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62" w:rsidRPr="00EC08AB" w:rsidRDefault="005D7362" w:rsidP="00EC08AB">
      <w:pPr>
        <w:ind w:left="-567"/>
        <w:jc w:val="center"/>
        <w:rPr>
          <w:b/>
          <w:color w:val="000000"/>
          <w:sz w:val="22"/>
          <w:lang w:val="ru-RU" w:eastAsia="ru-RU"/>
        </w:rPr>
      </w:pPr>
      <w:r w:rsidRPr="00EC08AB">
        <w:rPr>
          <w:b/>
          <w:color w:val="000000"/>
          <w:sz w:val="22"/>
          <w:lang w:val="ru-RU" w:eastAsia="ru-RU"/>
        </w:rPr>
        <w:t>ГОСУДАРСТВЕ</w:t>
      </w:r>
      <w:r w:rsidR="00EC08AB" w:rsidRPr="00EC08AB">
        <w:rPr>
          <w:b/>
          <w:color w:val="000000"/>
          <w:sz w:val="22"/>
          <w:lang w:val="ru-RU" w:eastAsia="ru-RU"/>
        </w:rPr>
        <w:t xml:space="preserve">ННОЕ БЮДЖЕТНОЕ ПРОФЕССИОНАЛЬНОЕ </w:t>
      </w:r>
      <w:r w:rsidRPr="00EC08AB">
        <w:rPr>
          <w:b/>
          <w:color w:val="000000"/>
          <w:sz w:val="22"/>
          <w:lang w:val="ru-RU" w:eastAsia="ru-RU"/>
        </w:rPr>
        <w:t>ОБРАЗОВАТЕЛЬНОЕ УЧРЕЖДЕНИЕ ГОРОДА МОСКВЫ</w:t>
      </w:r>
    </w:p>
    <w:p w:rsidR="005D7362" w:rsidRPr="00EC08AB" w:rsidRDefault="005D7362" w:rsidP="00EC08AB">
      <w:pPr>
        <w:ind w:left="-567"/>
        <w:jc w:val="center"/>
        <w:rPr>
          <w:b/>
          <w:color w:val="000000"/>
          <w:sz w:val="22"/>
          <w:lang w:val="ru-RU" w:eastAsia="ru-RU"/>
        </w:rPr>
      </w:pPr>
      <w:r w:rsidRPr="00EC08AB">
        <w:rPr>
          <w:b/>
          <w:color w:val="000000"/>
          <w:sz w:val="22"/>
          <w:lang w:val="ru-RU" w:eastAsia="ru-RU"/>
        </w:rPr>
        <w:t>«МОСКОВСКОЕ СРЕДНЕЕ СПЕЦИАЛЬН</w:t>
      </w:r>
      <w:r w:rsidR="00EC08AB">
        <w:rPr>
          <w:b/>
          <w:color w:val="000000"/>
          <w:sz w:val="22"/>
          <w:lang w:val="ru-RU" w:eastAsia="ru-RU"/>
        </w:rPr>
        <w:t xml:space="preserve">ОЕ УЧИЛИЩЕ ОЛИМПИЙСКОГО РЕЗЕРВА </w:t>
      </w:r>
      <w:r w:rsidRPr="00EC08AB">
        <w:rPr>
          <w:b/>
          <w:color w:val="000000"/>
          <w:sz w:val="22"/>
          <w:lang w:val="ru-RU" w:eastAsia="ru-RU"/>
        </w:rPr>
        <w:t>№1 (ТЕХНИКУМ)»</w:t>
      </w:r>
    </w:p>
    <w:p w:rsidR="005D7362" w:rsidRPr="00EC08AB" w:rsidRDefault="00EC08AB" w:rsidP="00EC08AB">
      <w:pPr>
        <w:ind w:left="-567"/>
        <w:jc w:val="center"/>
        <w:rPr>
          <w:b/>
          <w:color w:val="000000"/>
          <w:sz w:val="22"/>
          <w:lang w:val="ru-RU" w:eastAsia="ru-RU"/>
        </w:rPr>
      </w:pPr>
      <w:r w:rsidRPr="00EC08AB">
        <w:rPr>
          <w:b/>
          <w:color w:val="000000"/>
          <w:sz w:val="22"/>
          <w:lang w:val="ru-RU" w:eastAsia="ru-RU"/>
        </w:rPr>
        <w:t>ДЕПАРТАМЕНТА СПОРТА ГОРОДА МОСКВЫ</w:t>
      </w:r>
    </w:p>
    <w:p w:rsidR="005D7362" w:rsidRPr="00EC08AB" w:rsidRDefault="005D7362" w:rsidP="00EC08AB">
      <w:pPr>
        <w:widowControl w:val="0"/>
        <w:autoSpaceDE w:val="0"/>
        <w:autoSpaceDN w:val="0"/>
        <w:adjustRightInd w:val="0"/>
        <w:ind w:left="-567"/>
        <w:jc w:val="center"/>
        <w:rPr>
          <w:b/>
          <w:sz w:val="22"/>
          <w:lang w:val="ru-RU" w:eastAsia="ru-RU"/>
        </w:rPr>
      </w:pPr>
      <w:r w:rsidRPr="00EC08AB">
        <w:rPr>
          <w:b/>
          <w:sz w:val="22"/>
          <w:lang w:val="ru-RU" w:eastAsia="ru-RU"/>
        </w:rPr>
        <w:t>(ГБПОУ «МССУОР №1» Москомспорта)</w:t>
      </w:r>
    </w:p>
    <w:p w:rsidR="005D7362" w:rsidRPr="005D7362" w:rsidRDefault="005D7362" w:rsidP="00EC08AB">
      <w:pPr>
        <w:tabs>
          <w:tab w:val="left" w:pos="2408"/>
        </w:tabs>
        <w:spacing w:after="120"/>
        <w:ind w:left="-426"/>
        <w:rPr>
          <w:b/>
          <w:spacing w:val="20"/>
          <w:sz w:val="28"/>
          <w:szCs w:val="28"/>
          <w:lang w:val="ru-RU" w:eastAsia="ru-RU"/>
        </w:rPr>
      </w:pPr>
    </w:p>
    <w:p w:rsidR="005D7362" w:rsidRPr="005D7362" w:rsidRDefault="005D7362" w:rsidP="005D7362">
      <w:pPr>
        <w:tabs>
          <w:tab w:val="left" w:pos="2408"/>
        </w:tabs>
        <w:spacing w:after="120"/>
        <w:rPr>
          <w:b/>
          <w:spacing w:val="20"/>
          <w:sz w:val="28"/>
          <w:szCs w:val="28"/>
          <w:lang w:val="ru-RU" w:eastAsia="ru-RU"/>
        </w:rPr>
      </w:pPr>
    </w:p>
    <w:p w:rsidR="005D7362" w:rsidRPr="005D7362" w:rsidRDefault="005D7362" w:rsidP="005D7362">
      <w:pPr>
        <w:spacing w:after="360"/>
        <w:jc w:val="center"/>
        <w:rPr>
          <w:b/>
          <w:spacing w:val="20"/>
          <w:sz w:val="28"/>
          <w:szCs w:val="28"/>
          <w:lang w:val="ru-RU" w:eastAsia="ru-RU"/>
        </w:rPr>
      </w:pPr>
      <w:r w:rsidRPr="005D7362">
        <w:rPr>
          <w:b/>
          <w:spacing w:val="20"/>
          <w:sz w:val="28"/>
          <w:szCs w:val="28"/>
          <w:lang w:val="ru-RU" w:eastAsia="ru-RU"/>
        </w:rPr>
        <w:t>ВЫПУСКНАЯ КВАЛИФИКАЦИОННАЯ РАБОТА</w:t>
      </w:r>
    </w:p>
    <w:p w:rsidR="005D7362" w:rsidRPr="005D7362" w:rsidRDefault="005D7362" w:rsidP="005D7362">
      <w:pPr>
        <w:jc w:val="center"/>
        <w:rPr>
          <w:rFonts w:eastAsia="Times New Roman"/>
          <w:b/>
          <w:sz w:val="28"/>
          <w:szCs w:val="28"/>
          <w:lang w:val="ru-RU" w:eastAsia="ru-RU"/>
        </w:rPr>
      </w:pPr>
      <w:r w:rsidRPr="005D7362">
        <w:rPr>
          <w:rFonts w:eastAsia="Times New Roman"/>
          <w:b/>
          <w:sz w:val="28"/>
          <w:szCs w:val="28"/>
          <w:lang w:val="ru-RU" w:eastAsia="ru-RU"/>
        </w:rPr>
        <w:t>МЕТОДИКА РАЗВИТИЯ ГИБКОСТИ НА УРОКЕ ФИЗИЧЕСКОЙ КУЛЬТУРЫ У ОБУЧАЮЩИХСЯ 13-14 ЛЕТ</w:t>
      </w:r>
    </w:p>
    <w:p w:rsidR="005D7362" w:rsidRPr="005D7362" w:rsidRDefault="005D7362" w:rsidP="005D7362">
      <w:pPr>
        <w:widowControl w:val="0"/>
        <w:autoSpaceDE w:val="0"/>
        <w:autoSpaceDN w:val="0"/>
        <w:adjustRightInd w:val="0"/>
        <w:rPr>
          <w:rFonts w:eastAsia="Helvetica"/>
          <w:b/>
          <w:bCs/>
          <w:sz w:val="32"/>
          <w:szCs w:val="32"/>
          <w:lang w:val="ru-RU" w:eastAsia="ru-RU"/>
        </w:rPr>
      </w:pPr>
    </w:p>
    <w:tbl>
      <w:tblPr>
        <w:tblW w:w="0" w:type="auto"/>
        <w:tblLook w:val="04A0"/>
      </w:tblPr>
      <w:tblGrid>
        <w:gridCol w:w="9571"/>
      </w:tblGrid>
      <w:tr w:rsidR="005D7362" w:rsidRPr="007E1A43" w:rsidTr="009C3F33">
        <w:tc>
          <w:tcPr>
            <w:tcW w:w="9571" w:type="dxa"/>
            <w:hideMark/>
          </w:tcPr>
          <w:p w:rsidR="005D7362" w:rsidRPr="007E1A43" w:rsidRDefault="005D7362" w:rsidP="009C3F33">
            <w:pPr>
              <w:spacing w:before="120"/>
              <w:jc w:val="center"/>
              <w:rPr>
                <w:lang w:eastAsia="ru-RU"/>
              </w:rPr>
            </w:pPr>
            <w:proofErr w:type="spellStart"/>
            <w:r w:rsidRPr="007E1A43">
              <w:rPr>
                <w:lang w:eastAsia="ru-RU"/>
              </w:rPr>
              <w:t>Специальность</w:t>
            </w:r>
            <w:proofErr w:type="spellEnd"/>
            <w:r w:rsidRPr="007E1A43">
              <w:rPr>
                <w:lang w:eastAsia="ru-RU"/>
              </w:rPr>
              <w:t xml:space="preserve">:  </w:t>
            </w:r>
            <w:r w:rsidRPr="007E1A43">
              <w:rPr>
                <w:u w:val="single"/>
                <w:lang w:eastAsia="ru-RU"/>
              </w:rPr>
              <w:t xml:space="preserve">49.02.01. </w:t>
            </w:r>
            <w:proofErr w:type="spellStart"/>
            <w:r w:rsidRPr="007E1A43">
              <w:rPr>
                <w:u w:val="single"/>
                <w:lang w:eastAsia="ru-RU"/>
              </w:rPr>
              <w:t>Физическая</w:t>
            </w:r>
            <w:proofErr w:type="spellEnd"/>
            <w:r w:rsidRPr="007E1A43">
              <w:rPr>
                <w:u w:val="single"/>
                <w:lang w:eastAsia="ru-RU"/>
              </w:rPr>
              <w:t xml:space="preserve"> </w:t>
            </w:r>
            <w:proofErr w:type="spellStart"/>
            <w:r w:rsidRPr="007E1A43">
              <w:rPr>
                <w:u w:val="single"/>
                <w:lang w:eastAsia="ru-RU"/>
              </w:rPr>
              <w:t>культура</w:t>
            </w:r>
            <w:proofErr w:type="spellEnd"/>
          </w:p>
        </w:tc>
      </w:tr>
      <w:tr w:rsidR="005D7362" w:rsidRPr="007E1A43" w:rsidTr="009C3F33">
        <w:tc>
          <w:tcPr>
            <w:tcW w:w="9571" w:type="dxa"/>
            <w:hideMark/>
          </w:tcPr>
          <w:p w:rsidR="005D7362" w:rsidRPr="007E1A43" w:rsidRDefault="005D7362" w:rsidP="009C3F33">
            <w:pPr>
              <w:widowControl w:val="0"/>
              <w:autoSpaceDE w:val="0"/>
              <w:autoSpaceDN w:val="0"/>
              <w:adjustRightInd w:val="0"/>
              <w:jc w:val="center"/>
              <w:rPr>
                <w:rFonts w:eastAsia="Helvetica"/>
                <w:bCs/>
                <w:sz w:val="18"/>
                <w:szCs w:val="18"/>
                <w:lang w:eastAsia="ru-RU"/>
              </w:rPr>
            </w:pPr>
            <w:r w:rsidRPr="007E1A43">
              <w:rPr>
                <w:sz w:val="16"/>
                <w:szCs w:val="16"/>
                <w:lang w:eastAsia="ru-RU"/>
              </w:rPr>
              <w:t xml:space="preserve">                               </w:t>
            </w:r>
            <w:r w:rsidRPr="007E1A43">
              <w:rPr>
                <w:sz w:val="18"/>
                <w:szCs w:val="18"/>
                <w:lang w:eastAsia="ru-RU"/>
              </w:rPr>
              <w:t>(</w:t>
            </w:r>
            <w:proofErr w:type="spellStart"/>
            <w:r w:rsidRPr="007E1A43">
              <w:rPr>
                <w:sz w:val="18"/>
                <w:szCs w:val="18"/>
                <w:lang w:eastAsia="ru-RU"/>
              </w:rPr>
              <w:t>код</w:t>
            </w:r>
            <w:proofErr w:type="spellEnd"/>
            <w:r w:rsidRPr="007E1A43">
              <w:rPr>
                <w:sz w:val="18"/>
                <w:szCs w:val="18"/>
                <w:lang w:eastAsia="ru-RU"/>
              </w:rPr>
              <w:t xml:space="preserve">, </w:t>
            </w:r>
            <w:proofErr w:type="spellStart"/>
            <w:r w:rsidRPr="007E1A43">
              <w:rPr>
                <w:sz w:val="18"/>
                <w:szCs w:val="18"/>
                <w:lang w:eastAsia="ru-RU"/>
              </w:rPr>
              <w:t>наименование</w:t>
            </w:r>
            <w:proofErr w:type="spellEnd"/>
            <w:r w:rsidRPr="007E1A43">
              <w:rPr>
                <w:sz w:val="18"/>
                <w:szCs w:val="18"/>
                <w:lang w:eastAsia="ru-RU"/>
              </w:rPr>
              <w:t xml:space="preserve"> </w:t>
            </w:r>
            <w:proofErr w:type="spellStart"/>
            <w:r w:rsidRPr="007E1A43">
              <w:rPr>
                <w:sz w:val="18"/>
                <w:szCs w:val="18"/>
                <w:lang w:eastAsia="ru-RU"/>
              </w:rPr>
              <w:t>специальности</w:t>
            </w:r>
            <w:proofErr w:type="spellEnd"/>
            <w:r w:rsidRPr="007E1A43">
              <w:rPr>
                <w:sz w:val="18"/>
                <w:szCs w:val="18"/>
                <w:lang w:eastAsia="ru-RU"/>
              </w:rPr>
              <w:t>)</w:t>
            </w:r>
          </w:p>
        </w:tc>
      </w:tr>
      <w:tr w:rsidR="005D7362" w:rsidRPr="004A440C" w:rsidTr="009C3F33">
        <w:tc>
          <w:tcPr>
            <w:tcW w:w="9571" w:type="dxa"/>
          </w:tcPr>
          <w:p w:rsidR="005D7362" w:rsidRPr="005D7362" w:rsidRDefault="005D7362" w:rsidP="009C3F33">
            <w:pPr>
              <w:widowControl w:val="0"/>
              <w:autoSpaceDE w:val="0"/>
              <w:autoSpaceDN w:val="0"/>
              <w:adjustRightInd w:val="0"/>
              <w:jc w:val="center"/>
              <w:rPr>
                <w:rFonts w:eastAsia="Helvetica"/>
                <w:bCs/>
                <w:lang w:val="ru-RU" w:eastAsia="ru-RU"/>
              </w:rPr>
            </w:pPr>
            <w:r w:rsidRPr="005D7362">
              <w:rPr>
                <w:rFonts w:eastAsia="Helvetica"/>
                <w:bCs/>
                <w:lang w:val="ru-RU" w:eastAsia="ru-RU"/>
              </w:rPr>
              <w:t>Квалификация: Педагог по физической культуре и спорту</w:t>
            </w:r>
          </w:p>
          <w:p w:rsidR="005D7362" w:rsidRPr="005D7362" w:rsidRDefault="005D7362" w:rsidP="009C3F33">
            <w:pPr>
              <w:widowControl w:val="0"/>
              <w:autoSpaceDE w:val="0"/>
              <w:autoSpaceDN w:val="0"/>
              <w:adjustRightInd w:val="0"/>
              <w:jc w:val="center"/>
              <w:rPr>
                <w:lang w:val="ru-RU" w:eastAsia="ru-RU"/>
              </w:rPr>
            </w:pPr>
          </w:p>
          <w:p w:rsidR="005D7362" w:rsidRPr="005D7362" w:rsidRDefault="005D7362" w:rsidP="009C3F33">
            <w:pPr>
              <w:widowControl w:val="0"/>
              <w:autoSpaceDE w:val="0"/>
              <w:autoSpaceDN w:val="0"/>
              <w:adjustRightInd w:val="0"/>
              <w:jc w:val="center"/>
              <w:rPr>
                <w:lang w:val="ru-RU" w:eastAsia="ru-RU"/>
              </w:rPr>
            </w:pPr>
          </w:p>
        </w:tc>
      </w:tr>
    </w:tbl>
    <w:p w:rsidR="005D7362" w:rsidRPr="005D7362" w:rsidRDefault="005D7362" w:rsidP="005D7362">
      <w:pPr>
        <w:widowControl w:val="0"/>
        <w:autoSpaceDE w:val="0"/>
        <w:autoSpaceDN w:val="0"/>
        <w:adjustRightInd w:val="0"/>
        <w:spacing w:before="120"/>
        <w:jc w:val="both"/>
        <w:rPr>
          <w:rFonts w:eastAsia="Helvetica"/>
          <w:bCs/>
          <w:lang w:val="ru-RU" w:eastAsia="ru-RU"/>
        </w:rPr>
      </w:pPr>
      <w:r w:rsidRPr="005D7362">
        <w:rPr>
          <w:rFonts w:eastAsia="Helvetica"/>
          <w:bCs/>
          <w:lang w:val="ru-RU" w:eastAsia="ru-RU"/>
        </w:rPr>
        <w:t xml:space="preserve">Обучающийся: _______________                        </w:t>
      </w:r>
      <w:proofErr w:type="spellStart"/>
      <w:r w:rsidRPr="005D7362">
        <w:rPr>
          <w:rFonts w:eastAsia="Helvetica"/>
          <w:bCs/>
          <w:u w:val="single"/>
          <w:lang w:val="ru-RU" w:eastAsia="ru-RU"/>
        </w:rPr>
        <w:t>Мамадеров</w:t>
      </w:r>
      <w:proofErr w:type="spellEnd"/>
      <w:r w:rsidRPr="005D7362">
        <w:rPr>
          <w:rFonts w:eastAsia="Helvetica"/>
          <w:bCs/>
          <w:u w:val="single"/>
          <w:lang w:val="ru-RU" w:eastAsia="ru-RU"/>
        </w:rPr>
        <w:t xml:space="preserve"> </w:t>
      </w:r>
      <w:proofErr w:type="spellStart"/>
      <w:r w:rsidRPr="005D7362">
        <w:rPr>
          <w:rFonts w:eastAsia="Helvetica"/>
          <w:bCs/>
          <w:u w:val="single"/>
          <w:lang w:val="ru-RU" w:eastAsia="ru-RU"/>
        </w:rPr>
        <w:t>Шамшод</w:t>
      </w:r>
      <w:proofErr w:type="spellEnd"/>
      <w:r w:rsidRPr="005D7362">
        <w:rPr>
          <w:rFonts w:eastAsia="Helvetica"/>
          <w:bCs/>
          <w:u w:val="single"/>
          <w:lang w:val="ru-RU" w:eastAsia="ru-RU"/>
        </w:rPr>
        <w:t xml:space="preserve"> </w:t>
      </w:r>
      <w:proofErr w:type="spellStart"/>
      <w:r w:rsidRPr="005D7362">
        <w:rPr>
          <w:rFonts w:eastAsia="Helvetica"/>
          <w:bCs/>
          <w:u w:val="single"/>
          <w:lang w:val="ru-RU" w:eastAsia="ru-RU"/>
        </w:rPr>
        <w:t>Гулназарович</w:t>
      </w:r>
      <w:proofErr w:type="spellEnd"/>
    </w:p>
    <w:p w:rsidR="005D7362" w:rsidRPr="005D7362" w:rsidRDefault="005D7362" w:rsidP="005D7362">
      <w:pPr>
        <w:widowControl w:val="0"/>
        <w:autoSpaceDE w:val="0"/>
        <w:autoSpaceDN w:val="0"/>
        <w:adjustRightInd w:val="0"/>
        <w:rPr>
          <w:rFonts w:eastAsia="Helvetica"/>
          <w:bCs/>
          <w:sz w:val="18"/>
          <w:szCs w:val="18"/>
          <w:vertAlign w:val="superscript"/>
          <w:lang w:val="ru-RU" w:eastAsia="ru-RU"/>
        </w:rPr>
      </w:pPr>
      <w:r w:rsidRPr="005D7362">
        <w:rPr>
          <w:rFonts w:eastAsia="Helvetica"/>
          <w:bCs/>
          <w:sz w:val="18"/>
          <w:szCs w:val="18"/>
          <w:vertAlign w:val="superscript"/>
          <w:lang w:val="ru-RU" w:eastAsia="ru-RU"/>
        </w:rPr>
        <w:t xml:space="preserve">                                                                        ( подпись)                                                                                                         (ФИО)</w:t>
      </w:r>
    </w:p>
    <w:p w:rsidR="005D7362" w:rsidRPr="007E1A43" w:rsidRDefault="005D7362" w:rsidP="005D7362">
      <w:pPr>
        <w:widowControl w:val="0"/>
        <w:autoSpaceDE w:val="0"/>
        <w:autoSpaceDN w:val="0"/>
        <w:adjustRightInd w:val="0"/>
        <w:spacing w:after="120"/>
        <w:rPr>
          <w:rFonts w:eastAsia="Helvetica"/>
          <w:bCs/>
          <w:lang w:eastAsia="ru-RU"/>
        </w:rPr>
      </w:pPr>
      <w:proofErr w:type="spellStart"/>
      <w:r w:rsidRPr="007E1A43">
        <w:rPr>
          <w:rFonts w:eastAsia="Helvetica"/>
          <w:bCs/>
          <w:lang w:eastAsia="ru-RU"/>
        </w:rPr>
        <w:t>Дата</w:t>
      </w:r>
      <w:proofErr w:type="spellEnd"/>
      <w:r w:rsidRPr="007E1A43">
        <w:rPr>
          <w:rFonts w:eastAsia="Helvetica"/>
          <w:bCs/>
          <w:lang w:eastAsia="ru-RU"/>
        </w:rPr>
        <w:t xml:space="preserve"> _____________      </w:t>
      </w:r>
    </w:p>
    <w:tbl>
      <w:tblPr>
        <w:tblW w:w="9747" w:type="dxa"/>
        <w:tblLook w:val="04A0"/>
      </w:tblPr>
      <w:tblGrid>
        <w:gridCol w:w="4786"/>
        <w:gridCol w:w="4961"/>
      </w:tblGrid>
      <w:tr w:rsidR="005D7362" w:rsidRPr="004A440C" w:rsidTr="009C3F33">
        <w:tc>
          <w:tcPr>
            <w:tcW w:w="4786" w:type="dxa"/>
            <w:hideMark/>
          </w:tcPr>
          <w:p w:rsidR="005D7362" w:rsidRPr="007E1A43" w:rsidRDefault="005D7362" w:rsidP="009C3F33">
            <w:pPr>
              <w:widowControl w:val="0"/>
              <w:autoSpaceDE w:val="0"/>
              <w:autoSpaceDN w:val="0"/>
              <w:adjustRightInd w:val="0"/>
              <w:rPr>
                <w:rFonts w:eastAsia="Helvetica"/>
                <w:bCs/>
                <w:lang w:eastAsia="ru-RU"/>
              </w:rPr>
            </w:pPr>
            <w:proofErr w:type="spellStart"/>
            <w:r w:rsidRPr="007E1A43">
              <w:rPr>
                <w:rFonts w:eastAsia="Helvetica"/>
                <w:bCs/>
                <w:lang w:eastAsia="ru-RU"/>
              </w:rPr>
              <w:t>Научный</w:t>
            </w:r>
            <w:proofErr w:type="spellEnd"/>
            <w:r w:rsidRPr="007E1A43">
              <w:rPr>
                <w:rFonts w:eastAsia="Helvetica"/>
                <w:bCs/>
                <w:lang w:eastAsia="ru-RU"/>
              </w:rPr>
              <w:t xml:space="preserve"> </w:t>
            </w:r>
            <w:proofErr w:type="spellStart"/>
            <w:r w:rsidRPr="007E1A43">
              <w:rPr>
                <w:rFonts w:eastAsia="Helvetica"/>
                <w:bCs/>
                <w:lang w:eastAsia="ru-RU"/>
              </w:rPr>
              <w:t>руководитель</w:t>
            </w:r>
            <w:proofErr w:type="spellEnd"/>
            <w:r w:rsidRPr="007E1A43">
              <w:rPr>
                <w:rFonts w:eastAsia="Helvetica"/>
                <w:bCs/>
                <w:lang w:eastAsia="ru-RU"/>
              </w:rPr>
              <w:t xml:space="preserve">      </w:t>
            </w:r>
          </w:p>
        </w:tc>
        <w:tc>
          <w:tcPr>
            <w:tcW w:w="4961" w:type="dxa"/>
            <w:hideMark/>
          </w:tcPr>
          <w:p w:rsidR="005D7362" w:rsidRPr="005D7362" w:rsidRDefault="005D7362" w:rsidP="009C3F33">
            <w:pPr>
              <w:widowControl w:val="0"/>
              <w:autoSpaceDE w:val="0"/>
              <w:autoSpaceDN w:val="0"/>
              <w:adjustRightInd w:val="0"/>
              <w:rPr>
                <w:rFonts w:eastAsia="Helvetica"/>
                <w:bCs/>
                <w:u w:val="single"/>
                <w:lang w:val="ru-RU" w:eastAsia="ru-RU"/>
              </w:rPr>
            </w:pPr>
            <w:r w:rsidRPr="005D7362">
              <w:rPr>
                <w:rFonts w:eastAsia="Helvetica"/>
                <w:bCs/>
                <w:lang w:val="ru-RU" w:eastAsia="ru-RU"/>
              </w:rPr>
              <w:t xml:space="preserve"> </w:t>
            </w:r>
            <w:r w:rsidRPr="005D7362">
              <w:rPr>
                <w:rFonts w:eastAsia="Helvetica"/>
                <w:bCs/>
                <w:u w:val="single"/>
                <w:lang w:val="ru-RU" w:eastAsia="ru-RU"/>
              </w:rPr>
              <w:t xml:space="preserve">                                            </w:t>
            </w:r>
            <w:proofErr w:type="spellStart"/>
            <w:r w:rsidRPr="005D7362">
              <w:rPr>
                <w:rFonts w:eastAsia="Helvetica"/>
                <w:bCs/>
                <w:lang w:val="ru-RU" w:eastAsia="ru-RU"/>
              </w:rPr>
              <w:t>Ликунов</w:t>
            </w:r>
            <w:proofErr w:type="spellEnd"/>
            <w:r w:rsidRPr="005D7362">
              <w:rPr>
                <w:rFonts w:eastAsia="Helvetica"/>
                <w:bCs/>
                <w:lang w:val="ru-RU" w:eastAsia="ru-RU"/>
              </w:rPr>
              <w:t xml:space="preserve"> С. В.</w:t>
            </w:r>
          </w:p>
          <w:p w:rsidR="005D7362" w:rsidRPr="005D7362" w:rsidRDefault="005D7362" w:rsidP="009C3F33">
            <w:pPr>
              <w:widowControl w:val="0"/>
              <w:autoSpaceDE w:val="0"/>
              <w:autoSpaceDN w:val="0"/>
              <w:adjustRightInd w:val="0"/>
              <w:rPr>
                <w:rFonts w:eastAsia="Helvetica"/>
                <w:bCs/>
                <w:sz w:val="18"/>
                <w:szCs w:val="18"/>
                <w:lang w:val="ru-RU" w:eastAsia="ru-RU"/>
              </w:rPr>
            </w:pPr>
            <w:r w:rsidRPr="005D7362">
              <w:rPr>
                <w:rFonts w:eastAsia="Helvetica"/>
                <w:bCs/>
                <w:sz w:val="18"/>
                <w:szCs w:val="18"/>
                <w:vertAlign w:val="superscript"/>
                <w:lang w:val="ru-RU" w:eastAsia="ru-RU"/>
              </w:rPr>
              <w:t xml:space="preserve">           (ученая степень, ученое звание, подпись, ФИО)</w:t>
            </w:r>
          </w:p>
        </w:tc>
      </w:tr>
      <w:tr w:rsidR="005D7362" w:rsidRPr="004A440C" w:rsidTr="009C3F33">
        <w:trPr>
          <w:trHeight w:val="963"/>
        </w:trPr>
        <w:tc>
          <w:tcPr>
            <w:tcW w:w="4786" w:type="dxa"/>
            <w:hideMark/>
          </w:tcPr>
          <w:p w:rsidR="005D7362" w:rsidRPr="007E1A43" w:rsidRDefault="005D7362" w:rsidP="009C3F33">
            <w:pPr>
              <w:widowControl w:val="0"/>
              <w:autoSpaceDE w:val="0"/>
              <w:autoSpaceDN w:val="0"/>
              <w:adjustRightInd w:val="0"/>
              <w:rPr>
                <w:rFonts w:eastAsia="Helvetica"/>
                <w:bCs/>
                <w:lang w:eastAsia="ru-RU"/>
              </w:rPr>
            </w:pPr>
            <w:r w:rsidRPr="005D7362">
              <w:rPr>
                <w:rFonts w:eastAsia="Helvetica"/>
                <w:bCs/>
                <w:lang w:val="ru-RU" w:eastAsia="ru-RU"/>
              </w:rPr>
              <w:t xml:space="preserve"> </w:t>
            </w:r>
            <w:r w:rsidRPr="007E1A43">
              <w:rPr>
                <w:rFonts w:eastAsia="Helvetica"/>
                <w:bCs/>
                <w:lang w:eastAsia="ru-RU"/>
              </w:rPr>
              <w:t xml:space="preserve">ВКР </w:t>
            </w:r>
            <w:proofErr w:type="spellStart"/>
            <w:r w:rsidRPr="007E1A43">
              <w:rPr>
                <w:rFonts w:eastAsia="Helvetica"/>
                <w:bCs/>
                <w:lang w:eastAsia="ru-RU"/>
              </w:rPr>
              <w:t>допущена</w:t>
            </w:r>
            <w:proofErr w:type="spellEnd"/>
            <w:r w:rsidRPr="007E1A43">
              <w:rPr>
                <w:rFonts w:eastAsia="Helvetica"/>
                <w:bCs/>
                <w:lang w:eastAsia="ru-RU"/>
              </w:rPr>
              <w:t xml:space="preserve"> к </w:t>
            </w:r>
            <w:proofErr w:type="spellStart"/>
            <w:r w:rsidRPr="007E1A43">
              <w:rPr>
                <w:rFonts w:eastAsia="Helvetica"/>
                <w:bCs/>
                <w:lang w:eastAsia="ru-RU"/>
              </w:rPr>
              <w:t>защите</w:t>
            </w:r>
            <w:proofErr w:type="spellEnd"/>
          </w:p>
          <w:p w:rsidR="005D7362" w:rsidRPr="007E1A43" w:rsidRDefault="005D7362" w:rsidP="009C3F33">
            <w:pPr>
              <w:widowControl w:val="0"/>
              <w:autoSpaceDE w:val="0"/>
              <w:autoSpaceDN w:val="0"/>
              <w:adjustRightInd w:val="0"/>
              <w:rPr>
                <w:rFonts w:eastAsia="Helvetica"/>
                <w:bCs/>
                <w:lang w:eastAsia="ru-RU"/>
              </w:rPr>
            </w:pPr>
          </w:p>
        </w:tc>
        <w:tc>
          <w:tcPr>
            <w:tcW w:w="4961" w:type="dxa"/>
            <w:hideMark/>
          </w:tcPr>
          <w:p w:rsidR="005D7362" w:rsidRPr="005D7362" w:rsidRDefault="005D7362" w:rsidP="009C3F33">
            <w:pPr>
              <w:widowControl w:val="0"/>
              <w:autoSpaceDE w:val="0"/>
              <w:autoSpaceDN w:val="0"/>
              <w:adjustRightInd w:val="0"/>
              <w:rPr>
                <w:rFonts w:eastAsia="Helvetica"/>
                <w:bCs/>
                <w:lang w:val="ru-RU" w:eastAsia="ru-RU"/>
              </w:rPr>
            </w:pPr>
            <w:r w:rsidRPr="005D7362">
              <w:rPr>
                <w:rFonts w:eastAsia="Helvetica"/>
                <w:bCs/>
                <w:lang w:val="ru-RU" w:eastAsia="ru-RU"/>
              </w:rPr>
              <w:t>Заместитель директора по УР</w:t>
            </w:r>
          </w:p>
          <w:p w:rsidR="005D7362" w:rsidRPr="005D7362" w:rsidRDefault="005D7362" w:rsidP="009C3F33">
            <w:pPr>
              <w:widowControl w:val="0"/>
              <w:autoSpaceDE w:val="0"/>
              <w:autoSpaceDN w:val="0"/>
              <w:adjustRightInd w:val="0"/>
              <w:rPr>
                <w:rFonts w:eastAsia="Helvetica"/>
                <w:bCs/>
                <w:lang w:val="ru-RU" w:eastAsia="ru-RU"/>
              </w:rPr>
            </w:pPr>
            <w:r w:rsidRPr="005D7362">
              <w:rPr>
                <w:rFonts w:eastAsia="Helvetica"/>
                <w:bCs/>
                <w:lang w:val="ru-RU" w:eastAsia="ru-RU"/>
              </w:rPr>
              <w:t>ГБПОУ «МССУОР №1» Москомспорта</w:t>
            </w:r>
          </w:p>
          <w:p w:rsidR="005D7362" w:rsidRPr="005D7362" w:rsidRDefault="005D7362" w:rsidP="009C3F33">
            <w:pPr>
              <w:widowControl w:val="0"/>
              <w:autoSpaceDE w:val="0"/>
              <w:autoSpaceDN w:val="0"/>
              <w:adjustRightInd w:val="0"/>
              <w:rPr>
                <w:rFonts w:eastAsia="Helvetica"/>
                <w:bCs/>
                <w:lang w:val="ru-RU" w:eastAsia="ru-RU"/>
              </w:rPr>
            </w:pPr>
          </w:p>
        </w:tc>
      </w:tr>
      <w:tr w:rsidR="005D7362" w:rsidRPr="004A440C" w:rsidTr="009C3F33">
        <w:trPr>
          <w:trHeight w:val="261"/>
        </w:trPr>
        <w:tc>
          <w:tcPr>
            <w:tcW w:w="4786" w:type="dxa"/>
          </w:tcPr>
          <w:p w:rsidR="005D7362" w:rsidRPr="007E1A43" w:rsidRDefault="005D7362" w:rsidP="009C3F33">
            <w:pPr>
              <w:widowControl w:val="0"/>
              <w:autoSpaceDE w:val="0"/>
              <w:autoSpaceDN w:val="0"/>
              <w:adjustRightInd w:val="0"/>
              <w:rPr>
                <w:rFonts w:eastAsia="Helvetica"/>
                <w:bCs/>
                <w:lang w:eastAsia="ru-RU"/>
              </w:rPr>
            </w:pPr>
            <w:r w:rsidRPr="007E1A43">
              <w:rPr>
                <w:rFonts w:eastAsia="Helvetica"/>
                <w:bCs/>
                <w:lang w:eastAsia="ru-RU"/>
              </w:rPr>
              <w:t>«___» _________________ 20</w:t>
            </w:r>
            <w:r>
              <w:rPr>
                <w:rFonts w:eastAsia="Helvetica"/>
                <w:bCs/>
                <w:lang w:eastAsia="ru-RU"/>
              </w:rPr>
              <w:t>22</w:t>
            </w:r>
            <w:r w:rsidRPr="007E1A43">
              <w:rPr>
                <w:rFonts w:eastAsia="Helvetica"/>
                <w:bCs/>
                <w:lang w:eastAsia="ru-RU"/>
              </w:rPr>
              <w:t xml:space="preserve"> г.</w:t>
            </w:r>
          </w:p>
          <w:p w:rsidR="005D7362" w:rsidRPr="007E1A43" w:rsidRDefault="005D7362" w:rsidP="009C3F33">
            <w:pPr>
              <w:widowControl w:val="0"/>
              <w:autoSpaceDE w:val="0"/>
              <w:autoSpaceDN w:val="0"/>
              <w:adjustRightInd w:val="0"/>
              <w:rPr>
                <w:rFonts w:eastAsia="Helvetica"/>
                <w:bCs/>
                <w:lang w:eastAsia="ru-RU"/>
              </w:rPr>
            </w:pPr>
          </w:p>
        </w:tc>
        <w:tc>
          <w:tcPr>
            <w:tcW w:w="4961" w:type="dxa"/>
            <w:hideMark/>
          </w:tcPr>
          <w:p w:rsidR="005D7362" w:rsidRPr="005D7362" w:rsidRDefault="005D7362" w:rsidP="009C3F33">
            <w:pPr>
              <w:widowControl w:val="0"/>
              <w:autoSpaceDE w:val="0"/>
              <w:autoSpaceDN w:val="0"/>
              <w:adjustRightInd w:val="0"/>
              <w:rPr>
                <w:rFonts w:eastAsia="Helvetica"/>
                <w:bCs/>
                <w:vertAlign w:val="superscript"/>
                <w:lang w:val="ru-RU" w:eastAsia="ru-RU"/>
              </w:rPr>
            </w:pPr>
            <w:r w:rsidRPr="005D7362">
              <w:rPr>
                <w:rFonts w:eastAsia="Helvetica"/>
                <w:bCs/>
                <w:u w:val="single"/>
                <w:lang w:val="ru-RU" w:eastAsia="ru-RU"/>
              </w:rPr>
              <w:t xml:space="preserve">                                            </w:t>
            </w:r>
            <w:r w:rsidRPr="005D7362">
              <w:rPr>
                <w:rFonts w:eastAsia="Helvetica"/>
                <w:bCs/>
                <w:lang w:val="ru-RU" w:eastAsia="ru-RU"/>
              </w:rPr>
              <w:t xml:space="preserve"> </w:t>
            </w:r>
            <w:proofErr w:type="spellStart"/>
            <w:r w:rsidRPr="005D7362">
              <w:rPr>
                <w:rFonts w:eastAsia="Helvetica"/>
                <w:bCs/>
                <w:lang w:val="ru-RU" w:eastAsia="ru-RU"/>
              </w:rPr>
              <w:t>Кутьин</w:t>
            </w:r>
            <w:proofErr w:type="spellEnd"/>
            <w:r w:rsidRPr="005D7362">
              <w:rPr>
                <w:rFonts w:eastAsia="Helvetica"/>
                <w:bCs/>
                <w:lang w:val="ru-RU" w:eastAsia="ru-RU"/>
              </w:rPr>
              <w:t xml:space="preserve"> И. В. </w:t>
            </w:r>
          </w:p>
          <w:p w:rsidR="005D7362" w:rsidRPr="005D7362" w:rsidRDefault="005D7362" w:rsidP="009C3F33">
            <w:pPr>
              <w:widowControl w:val="0"/>
              <w:autoSpaceDE w:val="0"/>
              <w:autoSpaceDN w:val="0"/>
              <w:adjustRightInd w:val="0"/>
              <w:rPr>
                <w:rFonts w:eastAsia="Helvetica"/>
                <w:bCs/>
                <w:sz w:val="18"/>
                <w:szCs w:val="18"/>
                <w:lang w:val="ru-RU" w:eastAsia="ru-RU"/>
              </w:rPr>
            </w:pPr>
            <w:r w:rsidRPr="005D7362">
              <w:rPr>
                <w:rFonts w:eastAsia="Helvetica"/>
                <w:bCs/>
                <w:sz w:val="18"/>
                <w:szCs w:val="18"/>
                <w:vertAlign w:val="superscript"/>
                <w:lang w:val="ru-RU" w:eastAsia="ru-RU"/>
              </w:rPr>
              <w:t xml:space="preserve">                               (подпись, ФИО)</w:t>
            </w:r>
          </w:p>
        </w:tc>
      </w:tr>
      <w:tr w:rsidR="005D7362" w:rsidRPr="004A440C" w:rsidTr="009C3F33">
        <w:tc>
          <w:tcPr>
            <w:tcW w:w="4786" w:type="dxa"/>
          </w:tcPr>
          <w:p w:rsidR="005D7362" w:rsidRPr="005D7362" w:rsidRDefault="005D7362" w:rsidP="009C3F33">
            <w:pPr>
              <w:widowControl w:val="0"/>
              <w:autoSpaceDE w:val="0"/>
              <w:autoSpaceDN w:val="0"/>
              <w:adjustRightInd w:val="0"/>
              <w:rPr>
                <w:rFonts w:eastAsia="Helvetica"/>
                <w:bCs/>
                <w:lang w:val="ru-RU" w:eastAsia="ru-RU"/>
              </w:rPr>
            </w:pPr>
          </w:p>
        </w:tc>
        <w:tc>
          <w:tcPr>
            <w:tcW w:w="4961" w:type="dxa"/>
          </w:tcPr>
          <w:p w:rsidR="005D7362" w:rsidRPr="005D7362" w:rsidRDefault="005D7362" w:rsidP="009C3F33">
            <w:pPr>
              <w:widowControl w:val="0"/>
              <w:autoSpaceDE w:val="0"/>
              <w:autoSpaceDN w:val="0"/>
              <w:adjustRightInd w:val="0"/>
              <w:rPr>
                <w:rFonts w:eastAsia="Helvetica"/>
                <w:bCs/>
                <w:lang w:val="ru-RU" w:eastAsia="ru-RU"/>
              </w:rPr>
            </w:pPr>
          </w:p>
        </w:tc>
      </w:tr>
      <w:tr w:rsidR="005D7362" w:rsidRPr="007E1A43" w:rsidTr="009C3F33">
        <w:tc>
          <w:tcPr>
            <w:tcW w:w="4786" w:type="dxa"/>
            <w:hideMark/>
          </w:tcPr>
          <w:p w:rsidR="005D7362" w:rsidRPr="007E1A43" w:rsidRDefault="005D7362" w:rsidP="009C3F33">
            <w:pPr>
              <w:widowControl w:val="0"/>
              <w:autoSpaceDE w:val="0"/>
              <w:autoSpaceDN w:val="0"/>
              <w:adjustRightInd w:val="0"/>
              <w:rPr>
                <w:rFonts w:eastAsia="Helvetica"/>
                <w:bCs/>
                <w:lang w:eastAsia="ru-RU"/>
              </w:rPr>
            </w:pPr>
            <w:proofErr w:type="spellStart"/>
            <w:r w:rsidRPr="007E1A43">
              <w:rPr>
                <w:rFonts w:eastAsia="Helvetica"/>
                <w:bCs/>
                <w:lang w:eastAsia="ru-RU"/>
              </w:rPr>
              <w:t>Дата</w:t>
            </w:r>
            <w:proofErr w:type="spellEnd"/>
            <w:r w:rsidRPr="007E1A43">
              <w:rPr>
                <w:rFonts w:eastAsia="Helvetica"/>
                <w:bCs/>
                <w:lang w:eastAsia="ru-RU"/>
              </w:rPr>
              <w:t xml:space="preserve"> </w:t>
            </w:r>
            <w:proofErr w:type="spellStart"/>
            <w:r w:rsidRPr="007E1A43">
              <w:rPr>
                <w:rFonts w:eastAsia="Helvetica"/>
                <w:bCs/>
                <w:lang w:eastAsia="ru-RU"/>
              </w:rPr>
              <w:t>защиты</w:t>
            </w:r>
            <w:proofErr w:type="spellEnd"/>
            <w:r w:rsidRPr="007E1A43">
              <w:rPr>
                <w:rFonts w:eastAsia="Helvetica"/>
                <w:bCs/>
                <w:lang w:eastAsia="ru-RU"/>
              </w:rPr>
              <w:t xml:space="preserve"> ВКР</w:t>
            </w:r>
          </w:p>
        </w:tc>
        <w:tc>
          <w:tcPr>
            <w:tcW w:w="4961" w:type="dxa"/>
          </w:tcPr>
          <w:p w:rsidR="005D7362" w:rsidRPr="004F747A" w:rsidRDefault="005D7362" w:rsidP="009C3F33">
            <w:pPr>
              <w:widowControl w:val="0"/>
              <w:autoSpaceDE w:val="0"/>
              <w:autoSpaceDN w:val="0"/>
              <w:adjustRightInd w:val="0"/>
              <w:rPr>
                <w:rFonts w:eastAsia="Helvetica"/>
                <w:bCs/>
                <w:lang w:eastAsia="ru-RU"/>
              </w:rPr>
            </w:pPr>
            <w:r>
              <w:rPr>
                <w:rFonts w:eastAsia="Helvetica"/>
                <w:bCs/>
                <w:lang w:eastAsia="ru-RU"/>
              </w:rPr>
              <w:t>«___» _________________ 2022</w:t>
            </w:r>
            <w:r w:rsidRPr="004F747A">
              <w:rPr>
                <w:rFonts w:eastAsia="Helvetica"/>
                <w:bCs/>
                <w:lang w:eastAsia="ru-RU"/>
              </w:rPr>
              <w:t xml:space="preserve"> г.</w:t>
            </w:r>
          </w:p>
          <w:p w:rsidR="005D7362" w:rsidRPr="004F747A" w:rsidRDefault="005D7362" w:rsidP="009C3F33">
            <w:pPr>
              <w:widowControl w:val="0"/>
              <w:autoSpaceDE w:val="0"/>
              <w:autoSpaceDN w:val="0"/>
              <w:adjustRightInd w:val="0"/>
              <w:rPr>
                <w:rFonts w:eastAsia="Helvetica"/>
                <w:bCs/>
                <w:lang w:eastAsia="ru-RU"/>
              </w:rPr>
            </w:pPr>
          </w:p>
        </w:tc>
      </w:tr>
      <w:tr w:rsidR="005D7362" w:rsidRPr="007E1A43" w:rsidTr="009C3F33">
        <w:tc>
          <w:tcPr>
            <w:tcW w:w="4786" w:type="dxa"/>
            <w:hideMark/>
          </w:tcPr>
          <w:p w:rsidR="005D7362" w:rsidRPr="007E1A43" w:rsidRDefault="005D7362" w:rsidP="009C3F33">
            <w:pPr>
              <w:widowControl w:val="0"/>
              <w:autoSpaceDE w:val="0"/>
              <w:autoSpaceDN w:val="0"/>
              <w:adjustRightInd w:val="0"/>
              <w:rPr>
                <w:rFonts w:eastAsia="Helvetica"/>
                <w:bCs/>
                <w:lang w:eastAsia="ru-RU"/>
              </w:rPr>
            </w:pPr>
            <w:proofErr w:type="spellStart"/>
            <w:r w:rsidRPr="007E1A43">
              <w:rPr>
                <w:rFonts w:eastAsia="Helvetica"/>
                <w:bCs/>
                <w:lang w:eastAsia="ru-RU"/>
              </w:rPr>
              <w:t>Протокол</w:t>
            </w:r>
            <w:proofErr w:type="spellEnd"/>
            <w:r w:rsidRPr="007E1A43">
              <w:rPr>
                <w:rFonts w:eastAsia="Helvetica"/>
                <w:bCs/>
                <w:lang w:eastAsia="ru-RU"/>
              </w:rPr>
              <w:t xml:space="preserve"> ГЭК №_</w:t>
            </w:r>
          </w:p>
        </w:tc>
        <w:tc>
          <w:tcPr>
            <w:tcW w:w="4961" w:type="dxa"/>
          </w:tcPr>
          <w:p w:rsidR="005D7362" w:rsidRPr="004F747A" w:rsidRDefault="005D7362" w:rsidP="009C3F33">
            <w:pPr>
              <w:widowControl w:val="0"/>
              <w:autoSpaceDE w:val="0"/>
              <w:autoSpaceDN w:val="0"/>
              <w:adjustRightInd w:val="0"/>
              <w:rPr>
                <w:rFonts w:eastAsia="Helvetica"/>
                <w:bCs/>
                <w:lang w:eastAsia="ru-RU"/>
              </w:rPr>
            </w:pPr>
            <w:r>
              <w:rPr>
                <w:rFonts w:eastAsia="Helvetica"/>
                <w:bCs/>
                <w:lang w:eastAsia="ru-RU"/>
              </w:rPr>
              <w:t xml:space="preserve">«___» </w:t>
            </w:r>
            <w:proofErr w:type="spellStart"/>
            <w:r>
              <w:rPr>
                <w:rFonts w:eastAsia="Helvetica"/>
                <w:bCs/>
                <w:lang w:eastAsia="ru-RU"/>
              </w:rPr>
              <w:t>от</w:t>
            </w:r>
            <w:proofErr w:type="spellEnd"/>
            <w:r>
              <w:rPr>
                <w:rFonts w:eastAsia="Helvetica"/>
                <w:bCs/>
                <w:lang w:eastAsia="ru-RU"/>
              </w:rPr>
              <w:t xml:space="preserve"> ______________ 2022</w:t>
            </w:r>
            <w:r w:rsidRPr="004F747A">
              <w:rPr>
                <w:rFonts w:eastAsia="Helvetica"/>
                <w:bCs/>
                <w:lang w:eastAsia="ru-RU"/>
              </w:rPr>
              <w:t xml:space="preserve"> г.</w:t>
            </w:r>
          </w:p>
          <w:p w:rsidR="005D7362" w:rsidRPr="004F747A" w:rsidRDefault="005D7362" w:rsidP="009C3F33">
            <w:pPr>
              <w:widowControl w:val="0"/>
              <w:autoSpaceDE w:val="0"/>
              <w:autoSpaceDN w:val="0"/>
              <w:adjustRightInd w:val="0"/>
              <w:rPr>
                <w:rFonts w:eastAsia="Helvetica"/>
                <w:bCs/>
                <w:lang w:eastAsia="ru-RU"/>
              </w:rPr>
            </w:pPr>
          </w:p>
        </w:tc>
      </w:tr>
      <w:tr w:rsidR="005D7362" w:rsidRPr="007E1A43" w:rsidTr="009C3F33">
        <w:tc>
          <w:tcPr>
            <w:tcW w:w="4786" w:type="dxa"/>
            <w:hideMark/>
          </w:tcPr>
          <w:p w:rsidR="005D7362" w:rsidRPr="007E1A43" w:rsidRDefault="005D7362" w:rsidP="009C3F33">
            <w:pPr>
              <w:widowControl w:val="0"/>
              <w:autoSpaceDE w:val="0"/>
              <w:autoSpaceDN w:val="0"/>
              <w:adjustRightInd w:val="0"/>
              <w:rPr>
                <w:rFonts w:eastAsia="Helvetica"/>
                <w:bCs/>
                <w:lang w:eastAsia="ru-RU"/>
              </w:rPr>
            </w:pPr>
            <w:proofErr w:type="spellStart"/>
            <w:r w:rsidRPr="007E1A43">
              <w:rPr>
                <w:rFonts w:eastAsia="Helvetica"/>
                <w:bCs/>
                <w:lang w:eastAsia="ru-RU"/>
              </w:rPr>
              <w:t>Оценка</w:t>
            </w:r>
            <w:proofErr w:type="spellEnd"/>
            <w:r w:rsidRPr="007E1A43">
              <w:rPr>
                <w:rFonts w:eastAsia="Helvetica"/>
                <w:bCs/>
                <w:lang w:eastAsia="ru-RU"/>
              </w:rPr>
              <w:t>:</w:t>
            </w:r>
          </w:p>
        </w:tc>
        <w:tc>
          <w:tcPr>
            <w:tcW w:w="4961" w:type="dxa"/>
          </w:tcPr>
          <w:p w:rsidR="005D7362" w:rsidRPr="004F747A" w:rsidRDefault="005D7362" w:rsidP="009C3F33">
            <w:pPr>
              <w:widowControl w:val="0"/>
              <w:autoSpaceDE w:val="0"/>
              <w:autoSpaceDN w:val="0"/>
              <w:adjustRightInd w:val="0"/>
              <w:rPr>
                <w:rFonts w:eastAsia="Helvetica"/>
                <w:bCs/>
                <w:lang w:eastAsia="ru-RU"/>
              </w:rPr>
            </w:pPr>
            <w:r w:rsidRPr="004F747A">
              <w:rPr>
                <w:rFonts w:eastAsia="Helvetica"/>
                <w:bCs/>
                <w:lang w:eastAsia="ru-RU"/>
              </w:rPr>
              <w:t>«__________________________»</w:t>
            </w:r>
          </w:p>
          <w:p w:rsidR="005D7362" w:rsidRPr="004F747A" w:rsidRDefault="005D7362" w:rsidP="009C3F33">
            <w:pPr>
              <w:widowControl w:val="0"/>
              <w:autoSpaceDE w:val="0"/>
              <w:autoSpaceDN w:val="0"/>
              <w:adjustRightInd w:val="0"/>
              <w:rPr>
                <w:rFonts w:eastAsia="Helvetica"/>
                <w:bCs/>
                <w:lang w:eastAsia="ru-RU"/>
              </w:rPr>
            </w:pPr>
          </w:p>
        </w:tc>
      </w:tr>
      <w:tr w:rsidR="005D7362" w:rsidRPr="004A440C" w:rsidTr="009C3F33">
        <w:tc>
          <w:tcPr>
            <w:tcW w:w="4786" w:type="dxa"/>
            <w:hideMark/>
          </w:tcPr>
          <w:p w:rsidR="005D7362" w:rsidRPr="007E1A43" w:rsidRDefault="005D7362" w:rsidP="009C3F33">
            <w:pPr>
              <w:widowControl w:val="0"/>
              <w:autoSpaceDE w:val="0"/>
              <w:autoSpaceDN w:val="0"/>
              <w:adjustRightInd w:val="0"/>
              <w:rPr>
                <w:rFonts w:eastAsia="Helvetica"/>
                <w:bCs/>
                <w:lang w:eastAsia="ru-RU"/>
              </w:rPr>
            </w:pPr>
            <w:proofErr w:type="spellStart"/>
            <w:r w:rsidRPr="007E1A43">
              <w:rPr>
                <w:rFonts w:eastAsia="Helvetica"/>
                <w:bCs/>
                <w:lang w:eastAsia="ru-RU"/>
              </w:rPr>
              <w:t>Председатель</w:t>
            </w:r>
            <w:proofErr w:type="spellEnd"/>
            <w:r w:rsidRPr="007E1A43">
              <w:rPr>
                <w:rFonts w:eastAsia="Helvetica"/>
                <w:bCs/>
                <w:lang w:eastAsia="ru-RU"/>
              </w:rPr>
              <w:t xml:space="preserve"> ГЭК</w:t>
            </w:r>
          </w:p>
        </w:tc>
        <w:tc>
          <w:tcPr>
            <w:tcW w:w="4961" w:type="dxa"/>
            <w:hideMark/>
          </w:tcPr>
          <w:p w:rsidR="005D7362" w:rsidRPr="005D7362" w:rsidRDefault="005D7362" w:rsidP="009C3F33">
            <w:pPr>
              <w:widowControl w:val="0"/>
              <w:autoSpaceDE w:val="0"/>
              <w:autoSpaceDN w:val="0"/>
              <w:adjustRightInd w:val="0"/>
              <w:rPr>
                <w:rFonts w:eastAsia="Helvetica"/>
                <w:bCs/>
                <w:lang w:val="ru-RU" w:eastAsia="ru-RU"/>
              </w:rPr>
            </w:pPr>
            <w:proofErr w:type="spellStart"/>
            <w:r w:rsidRPr="005D7362">
              <w:rPr>
                <w:rFonts w:eastAsia="Helvetica"/>
                <w:bCs/>
                <w:lang w:val="ru-RU" w:eastAsia="ru-RU"/>
              </w:rPr>
              <w:t>____________к.п.н</w:t>
            </w:r>
            <w:proofErr w:type="spellEnd"/>
            <w:r w:rsidRPr="005D7362">
              <w:rPr>
                <w:rFonts w:eastAsia="Helvetica"/>
                <w:bCs/>
                <w:lang w:val="ru-RU" w:eastAsia="ru-RU"/>
              </w:rPr>
              <w:t xml:space="preserve">., доцент Новикова Л.А. </w:t>
            </w:r>
          </w:p>
          <w:p w:rsidR="005D7362" w:rsidRPr="005D7362" w:rsidRDefault="005D7362" w:rsidP="009C3F33">
            <w:pPr>
              <w:widowControl w:val="0"/>
              <w:autoSpaceDE w:val="0"/>
              <w:autoSpaceDN w:val="0"/>
              <w:adjustRightInd w:val="0"/>
              <w:rPr>
                <w:rFonts w:eastAsia="Helvetica"/>
                <w:bCs/>
                <w:lang w:val="ru-RU" w:eastAsia="ru-RU"/>
              </w:rPr>
            </w:pPr>
            <w:r w:rsidRPr="005D7362">
              <w:rPr>
                <w:rFonts w:eastAsia="Helvetica"/>
                <w:bCs/>
                <w:sz w:val="18"/>
                <w:szCs w:val="18"/>
                <w:vertAlign w:val="superscript"/>
                <w:lang w:val="ru-RU" w:eastAsia="ru-RU"/>
              </w:rPr>
              <w:t xml:space="preserve">                                  (ученая степень, ученое звание, </w:t>
            </w:r>
            <w:proofErr w:type="spellStart"/>
            <w:r w:rsidRPr="005D7362">
              <w:rPr>
                <w:rFonts w:eastAsia="Helvetica"/>
                <w:bCs/>
                <w:sz w:val="18"/>
                <w:szCs w:val="18"/>
                <w:vertAlign w:val="superscript"/>
                <w:lang w:val="ru-RU" w:eastAsia="ru-RU"/>
              </w:rPr>
              <w:t>подпись</w:t>
            </w:r>
            <w:proofErr w:type="gramStart"/>
            <w:r w:rsidRPr="005D7362">
              <w:rPr>
                <w:rFonts w:eastAsia="Helvetica"/>
                <w:bCs/>
                <w:sz w:val="18"/>
                <w:szCs w:val="18"/>
                <w:vertAlign w:val="superscript"/>
                <w:lang w:val="ru-RU" w:eastAsia="ru-RU"/>
              </w:rPr>
              <w:t>,Ф</w:t>
            </w:r>
            <w:proofErr w:type="gramEnd"/>
            <w:r w:rsidRPr="005D7362">
              <w:rPr>
                <w:rFonts w:eastAsia="Helvetica"/>
                <w:bCs/>
                <w:sz w:val="18"/>
                <w:szCs w:val="18"/>
                <w:vertAlign w:val="superscript"/>
                <w:lang w:val="ru-RU" w:eastAsia="ru-RU"/>
              </w:rPr>
              <w:t>ИО</w:t>
            </w:r>
            <w:proofErr w:type="spellEnd"/>
            <w:r w:rsidRPr="005D7362">
              <w:rPr>
                <w:rFonts w:eastAsia="Helvetica"/>
                <w:bCs/>
                <w:sz w:val="18"/>
                <w:szCs w:val="18"/>
                <w:vertAlign w:val="superscript"/>
                <w:lang w:val="ru-RU" w:eastAsia="ru-RU"/>
              </w:rPr>
              <w:t>)</w:t>
            </w:r>
          </w:p>
        </w:tc>
      </w:tr>
      <w:tr w:rsidR="005D7362" w:rsidRPr="004A440C" w:rsidTr="009C3F33">
        <w:tc>
          <w:tcPr>
            <w:tcW w:w="4786" w:type="dxa"/>
            <w:hideMark/>
          </w:tcPr>
          <w:p w:rsidR="005D7362" w:rsidRPr="007E1A43" w:rsidRDefault="005D7362" w:rsidP="009C3F33">
            <w:pPr>
              <w:widowControl w:val="0"/>
              <w:autoSpaceDE w:val="0"/>
              <w:autoSpaceDN w:val="0"/>
              <w:adjustRightInd w:val="0"/>
              <w:spacing w:before="120"/>
              <w:rPr>
                <w:rFonts w:eastAsia="Helvetica"/>
                <w:bCs/>
                <w:lang w:eastAsia="ru-RU"/>
              </w:rPr>
            </w:pPr>
            <w:proofErr w:type="spellStart"/>
            <w:r w:rsidRPr="007E1A43">
              <w:rPr>
                <w:rFonts w:eastAsia="Helvetica"/>
                <w:bCs/>
                <w:lang w:eastAsia="ru-RU"/>
              </w:rPr>
              <w:t>Секретарь</w:t>
            </w:r>
            <w:proofErr w:type="spellEnd"/>
            <w:r w:rsidRPr="007E1A43">
              <w:rPr>
                <w:rFonts w:eastAsia="Helvetica"/>
                <w:bCs/>
                <w:lang w:eastAsia="ru-RU"/>
              </w:rPr>
              <w:t xml:space="preserve"> ГЭК</w:t>
            </w:r>
          </w:p>
        </w:tc>
        <w:tc>
          <w:tcPr>
            <w:tcW w:w="4961" w:type="dxa"/>
            <w:hideMark/>
          </w:tcPr>
          <w:p w:rsidR="005D7362" w:rsidRPr="005D7362" w:rsidRDefault="005D7362" w:rsidP="009C3F33">
            <w:pPr>
              <w:widowControl w:val="0"/>
              <w:autoSpaceDE w:val="0"/>
              <w:autoSpaceDN w:val="0"/>
              <w:adjustRightInd w:val="0"/>
              <w:spacing w:before="120"/>
              <w:rPr>
                <w:rFonts w:eastAsia="Helvetica"/>
                <w:bCs/>
                <w:vertAlign w:val="superscript"/>
                <w:lang w:val="ru-RU" w:eastAsia="ru-RU"/>
              </w:rPr>
            </w:pPr>
            <w:r w:rsidRPr="005D7362">
              <w:rPr>
                <w:rFonts w:eastAsia="Helvetica"/>
                <w:bCs/>
                <w:u w:val="single"/>
                <w:lang w:val="ru-RU" w:eastAsia="ru-RU"/>
              </w:rPr>
              <w:t xml:space="preserve">                                              </w:t>
            </w:r>
            <w:proofErr w:type="spellStart"/>
            <w:r w:rsidRPr="005D7362">
              <w:rPr>
                <w:rFonts w:eastAsia="Helvetica"/>
                <w:bCs/>
                <w:lang w:val="ru-RU" w:eastAsia="ru-RU"/>
              </w:rPr>
              <w:t>Мазурова</w:t>
            </w:r>
            <w:proofErr w:type="spellEnd"/>
            <w:r w:rsidRPr="005D7362">
              <w:rPr>
                <w:rFonts w:eastAsia="Helvetica"/>
                <w:bCs/>
                <w:lang w:val="ru-RU" w:eastAsia="ru-RU"/>
              </w:rPr>
              <w:t xml:space="preserve"> А. С.</w:t>
            </w:r>
            <w:r w:rsidRPr="005D7362">
              <w:rPr>
                <w:rFonts w:eastAsia="Helvetica"/>
                <w:bCs/>
                <w:vertAlign w:val="superscript"/>
                <w:lang w:val="ru-RU" w:eastAsia="ru-RU"/>
              </w:rPr>
              <w:t xml:space="preserve">     </w:t>
            </w:r>
          </w:p>
          <w:p w:rsidR="005D7362" w:rsidRPr="005D7362" w:rsidRDefault="005D7362" w:rsidP="009C3F33">
            <w:pPr>
              <w:widowControl w:val="0"/>
              <w:autoSpaceDE w:val="0"/>
              <w:autoSpaceDN w:val="0"/>
              <w:adjustRightInd w:val="0"/>
              <w:rPr>
                <w:rFonts w:eastAsia="Helvetica"/>
                <w:bCs/>
                <w:sz w:val="18"/>
                <w:szCs w:val="18"/>
                <w:lang w:val="ru-RU" w:eastAsia="ru-RU"/>
              </w:rPr>
            </w:pPr>
            <w:r w:rsidRPr="005D7362">
              <w:rPr>
                <w:rFonts w:eastAsia="Helvetica"/>
                <w:bCs/>
                <w:sz w:val="18"/>
                <w:szCs w:val="18"/>
                <w:vertAlign w:val="superscript"/>
                <w:lang w:val="ru-RU" w:eastAsia="ru-RU"/>
              </w:rPr>
              <w:t xml:space="preserve">                                (подпись, ФИО)</w:t>
            </w:r>
          </w:p>
        </w:tc>
      </w:tr>
    </w:tbl>
    <w:p w:rsidR="005D7362" w:rsidRPr="005D7362" w:rsidRDefault="005D7362" w:rsidP="005D7362">
      <w:pPr>
        <w:widowControl w:val="0"/>
        <w:autoSpaceDE w:val="0"/>
        <w:autoSpaceDN w:val="0"/>
        <w:adjustRightInd w:val="0"/>
        <w:jc w:val="center"/>
        <w:rPr>
          <w:rFonts w:eastAsia="Helvetica"/>
          <w:bCs/>
          <w:lang w:val="ru-RU" w:eastAsia="ru-RU"/>
        </w:rPr>
      </w:pPr>
    </w:p>
    <w:p w:rsidR="005D7362" w:rsidRPr="005D7362" w:rsidRDefault="005D7362" w:rsidP="005D7362">
      <w:pPr>
        <w:widowControl w:val="0"/>
        <w:autoSpaceDE w:val="0"/>
        <w:autoSpaceDN w:val="0"/>
        <w:adjustRightInd w:val="0"/>
        <w:jc w:val="center"/>
        <w:rPr>
          <w:rFonts w:eastAsia="Helvetica"/>
          <w:bCs/>
          <w:lang w:val="ru-RU" w:eastAsia="ru-RU"/>
        </w:rPr>
      </w:pPr>
    </w:p>
    <w:p w:rsidR="005D7362" w:rsidRPr="005D7362" w:rsidRDefault="005D7362" w:rsidP="005D7362">
      <w:pPr>
        <w:widowControl w:val="0"/>
        <w:autoSpaceDE w:val="0"/>
        <w:autoSpaceDN w:val="0"/>
        <w:adjustRightInd w:val="0"/>
        <w:rPr>
          <w:rFonts w:eastAsia="Helvetica"/>
          <w:bCs/>
          <w:lang w:val="ru-RU" w:eastAsia="ru-RU"/>
        </w:rPr>
      </w:pPr>
    </w:p>
    <w:p w:rsidR="005D7362" w:rsidRPr="005D7362" w:rsidRDefault="005D7362" w:rsidP="005D7362">
      <w:pPr>
        <w:widowControl w:val="0"/>
        <w:autoSpaceDE w:val="0"/>
        <w:autoSpaceDN w:val="0"/>
        <w:adjustRightInd w:val="0"/>
        <w:rPr>
          <w:rFonts w:eastAsia="Helvetica"/>
          <w:bCs/>
          <w:lang w:val="ru-RU" w:eastAsia="ru-RU"/>
        </w:rPr>
      </w:pPr>
    </w:p>
    <w:p w:rsidR="005D7362" w:rsidRPr="005D7362" w:rsidRDefault="005D7362" w:rsidP="005D7362">
      <w:pPr>
        <w:widowControl w:val="0"/>
        <w:autoSpaceDE w:val="0"/>
        <w:autoSpaceDN w:val="0"/>
        <w:adjustRightInd w:val="0"/>
        <w:jc w:val="center"/>
        <w:rPr>
          <w:rFonts w:eastAsia="Helvetica"/>
          <w:bCs/>
          <w:lang w:val="ru-RU" w:eastAsia="ru-RU"/>
        </w:rPr>
      </w:pPr>
    </w:p>
    <w:p w:rsidR="005D7362" w:rsidRPr="0099548C" w:rsidRDefault="005D7362" w:rsidP="005D7362">
      <w:pPr>
        <w:widowControl w:val="0"/>
        <w:autoSpaceDE w:val="0"/>
        <w:autoSpaceDN w:val="0"/>
        <w:adjustRightInd w:val="0"/>
        <w:rPr>
          <w:rFonts w:eastAsia="Helvetica"/>
          <w:bCs/>
          <w:lang w:val="ru-RU" w:eastAsia="ru-RU"/>
        </w:rPr>
      </w:pPr>
      <w:r w:rsidRPr="005D7362">
        <w:rPr>
          <w:rFonts w:eastAsia="Helvetica"/>
          <w:bCs/>
          <w:lang w:val="ru-RU" w:eastAsia="ru-RU"/>
        </w:rPr>
        <w:t xml:space="preserve">                                                                   </w:t>
      </w:r>
      <w:r w:rsidRPr="0099548C">
        <w:rPr>
          <w:rFonts w:eastAsia="Helvetica"/>
          <w:bCs/>
          <w:lang w:val="ru-RU" w:eastAsia="ru-RU"/>
        </w:rPr>
        <w:t xml:space="preserve">Москва </w:t>
      </w:r>
    </w:p>
    <w:p w:rsidR="005D7362" w:rsidRDefault="005D7362" w:rsidP="005D7362">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eastAsia="Helvetica" w:hAnsi="Times New Roman"/>
          <w:bCs/>
        </w:rPr>
      </w:pPr>
      <w:r>
        <w:rPr>
          <w:rFonts w:ascii="Times New Roman" w:eastAsia="Helvetica" w:hAnsi="Times New Roman"/>
          <w:bCs/>
        </w:rPr>
        <w:t xml:space="preserve">                                                                     </w:t>
      </w:r>
      <w:r w:rsidRPr="007E1A43">
        <w:rPr>
          <w:rFonts w:ascii="Times New Roman" w:eastAsia="Helvetica" w:hAnsi="Times New Roman"/>
          <w:bCs/>
        </w:rPr>
        <w:t>20</w:t>
      </w:r>
      <w:r>
        <w:rPr>
          <w:rFonts w:ascii="Times New Roman" w:eastAsia="Helvetica" w:hAnsi="Times New Roman"/>
          <w:bCs/>
        </w:rPr>
        <w:t>22</w:t>
      </w:r>
    </w:p>
    <w:p w:rsidR="005D7362" w:rsidRDefault="005D7362" w:rsidP="005D7362">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eastAsia="Helvetica" w:hAnsi="Times New Roman"/>
          <w:bCs/>
        </w:rPr>
      </w:pPr>
    </w:p>
    <w:p w:rsidR="00EC08AB" w:rsidRDefault="00EC08AB" w:rsidP="005D7362">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eastAsia="Helvetica" w:hAnsi="Times New Roman"/>
          <w:bCs/>
        </w:rPr>
      </w:pPr>
    </w:p>
    <w:p w:rsidR="001D0030" w:rsidRPr="00FB7D9D" w:rsidRDefault="00154D7D" w:rsidP="005D7362">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rPr>
      </w:pPr>
      <w:r w:rsidRPr="00F464F9">
        <w:rPr>
          <w:b/>
          <w:bCs/>
        </w:rPr>
        <w:lastRenderedPageBreak/>
        <w:t xml:space="preserve">      </w:t>
      </w:r>
      <w:r w:rsidR="001D0030">
        <w:rPr>
          <w:b/>
          <w:bCs/>
        </w:rPr>
        <w:t xml:space="preserve">                                                         </w:t>
      </w:r>
      <w:r w:rsidR="001D0030" w:rsidRPr="00154D7D">
        <w:rPr>
          <w:rFonts w:ascii="Times New Roman" w:hAnsi="Times New Roman"/>
          <w:b/>
          <w:sz w:val="28"/>
          <w:szCs w:val="28"/>
        </w:rPr>
        <w:t>Содержание</w:t>
      </w:r>
    </w:p>
    <w:p w:rsidR="001D0030" w:rsidRDefault="001D0030" w:rsidP="001D0030">
      <w:pPr>
        <w:spacing w:line="360" w:lineRule="auto"/>
        <w:rPr>
          <w:lang w:val="ru-RU"/>
        </w:rPr>
      </w:pPr>
    </w:p>
    <w:p w:rsidR="001D0030" w:rsidRDefault="001D0030" w:rsidP="001D0030">
      <w:pPr>
        <w:spacing w:line="360" w:lineRule="auto"/>
        <w:rPr>
          <w:sz w:val="28"/>
          <w:szCs w:val="28"/>
          <w:lang w:val="ru-RU"/>
        </w:rPr>
      </w:pPr>
      <w:r w:rsidRPr="001D0030">
        <w:rPr>
          <w:b/>
          <w:sz w:val="28"/>
          <w:szCs w:val="28"/>
          <w:lang w:val="ru-RU"/>
        </w:rPr>
        <w:t>Введение</w:t>
      </w:r>
      <w:r w:rsidR="009C3F33">
        <w:rPr>
          <w:sz w:val="28"/>
          <w:szCs w:val="28"/>
          <w:lang w:val="ru-RU"/>
        </w:rPr>
        <w:t>..……………</w:t>
      </w:r>
      <w:r>
        <w:rPr>
          <w:sz w:val="28"/>
          <w:szCs w:val="28"/>
          <w:lang w:val="ru-RU"/>
        </w:rPr>
        <w:t>……………………………………...……………………4</w:t>
      </w:r>
    </w:p>
    <w:p w:rsidR="001D0030" w:rsidRPr="00EB1A1B" w:rsidRDefault="001D0030" w:rsidP="001D0030">
      <w:pPr>
        <w:spacing w:line="360" w:lineRule="auto"/>
        <w:rPr>
          <w:sz w:val="28"/>
          <w:szCs w:val="28"/>
          <w:lang w:val="ru-RU"/>
        </w:rPr>
      </w:pPr>
      <w:r w:rsidRPr="001D0030">
        <w:rPr>
          <w:b/>
          <w:sz w:val="28"/>
          <w:szCs w:val="28"/>
          <w:lang w:val="ru-RU"/>
        </w:rPr>
        <w:t>Глава 1</w:t>
      </w:r>
      <w:r w:rsidR="009C3F33">
        <w:rPr>
          <w:b/>
          <w:sz w:val="28"/>
          <w:szCs w:val="28"/>
          <w:lang w:val="ru-RU"/>
        </w:rPr>
        <w:t>.Теоретический обзор литературных источников…………..</w:t>
      </w:r>
      <w:r>
        <w:rPr>
          <w:sz w:val="28"/>
          <w:szCs w:val="28"/>
          <w:lang w:val="ru-RU"/>
        </w:rPr>
        <w:t>……..7</w:t>
      </w:r>
    </w:p>
    <w:p w:rsidR="001D0030" w:rsidRPr="0043483B" w:rsidRDefault="001D0030" w:rsidP="001D0030">
      <w:pPr>
        <w:spacing w:line="360" w:lineRule="auto"/>
        <w:rPr>
          <w:sz w:val="28"/>
          <w:szCs w:val="28"/>
          <w:lang w:val="ru-RU"/>
        </w:rPr>
      </w:pPr>
      <w:r w:rsidRPr="0043483B">
        <w:rPr>
          <w:sz w:val="28"/>
          <w:szCs w:val="28"/>
          <w:lang w:val="ru-RU"/>
        </w:rPr>
        <w:t xml:space="preserve">1.1 </w:t>
      </w:r>
      <w:r w:rsidRPr="00EB1A1B">
        <w:rPr>
          <w:sz w:val="28"/>
          <w:szCs w:val="28"/>
          <w:lang w:val="ru-RU"/>
        </w:rPr>
        <w:t>Гибкость как ценное физическое качество</w:t>
      </w:r>
      <w:r w:rsidR="009C3F33">
        <w:rPr>
          <w:sz w:val="28"/>
          <w:szCs w:val="28"/>
          <w:lang w:val="ru-RU"/>
        </w:rPr>
        <w:t>…………...</w:t>
      </w:r>
      <w:r>
        <w:rPr>
          <w:sz w:val="28"/>
          <w:szCs w:val="28"/>
          <w:lang w:val="ru-RU"/>
        </w:rPr>
        <w:t>…………………….7</w:t>
      </w:r>
    </w:p>
    <w:p w:rsidR="001D0030" w:rsidRPr="0043483B" w:rsidRDefault="001D0030" w:rsidP="001D0030">
      <w:pPr>
        <w:spacing w:line="360" w:lineRule="auto"/>
        <w:rPr>
          <w:sz w:val="28"/>
          <w:szCs w:val="28"/>
          <w:lang w:val="ru-RU"/>
        </w:rPr>
      </w:pPr>
      <w:r w:rsidRPr="0043483B">
        <w:rPr>
          <w:sz w:val="28"/>
          <w:szCs w:val="28"/>
          <w:lang w:val="ru-RU"/>
        </w:rPr>
        <w:t xml:space="preserve">1.2 </w:t>
      </w:r>
      <w:proofErr w:type="gramStart"/>
      <w:r w:rsidRPr="0043483B">
        <w:rPr>
          <w:sz w:val="28"/>
          <w:szCs w:val="28"/>
          <w:lang w:val="ru-RU"/>
        </w:rPr>
        <w:t>Методика</w:t>
      </w:r>
      <w:proofErr w:type="gramEnd"/>
      <w:r w:rsidRPr="0043483B">
        <w:rPr>
          <w:sz w:val="28"/>
          <w:szCs w:val="28"/>
          <w:lang w:val="ru-RU"/>
        </w:rPr>
        <w:t xml:space="preserve"> направленная на развитие и совершенствование гибкости</w:t>
      </w:r>
      <w:r w:rsidR="009C3F33">
        <w:rPr>
          <w:sz w:val="28"/>
          <w:szCs w:val="28"/>
          <w:lang w:val="ru-RU"/>
        </w:rPr>
        <w:t>..</w:t>
      </w:r>
      <w:r>
        <w:rPr>
          <w:sz w:val="28"/>
          <w:szCs w:val="28"/>
          <w:lang w:val="ru-RU"/>
        </w:rPr>
        <w:t>…12</w:t>
      </w:r>
    </w:p>
    <w:p w:rsidR="001D0030" w:rsidRPr="0043483B" w:rsidRDefault="001D0030" w:rsidP="001D0030">
      <w:pPr>
        <w:spacing w:line="360" w:lineRule="auto"/>
        <w:rPr>
          <w:sz w:val="28"/>
          <w:szCs w:val="28"/>
          <w:lang w:val="ru-RU"/>
        </w:rPr>
      </w:pPr>
      <w:r>
        <w:rPr>
          <w:sz w:val="28"/>
          <w:szCs w:val="28"/>
          <w:lang w:val="ru-RU"/>
        </w:rPr>
        <w:t xml:space="preserve">1.3 </w:t>
      </w:r>
      <w:r w:rsidRPr="008740E8">
        <w:rPr>
          <w:sz w:val="28"/>
          <w:szCs w:val="28"/>
          <w:lang w:val="ru-RU"/>
        </w:rPr>
        <w:t>Особенности развития гибкости у обучающихся 5–9 классов</w:t>
      </w:r>
      <w:r w:rsidR="009C3F33">
        <w:rPr>
          <w:sz w:val="28"/>
          <w:szCs w:val="28"/>
          <w:lang w:val="ru-RU"/>
        </w:rPr>
        <w:t>……..</w:t>
      </w:r>
      <w:r>
        <w:rPr>
          <w:sz w:val="28"/>
          <w:szCs w:val="28"/>
          <w:lang w:val="ru-RU"/>
        </w:rPr>
        <w:t>…</w:t>
      </w:r>
      <w:r w:rsidR="009C3F33">
        <w:rPr>
          <w:sz w:val="28"/>
          <w:szCs w:val="28"/>
          <w:lang w:val="ru-RU"/>
        </w:rPr>
        <w:t>.</w:t>
      </w:r>
      <w:r>
        <w:rPr>
          <w:sz w:val="28"/>
          <w:szCs w:val="28"/>
          <w:lang w:val="ru-RU"/>
        </w:rPr>
        <w:t>…18</w:t>
      </w:r>
    </w:p>
    <w:p w:rsidR="001D0030" w:rsidRPr="008740E8" w:rsidRDefault="001D0030" w:rsidP="001D0030">
      <w:pPr>
        <w:spacing w:line="360" w:lineRule="auto"/>
        <w:rPr>
          <w:sz w:val="28"/>
          <w:szCs w:val="28"/>
          <w:lang w:val="ru-RU"/>
        </w:rPr>
      </w:pPr>
      <w:r>
        <w:rPr>
          <w:sz w:val="28"/>
          <w:szCs w:val="28"/>
          <w:lang w:val="ru-RU"/>
        </w:rPr>
        <w:t xml:space="preserve">1.4 </w:t>
      </w:r>
      <w:r w:rsidRPr="0043483B">
        <w:rPr>
          <w:sz w:val="28"/>
          <w:szCs w:val="28"/>
          <w:lang w:val="ru-RU"/>
        </w:rPr>
        <w:t>Способы и методы измерения гибкости</w:t>
      </w:r>
      <w:r w:rsidR="009C3F33">
        <w:rPr>
          <w:sz w:val="28"/>
          <w:szCs w:val="28"/>
          <w:lang w:val="ru-RU"/>
        </w:rPr>
        <w:t>………...</w:t>
      </w:r>
      <w:r>
        <w:rPr>
          <w:sz w:val="28"/>
          <w:szCs w:val="28"/>
          <w:lang w:val="ru-RU"/>
        </w:rPr>
        <w:t>……………………..</w:t>
      </w:r>
      <w:r w:rsidR="009C3F33">
        <w:rPr>
          <w:sz w:val="28"/>
          <w:szCs w:val="28"/>
          <w:lang w:val="ru-RU"/>
        </w:rPr>
        <w:t>.</w:t>
      </w:r>
      <w:r>
        <w:rPr>
          <w:sz w:val="28"/>
          <w:szCs w:val="28"/>
          <w:lang w:val="ru-RU"/>
        </w:rPr>
        <w:t>..…21</w:t>
      </w:r>
    </w:p>
    <w:p w:rsidR="001D0030" w:rsidRPr="008740E8" w:rsidRDefault="001D0030" w:rsidP="001D0030">
      <w:pPr>
        <w:spacing w:line="360" w:lineRule="auto"/>
        <w:rPr>
          <w:sz w:val="28"/>
          <w:szCs w:val="28"/>
          <w:lang w:val="ru-RU"/>
        </w:rPr>
      </w:pPr>
      <w:r w:rsidRPr="001D0030">
        <w:rPr>
          <w:b/>
          <w:sz w:val="28"/>
          <w:szCs w:val="28"/>
          <w:lang w:val="ru-RU"/>
        </w:rPr>
        <w:t>Глава 2</w:t>
      </w:r>
      <w:r>
        <w:rPr>
          <w:b/>
          <w:sz w:val="28"/>
          <w:szCs w:val="28"/>
          <w:lang w:val="ru-RU"/>
        </w:rPr>
        <w:t>.</w:t>
      </w:r>
      <w:r w:rsidRPr="001D0030">
        <w:rPr>
          <w:b/>
          <w:sz w:val="28"/>
          <w:szCs w:val="28"/>
          <w:lang w:val="ru-RU"/>
        </w:rPr>
        <w:t xml:space="preserve"> </w:t>
      </w:r>
      <w:r w:rsidR="009C3F33">
        <w:rPr>
          <w:b/>
          <w:sz w:val="28"/>
          <w:szCs w:val="28"/>
          <w:lang w:val="ru-RU"/>
        </w:rPr>
        <w:t>Задачи, м</w:t>
      </w:r>
      <w:r w:rsidRPr="009C3F33">
        <w:rPr>
          <w:b/>
          <w:sz w:val="28"/>
          <w:szCs w:val="28"/>
          <w:lang w:val="ru-RU"/>
        </w:rPr>
        <w:t>етоды и организация исследования</w:t>
      </w:r>
      <w:r w:rsidR="009C3F33">
        <w:rPr>
          <w:sz w:val="28"/>
          <w:szCs w:val="28"/>
          <w:lang w:val="ru-RU"/>
        </w:rPr>
        <w:t>…......….</w:t>
      </w:r>
      <w:r>
        <w:rPr>
          <w:sz w:val="28"/>
          <w:szCs w:val="28"/>
          <w:lang w:val="ru-RU"/>
        </w:rPr>
        <w:t>…………23</w:t>
      </w:r>
    </w:p>
    <w:p w:rsidR="001D0030" w:rsidRPr="008740E8" w:rsidRDefault="001D0030" w:rsidP="001D0030">
      <w:pPr>
        <w:spacing w:line="360" w:lineRule="auto"/>
        <w:rPr>
          <w:sz w:val="28"/>
          <w:szCs w:val="28"/>
          <w:lang w:val="ru-RU"/>
        </w:rPr>
      </w:pPr>
      <w:r w:rsidRPr="008740E8">
        <w:rPr>
          <w:sz w:val="28"/>
          <w:szCs w:val="28"/>
          <w:lang w:val="ru-RU"/>
        </w:rPr>
        <w:t>2.1</w:t>
      </w:r>
      <w:r w:rsidRPr="008740E8">
        <w:rPr>
          <w:lang w:val="ru-RU"/>
        </w:rPr>
        <w:t xml:space="preserve"> </w:t>
      </w:r>
      <w:r w:rsidRPr="008740E8">
        <w:rPr>
          <w:sz w:val="28"/>
          <w:szCs w:val="28"/>
          <w:lang w:val="ru-RU"/>
        </w:rPr>
        <w:t>Методы исследования</w:t>
      </w:r>
      <w:r w:rsidR="009C3F33">
        <w:rPr>
          <w:sz w:val="28"/>
          <w:szCs w:val="28"/>
          <w:lang w:val="ru-RU"/>
        </w:rPr>
        <w:t>…………</w:t>
      </w:r>
      <w:r>
        <w:rPr>
          <w:sz w:val="28"/>
          <w:szCs w:val="28"/>
          <w:lang w:val="ru-RU"/>
        </w:rPr>
        <w:t>………………………………………….…23</w:t>
      </w:r>
    </w:p>
    <w:p w:rsidR="001D0030" w:rsidRPr="008740E8" w:rsidRDefault="001D0030" w:rsidP="001D0030">
      <w:pPr>
        <w:spacing w:line="360" w:lineRule="auto"/>
        <w:rPr>
          <w:sz w:val="28"/>
          <w:szCs w:val="28"/>
          <w:lang w:val="ru-RU"/>
        </w:rPr>
      </w:pPr>
      <w:r w:rsidRPr="008740E8">
        <w:rPr>
          <w:sz w:val="28"/>
          <w:szCs w:val="28"/>
          <w:lang w:val="ru-RU"/>
        </w:rPr>
        <w:t>2.2</w:t>
      </w:r>
      <w:r w:rsidRPr="008740E8">
        <w:rPr>
          <w:lang w:val="ru-RU"/>
        </w:rPr>
        <w:t xml:space="preserve"> </w:t>
      </w:r>
      <w:r w:rsidRPr="008740E8">
        <w:rPr>
          <w:sz w:val="28"/>
          <w:szCs w:val="28"/>
          <w:lang w:val="ru-RU"/>
        </w:rPr>
        <w:t>Организация эксперимента</w:t>
      </w:r>
      <w:r w:rsidR="009C3F33">
        <w:rPr>
          <w:sz w:val="28"/>
          <w:szCs w:val="28"/>
          <w:lang w:val="ru-RU"/>
        </w:rPr>
        <w:t>…………</w:t>
      </w:r>
      <w:r>
        <w:rPr>
          <w:sz w:val="28"/>
          <w:szCs w:val="28"/>
          <w:lang w:val="ru-RU"/>
        </w:rPr>
        <w:t>…………………………………….…27</w:t>
      </w:r>
    </w:p>
    <w:p w:rsidR="001D0030" w:rsidRPr="008740E8" w:rsidRDefault="001D0030" w:rsidP="001D0030">
      <w:pPr>
        <w:spacing w:line="360" w:lineRule="auto"/>
        <w:rPr>
          <w:sz w:val="28"/>
          <w:szCs w:val="28"/>
          <w:lang w:val="ru-RU"/>
        </w:rPr>
      </w:pPr>
      <w:r w:rsidRPr="001D0030">
        <w:rPr>
          <w:b/>
          <w:sz w:val="28"/>
          <w:szCs w:val="28"/>
          <w:lang w:val="ru-RU"/>
        </w:rPr>
        <w:t>Глава 3</w:t>
      </w:r>
      <w:r>
        <w:rPr>
          <w:b/>
          <w:sz w:val="28"/>
          <w:szCs w:val="28"/>
          <w:lang w:val="ru-RU"/>
        </w:rPr>
        <w:t>.</w:t>
      </w:r>
      <w:r w:rsidRPr="001D0030">
        <w:rPr>
          <w:b/>
          <w:lang w:val="ru-RU"/>
        </w:rPr>
        <w:t xml:space="preserve"> </w:t>
      </w:r>
      <w:r w:rsidRPr="009C3F33">
        <w:rPr>
          <w:b/>
          <w:sz w:val="28"/>
          <w:szCs w:val="28"/>
          <w:lang w:val="ru-RU"/>
        </w:rPr>
        <w:t>Результаты исследования</w:t>
      </w:r>
      <w:r w:rsidR="009C3F33" w:rsidRPr="009C3F33">
        <w:rPr>
          <w:b/>
          <w:sz w:val="28"/>
          <w:szCs w:val="28"/>
          <w:lang w:val="ru-RU"/>
        </w:rPr>
        <w:t xml:space="preserve"> и их обсуждение</w:t>
      </w:r>
      <w:r w:rsidR="009C3F33">
        <w:rPr>
          <w:sz w:val="28"/>
          <w:szCs w:val="28"/>
          <w:lang w:val="ru-RU"/>
        </w:rPr>
        <w:t>…...……………</w:t>
      </w:r>
      <w:r>
        <w:rPr>
          <w:sz w:val="28"/>
          <w:szCs w:val="28"/>
          <w:lang w:val="ru-RU"/>
        </w:rPr>
        <w:t>……29</w:t>
      </w:r>
    </w:p>
    <w:p w:rsidR="001D0030" w:rsidRPr="008740E8" w:rsidRDefault="001D0030" w:rsidP="001D0030">
      <w:pPr>
        <w:spacing w:line="360" w:lineRule="auto"/>
        <w:rPr>
          <w:sz w:val="28"/>
          <w:szCs w:val="28"/>
          <w:lang w:val="ru-RU"/>
        </w:rPr>
      </w:pPr>
      <w:r w:rsidRPr="008740E8">
        <w:rPr>
          <w:sz w:val="28"/>
          <w:szCs w:val="28"/>
          <w:lang w:val="ru-RU"/>
        </w:rPr>
        <w:t>3.1</w:t>
      </w:r>
      <w:r w:rsidRPr="008740E8">
        <w:rPr>
          <w:lang w:val="ru-RU"/>
        </w:rPr>
        <w:t xml:space="preserve"> </w:t>
      </w:r>
      <w:r w:rsidRPr="008740E8">
        <w:rPr>
          <w:sz w:val="28"/>
          <w:szCs w:val="28"/>
          <w:lang w:val="ru-RU"/>
        </w:rPr>
        <w:t>Экспериментальная методика развития</w:t>
      </w:r>
      <w:r w:rsidRPr="008740E8">
        <w:rPr>
          <w:webHidden/>
          <w:sz w:val="28"/>
          <w:szCs w:val="28"/>
          <w:lang w:val="ru-RU"/>
        </w:rPr>
        <w:t xml:space="preserve"> гибкости</w:t>
      </w:r>
      <w:r w:rsidR="009C3F33">
        <w:rPr>
          <w:webHidden/>
          <w:sz w:val="28"/>
          <w:szCs w:val="28"/>
          <w:lang w:val="ru-RU"/>
        </w:rPr>
        <w:t>…………</w:t>
      </w:r>
      <w:r>
        <w:rPr>
          <w:webHidden/>
          <w:sz w:val="28"/>
          <w:szCs w:val="28"/>
          <w:lang w:val="ru-RU"/>
        </w:rPr>
        <w:t>………………29</w:t>
      </w:r>
    </w:p>
    <w:p w:rsidR="001D0030" w:rsidRPr="008740E8" w:rsidRDefault="001D0030" w:rsidP="001D0030">
      <w:pPr>
        <w:spacing w:line="360" w:lineRule="auto"/>
        <w:rPr>
          <w:sz w:val="28"/>
          <w:szCs w:val="28"/>
          <w:lang w:val="ru-RU"/>
        </w:rPr>
      </w:pPr>
      <w:r w:rsidRPr="008740E8">
        <w:rPr>
          <w:sz w:val="28"/>
          <w:szCs w:val="28"/>
          <w:lang w:val="ru-RU"/>
        </w:rPr>
        <w:t>3.2</w:t>
      </w:r>
      <w:r w:rsidRPr="008740E8">
        <w:rPr>
          <w:lang w:val="ru-RU"/>
        </w:rPr>
        <w:t xml:space="preserve"> </w:t>
      </w:r>
      <w:r w:rsidRPr="008740E8">
        <w:rPr>
          <w:sz w:val="28"/>
          <w:szCs w:val="28"/>
          <w:lang w:val="ru-RU"/>
        </w:rPr>
        <w:t>Результаты педагогического эксперимента</w:t>
      </w:r>
      <w:r w:rsidR="009C3F33">
        <w:rPr>
          <w:sz w:val="28"/>
          <w:szCs w:val="28"/>
          <w:lang w:val="ru-RU"/>
        </w:rPr>
        <w:t>……………</w:t>
      </w:r>
      <w:r>
        <w:rPr>
          <w:sz w:val="28"/>
          <w:szCs w:val="28"/>
          <w:lang w:val="ru-RU"/>
        </w:rPr>
        <w:t>……………….….31</w:t>
      </w:r>
    </w:p>
    <w:p w:rsidR="001D0030" w:rsidRPr="008740E8" w:rsidRDefault="001D0030" w:rsidP="001D0030">
      <w:pPr>
        <w:spacing w:line="360" w:lineRule="auto"/>
        <w:rPr>
          <w:sz w:val="28"/>
          <w:szCs w:val="28"/>
          <w:lang w:val="ru-RU"/>
        </w:rPr>
      </w:pPr>
      <w:r w:rsidRPr="001D0030">
        <w:rPr>
          <w:b/>
          <w:sz w:val="28"/>
          <w:szCs w:val="28"/>
          <w:lang w:val="ru-RU"/>
        </w:rPr>
        <w:t>Выводы</w:t>
      </w:r>
      <w:r w:rsidR="009C3F33">
        <w:rPr>
          <w:sz w:val="28"/>
          <w:szCs w:val="28"/>
          <w:lang w:val="ru-RU"/>
        </w:rPr>
        <w:t>…..….......</w:t>
      </w:r>
      <w:r>
        <w:rPr>
          <w:sz w:val="28"/>
          <w:szCs w:val="28"/>
          <w:lang w:val="ru-RU"/>
        </w:rPr>
        <w:t>……………………………………………………………….36</w:t>
      </w:r>
    </w:p>
    <w:p w:rsidR="001D0030" w:rsidRPr="008740E8" w:rsidRDefault="001D0030" w:rsidP="001D0030">
      <w:pPr>
        <w:spacing w:line="360" w:lineRule="auto"/>
        <w:rPr>
          <w:sz w:val="28"/>
          <w:szCs w:val="28"/>
          <w:lang w:val="ru-RU"/>
        </w:rPr>
      </w:pPr>
      <w:r w:rsidRPr="001D0030">
        <w:rPr>
          <w:b/>
          <w:sz w:val="28"/>
          <w:szCs w:val="28"/>
          <w:lang w:val="ru-RU"/>
        </w:rPr>
        <w:t>Литература</w:t>
      </w:r>
      <w:r w:rsidR="009C3F33">
        <w:rPr>
          <w:sz w:val="28"/>
          <w:szCs w:val="28"/>
          <w:lang w:val="ru-RU"/>
        </w:rPr>
        <w:t>….……</w:t>
      </w:r>
      <w:r>
        <w:rPr>
          <w:sz w:val="28"/>
          <w:szCs w:val="28"/>
          <w:lang w:val="ru-RU"/>
        </w:rPr>
        <w:t>……………...……………………………………………</w:t>
      </w:r>
      <w:r w:rsidR="009C3F33">
        <w:rPr>
          <w:sz w:val="28"/>
          <w:szCs w:val="28"/>
          <w:lang w:val="ru-RU"/>
        </w:rPr>
        <w:t>.</w:t>
      </w:r>
      <w:r>
        <w:rPr>
          <w:sz w:val="28"/>
          <w:szCs w:val="28"/>
          <w:lang w:val="ru-RU"/>
        </w:rPr>
        <w:t>...39</w:t>
      </w:r>
    </w:p>
    <w:p w:rsidR="001D0030" w:rsidRPr="00374F8C" w:rsidRDefault="001D0030" w:rsidP="001D0030">
      <w:pPr>
        <w:spacing w:line="360" w:lineRule="auto"/>
        <w:rPr>
          <w:sz w:val="28"/>
          <w:szCs w:val="28"/>
          <w:lang w:val="ru-RU"/>
        </w:rPr>
      </w:pPr>
      <w:proofErr w:type="spellStart"/>
      <w:r w:rsidRPr="009C3F33">
        <w:rPr>
          <w:b/>
          <w:sz w:val="28"/>
          <w:szCs w:val="28"/>
          <w:lang w:val="ru-RU"/>
        </w:rPr>
        <w:t>Приложение</w:t>
      </w:r>
      <w:r w:rsidR="00A274B9">
        <w:rPr>
          <w:b/>
          <w:sz w:val="28"/>
          <w:szCs w:val="28"/>
          <w:lang w:val="ru-RU"/>
        </w:rPr>
        <w:t>А</w:t>
      </w:r>
      <w:proofErr w:type="gramStart"/>
      <w:r w:rsidR="009C3F33" w:rsidRPr="009C3F33">
        <w:rPr>
          <w:b/>
          <w:sz w:val="28"/>
          <w:szCs w:val="28"/>
          <w:lang w:val="ru-RU"/>
        </w:rPr>
        <w:t>.</w:t>
      </w:r>
      <w:r w:rsidRPr="00374F8C">
        <w:rPr>
          <w:sz w:val="28"/>
          <w:szCs w:val="28"/>
          <w:lang w:val="ru-RU"/>
        </w:rPr>
        <w:t>К</w:t>
      </w:r>
      <w:proofErr w:type="gramEnd"/>
      <w:r w:rsidRPr="00374F8C">
        <w:rPr>
          <w:sz w:val="28"/>
          <w:szCs w:val="28"/>
          <w:lang w:val="ru-RU"/>
        </w:rPr>
        <w:t>омплекс</w:t>
      </w:r>
      <w:proofErr w:type="spellEnd"/>
      <w:r w:rsidRPr="00374F8C">
        <w:rPr>
          <w:sz w:val="28"/>
          <w:szCs w:val="28"/>
          <w:lang w:val="ru-RU"/>
        </w:rPr>
        <w:t xml:space="preserve"> динамических активных упражнений</w:t>
      </w:r>
      <w:r w:rsidR="009C3F33">
        <w:rPr>
          <w:sz w:val="28"/>
          <w:szCs w:val="28"/>
          <w:lang w:val="ru-RU"/>
        </w:rPr>
        <w:t xml:space="preserve"> на гибкость</w:t>
      </w:r>
      <w:r w:rsidR="00A274B9">
        <w:rPr>
          <w:sz w:val="28"/>
          <w:szCs w:val="28"/>
          <w:lang w:val="ru-RU"/>
        </w:rPr>
        <w:t>………………………………………………………………………….</w:t>
      </w:r>
      <w:r>
        <w:rPr>
          <w:sz w:val="28"/>
          <w:szCs w:val="28"/>
          <w:lang w:val="ru-RU"/>
        </w:rPr>
        <w:t>.42</w:t>
      </w:r>
    </w:p>
    <w:p w:rsidR="001D0030" w:rsidRDefault="001D0030" w:rsidP="001D0030">
      <w:pPr>
        <w:spacing w:line="360" w:lineRule="auto"/>
        <w:rPr>
          <w:lang w:val="ru-RU"/>
        </w:rPr>
      </w:pPr>
      <w:proofErr w:type="spellStart"/>
      <w:r w:rsidRPr="009C3F33">
        <w:rPr>
          <w:b/>
          <w:sz w:val="28"/>
          <w:szCs w:val="28"/>
          <w:lang w:val="ru-RU"/>
        </w:rPr>
        <w:t>Приложение</w:t>
      </w:r>
      <w:r w:rsidR="00A274B9">
        <w:rPr>
          <w:b/>
          <w:sz w:val="28"/>
          <w:szCs w:val="28"/>
          <w:lang w:val="ru-RU"/>
        </w:rPr>
        <w:t>Б</w:t>
      </w:r>
      <w:proofErr w:type="gramStart"/>
      <w:r w:rsidR="009C3F33" w:rsidRPr="009C3F33">
        <w:rPr>
          <w:b/>
          <w:sz w:val="28"/>
          <w:szCs w:val="28"/>
          <w:lang w:val="ru-RU"/>
        </w:rPr>
        <w:t>.</w:t>
      </w:r>
      <w:r w:rsidRPr="00374F8C">
        <w:rPr>
          <w:sz w:val="28"/>
          <w:szCs w:val="28"/>
          <w:lang w:val="ru-RU"/>
        </w:rPr>
        <w:t>К</w:t>
      </w:r>
      <w:proofErr w:type="gramEnd"/>
      <w:r w:rsidRPr="00374F8C">
        <w:rPr>
          <w:sz w:val="28"/>
          <w:szCs w:val="28"/>
          <w:lang w:val="ru-RU"/>
        </w:rPr>
        <w:t>омплекс</w:t>
      </w:r>
      <w:proofErr w:type="spellEnd"/>
      <w:r w:rsidRPr="00374F8C">
        <w:rPr>
          <w:sz w:val="28"/>
          <w:szCs w:val="28"/>
          <w:lang w:val="ru-RU"/>
        </w:rPr>
        <w:t xml:space="preserve"> активных статических упражнений на гибкость</w:t>
      </w:r>
      <w:r>
        <w:rPr>
          <w:sz w:val="28"/>
          <w:szCs w:val="28"/>
          <w:lang w:val="ru-RU"/>
        </w:rPr>
        <w:t>…44</w:t>
      </w:r>
    </w:p>
    <w:p w:rsidR="001D0030" w:rsidRDefault="001D0030" w:rsidP="001D0030">
      <w:pPr>
        <w:spacing w:line="360" w:lineRule="auto"/>
        <w:rPr>
          <w:lang w:val="ru-RU"/>
        </w:rPr>
      </w:pPr>
      <w:proofErr w:type="spellStart"/>
      <w:r w:rsidRPr="009C3F33">
        <w:rPr>
          <w:b/>
          <w:sz w:val="28"/>
          <w:szCs w:val="28"/>
          <w:lang w:val="ru-RU"/>
        </w:rPr>
        <w:t>Приложение</w:t>
      </w:r>
      <w:r w:rsidR="00A274B9">
        <w:rPr>
          <w:b/>
          <w:sz w:val="28"/>
          <w:szCs w:val="28"/>
          <w:lang w:val="ru-RU"/>
        </w:rPr>
        <w:t>В</w:t>
      </w:r>
      <w:proofErr w:type="gramStart"/>
      <w:r w:rsidR="009C3F33" w:rsidRPr="009C3F33">
        <w:rPr>
          <w:b/>
          <w:sz w:val="28"/>
          <w:szCs w:val="28"/>
          <w:lang w:val="ru-RU"/>
        </w:rPr>
        <w:t>.</w:t>
      </w:r>
      <w:r w:rsidRPr="00374F8C">
        <w:rPr>
          <w:sz w:val="28"/>
          <w:szCs w:val="28"/>
          <w:lang w:val="ru-RU"/>
        </w:rPr>
        <w:t>С</w:t>
      </w:r>
      <w:proofErr w:type="gramEnd"/>
      <w:r w:rsidRPr="00374F8C">
        <w:rPr>
          <w:sz w:val="28"/>
          <w:szCs w:val="28"/>
          <w:lang w:val="ru-RU"/>
        </w:rPr>
        <w:t>пециально</w:t>
      </w:r>
      <w:proofErr w:type="spellEnd"/>
      <w:r w:rsidRPr="00374F8C">
        <w:rPr>
          <w:sz w:val="28"/>
          <w:szCs w:val="28"/>
          <w:lang w:val="ru-RU"/>
        </w:rPr>
        <w:t xml:space="preserve"> разработанная программа для развития гибкости</w:t>
      </w:r>
      <w:r w:rsidR="009C3F33">
        <w:rPr>
          <w:sz w:val="28"/>
          <w:szCs w:val="28"/>
          <w:lang w:val="ru-RU"/>
        </w:rPr>
        <w:t>…………………………………………………………………………..</w:t>
      </w:r>
      <w:r>
        <w:rPr>
          <w:sz w:val="28"/>
          <w:szCs w:val="28"/>
          <w:lang w:val="ru-RU"/>
        </w:rPr>
        <w:t>47</w:t>
      </w:r>
    </w:p>
    <w:p w:rsidR="001D0030" w:rsidRDefault="001D0030" w:rsidP="001D0030">
      <w:pPr>
        <w:spacing w:line="360" w:lineRule="auto"/>
        <w:rPr>
          <w:rFonts w:eastAsia="Times New Roman"/>
          <w:b/>
          <w:sz w:val="28"/>
          <w:szCs w:val="28"/>
          <w:shd w:val="clear" w:color="auto" w:fill="FFFFFF"/>
          <w:lang w:val="ru-RU" w:eastAsia="ru-RU"/>
        </w:rPr>
      </w:pPr>
      <w:proofErr w:type="spellStart"/>
      <w:r w:rsidRPr="009C3F33">
        <w:rPr>
          <w:b/>
          <w:sz w:val="28"/>
          <w:szCs w:val="28"/>
          <w:lang w:val="ru-RU"/>
        </w:rPr>
        <w:t>Приложение</w:t>
      </w:r>
      <w:r w:rsidR="00A274B9">
        <w:rPr>
          <w:b/>
          <w:sz w:val="28"/>
          <w:szCs w:val="28"/>
          <w:lang w:val="ru-RU"/>
        </w:rPr>
        <w:t>Г</w:t>
      </w:r>
      <w:proofErr w:type="gramStart"/>
      <w:r w:rsidR="009C3F33" w:rsidRPr="009C3F33">
        <w:rPr>
          <w:b/>
          <w:sz w:val="28"/>
          <w:szCs w:val="28"/>
          <w:lang w:val="ru-RU"/>
        </w:rPr>
        <w:t>.</w:t>
      </w:r>
      <w:r w:rsidRPr="00374F8C">
        <w:rPr>
          <w:sz w:val="28"/>
          <w:szCs w:val="28"/>
          <w:lang w:val="ru-RU"/>
        </w:rPr>
        <w:t>Н</w:t>
      </w:r>
      <w:proofErr w:type="gramEnd"/>
      <w:r w:rsidRPr="00374F8C">
        <w:rPr>
          <w:sz w:val="28"/>
          <w:szCs w:val="28"/>
          <w:lang w:val="ru-RU"/>
        </w:rPr>
        <w:t>ормативы</w:t>
      </w:r>
      <w:proofErr w:type="spellEnd"/>
      <w:r w:rsidRPr="00374F8C">
        <w:rPr>
          <w:sz w:val="28"/>
          <w:szCs w:val="28"/>
          <w:lang w:val="ru-RU"/>
        </w:rPr>
        <w:t xml:space="preserve"> по физической культуре для учащихся</w:t>
      </w:r>
      <w:r w:rsidR="009C3F33">
        <w:rPr>
          <w:sz w:val="28"/>
          <w:szCs w:val="28"/>
          <w:lang w:val="ru-RU"/>
        </w:rPr>
        <w:t xml:space="preserve"> 8 класса</w:t>
      </w:r>
      <w:r>
        <w:rPr>
          <w:sz w:val="28"/>
          <w:szCs w:val="28"/>
          <w:lang w:val="ru-RU"/>
        </w:rPr>
        <w:t>.51</w:t>
      </w:r>
    </w:p>
    <w:p w:rsidR="001D0030" w:rsidRDefault="001D0030" w:rsidP="001D0030">
      <w:pPr>
        <w:spacing w:line="360" w:lineRule="auto"/>
        <w:rPr>
          <w:rFonts w:eastAsia="Times New Roman"/>
          <w:b/>
          <w:sz w:val="28"/>
          <w:szCs w:val="28"/>
          <w:shd w:val="clear" w:color="auto" w:fill="FFFFFF"/>
          <w:lang w:val="ru-RU" w:eastAsia="ru-RU"/>
        </w:rPr>
      </w:pPr>
      <w:proofErr w:type="spellStart"/>
      <w:r w:rsidRPr="009C3F33">
        <w:rPr>
          <w:b/>
          <w:sz w:val="28"/>
          <w:szCs w:val="28"/>
          <w:lang w:val="ru-RU"/>
        </w:rPr>
        <w:t>Приложение</w:t>
      </w:r>
      <w:r w:rsidR="00A274B9">
        <w:rPr>
          <w:b/>
          <w:sz w:val="28"/>
          <w:szCs w:val="28"/>
          <w:lang w:val="ru-RU"/>
        </w:rPr>
        <w:t>Д</w:t>
      </w:r>
      <w:proofErr w:type="spellEnd"/>
      <w:r w:rsidR="009C3F33" w:rsidRPr="009C3F33">
        <w:rPr>
          <w:b/>
          <w:sz w:val="28"/>
          <w:szCs w:val="28"/>
          <w:lang w:val="ru-RU"/>
        </w:rPr>
        <w:t>.</w:t>
      </w:r>
      <w:r>
        <w:rPr>
          <w:lang w:val="ru-RU"/>
        </w:rPr>
        <w:t xml:space="preserve"> </w:t>
      </w:r>
      <w:r w:rsidRPr="00374F8C">
        <w:rPr>
          <w:sz w:val="28"/>
          <w:szCs w:val="28"/>
          <w:lang w:val="ru-RU"/>
        </w:rPr>
        <w:t>Методические рекомендации для развития гибкости</w:t>
      </w:r>
      <w:r w:rsidR="009C3F33">
        <w:rPr>
          <w:sz w:val="28"/>
          <w:szCs w:val="28"/>
          <w:lang w:val="ru-RU"/>
        </w:rPr>
        <w:t>…</w:t>
      </w:r>
      <w:r w:rsidR="00A274B9">
        <w:rPr>
          <w:sz w:val="28"/>
          <w:szCs w:val="28"/>
          <w:lang w:val="ru-RU"/>
        </w:rPr>
        <w:t>...</w:t>
      </w:r>
      <w:r>
        <w:rPr>
          <w:sz w:val="28"/>
          <w:szCs w:val="28"/>
          <w:lang w:val="ru-RU"/>
        </w:rPr>
        <w:t>….52</w:t>
      </w:r>
    </w:p>
    <w:p w:rsidR="001D0030" w:rsidRDefault="001D0030" w:rsidP="001D0030">
      <w:pPr>
        <w:spacing w:line="360" w:lineRule="auto"/>
        <w:rPr>
          <w:rFonts w:eastAsia="Times New Roman"/>
          <w:b/>
          <w:sz w:val="28"/>
          <w:szCs w:val="28"/>
          <w:shd w:val="clear" w:color="auto" w:fill="FFFFFF"/>
          <w:lang w:val="ru-RU" w:eastAsia="ru-RU"/>
        </w:rPr>
      </w:pPr>
    </w:p>
    <w:p w:rsidR="001D0030" w:rsidRDefault="001D0030" w:rsidP="001D0030">
      <w:pPr>
        <w:spacing w:line="360" w:lineRule="auto"/>
        <w:rPr>
          <w:rFonts w:eastAsia="Times New Roman"/>
          <w:b/>
          <w:sz w:val="28"/>
          <w:szCs w:val="28"/>
          <w:shd w:val="clear" w:color="auto" w:fill="FFFFFF"/>
          <w:lang w:val="ru-RU" w:eastAsia="ru-RU"/>
        </w:rPr>
      </w:pPr>
    </w:p>
    <w:p w:rsidR="001D0030" w:rsidRDefault="001D0030" w:rsidP="001D0030">
      <w:pPr>
        <w:spacing w:line="360" w:lineRule="auto"/>
        <w:rPr>
          <w:rFonts w:eastAsia="Times New Roman"/>
          <w:b/>
          <w:sz w:val="28"/>
          <w:szCs w:val="28"/>
          <w:shd w:val="clear" w:color="auto" w:fill="FFFFFF"/>
          <w:lang w:val="ru-RU" w:eastAsia="ru-RU"/>
        </w:rPr>
      </w:pPr>
    </w:p>
    <w:p w:rsidR="001D0030" w:rsidRDefault="00154D7D" w:rsidP="00F464F9">
      <w:pPr>
        <w:spacing w:after="160" w:line="259" w:lineRule="auto"/>
        <w:rPr>
          <w:b/>
          <w:bCs/>
          <w:sz w:val="28"/>
          <w:szCs w:val="28"/>
          <w:lang w:val="ru-RU"/>
        </w:rPr>
      </w:pPr>
      <w:r w:rsidRPr="00F464F9">
        <w:rPr>
          <w:b/>
          <w:bCs/>
          <w:lang w:val="ru-RU"/>
        </w:rPr>
        <w:t xml:space="preserve">                                        </w:t>
      </w:r>
      <w:r w:rsidRPr="00F464F9">
        <w:rPr>
          <w:b/>
          <w:bCs/>
          <w:sz w:val="28"/>
          <w:szCs w:val="28"/>
          <w:lang w:val="ru-RU"/>
        </w:rPr>
        <w:t xml:space="preserve"> </w:t>
      </w:r>
      <w:r w:rsidR="00F464F9">
        <w:rPr>
          <w:b/>
          <w:bCs/>
          <w:sz w:val="28"/>
          <w:szCs w:val="28"/>
          <w:lang w:val="ru-RU"/>
        </w:rPr>
        <w:t xml:space="preserve">              </w:t>
      </w:r>
    </w:p>
    <w:p w:rsidR="001D0030" w:rsidRDefault="001D0030" w:rsidP="00F464F9">
      <w:pPr>
        <w:spacing w:after="160" w:line="259" w:lineRule="auto"/>
        <w:rPr>
          <w:rFonts w:eastAsia="Calibri"/>
          <w:b/>
          <w:sz w:val="28"/>
          <w:szCs w:val="28"/>
          <w:lang w:val="ru-RU"/>
        </w:rPr>
      </w:pPr>
    </w:p>
    <w:p w:rsidR="001D0030" w:rsidRDefault="001D0030" w:rsidP="00F464F9">
      <w:pPr>
        <w:spacing w:after="160" w:line="259" w:lineRule="auto"/>
        <w:rPr>
          <w:rFonts w:eastAsia="Calibri"/>
          <w:b/>
          <w:sz w:val="28"/>
          <w:szCs w:val="28"/>
          <w:lang w:val="ru-RU"/>
        </w:rPr>
      </w:pPr>
    </w:p>
    <w:p w:rsidR="001D0030" w:rsidRDefault="001D0030" w:rsidP="00F464F9">
      <w:pPr>
        <w:spacing w:after="160" w:line="259" w:lineRule="auto"/>
        <w:rPr>
          <w:rFonts w:eastAsia="Calibri"/>
          <w:b/>
          <w:sz w:val="28"/>
          <w:szCs w:val="28"/>
          <w:lang w:val="ru-RU"/>
        </w:rPr>
      </w:pPr>
    </w:p>
    <w:p w:rsidR="00F464F9" w:rsidRPr="00F464F9" w:rsidRDefault="00A274B9" w:rsidP="00BD09B8">
      <w:pPr>
        <w:spacing w:after="160" w:line="259" w:lineRule="auto"/>
        <w:jc w:val="both"/>
        <w:rPr>
          <w:rFonts w:eastAsia="Calibri"/>
          <w:b/>
          <w:sz w:val="28"/>
          <w:szCs w:val="28"/>
          <w:lang w:val="ru-RU"/>
        </w:rPr>
      </w:pPr>
      <w:bookmarkStart w:id="0" w:name="_GoBack"/>
      <w:bookmarkEnd w:id="0"/>
      <w:r>
        <w:rPr>
          <w:rFonts w:eastAsia="Calibri"/>
          <w:b/>
          <w:sz w:val="28"/>
          <w:szCs w:val="28"/>
          <w:lang w:val="ru-RU"/>
        </w:rPr>
        <w:lastRenderedPageBreak/>
        <w:t xml:space="preserve">                                                  </w:t>
      </w:r>
      <w:r w:rsidR="009C3F33">
        <w:rPr>
          <w:rFonts w:eastAsia="Calibri"/>
          <w:b/>
          <w:sz w:val="28"/>
          <w:szCs w:val="28"/>
          <w:lang w:val="ru-RU"/>
        </w:rPr>
        <w:t xml:space="preserve"> </w:t>
      </w:r>
      <w:r w:rsidR="00F464F9" w:rsidRPr="00F464F9">
        <w:rPr>
          <w:rFonts w:eastAsia="Calibri"/>
          <w:b/>
          <w:sz w:val="28"/>
          <w:szCs w:val="28"/>
          <w:lang w:val="ru-RU"/>
        </w:rPr>
        <w:t>АННОТАЦИЯ</w:t>
      </w:r>
    </w:p>
    <w:p w:rsidR="00F464F9" w:rsidRPr="00EB4507" w:rsidRDefault="00F464F9" w:rsidP="00BD09B8">
      <w:pPr>
        <w:autoSpaceDE w:val="0"/>
        <w:adjustRightInd w:val="0"/>
        <w:spacing w:line="360" w:lineRule="auto"/>
        <w:ind w:right="57"/>
        <w:jc w:val="both"/>
        <w:rPr>
          <w:rFonts w:eastAsia="Calibri"/>
          <w:b/>
          <w:bCs/>
          <w:sz w:val="28"/>
          <w:szCs w:val="28"/>
          <w:lang w:val="ru-RU"/>
        </w:rPr>
      </w:pPr>
      <w:r w:rsidRPr="00F464F9">
        <w:rPr>
          <w:bCs/>
          <w:sz w:val="28"/>
          <w:szCs w:val="28"/>
          <w:lang w:val="ru-RU"/>
        </w:rPr>
        <w:t xml:space="preserve">         Выпускной квалификационной работы студента 4 курса </w:t>
      </w:r>
      <w:proofErr w:type="spellStart"/>
      <w:r>
        <w:rPr>
          <w:bCs/>
          <w:sz w:val="28"/>
          <w:szCs w:val="28"/>
          <w:lang w:val="ru-RU"/>
        </w:rPr>
        <w:t>Мамадерова</w:t>
      </w:r>
      <w:proofErr w:type="spellEnd"/>
      <w:r>
        <w:rPr>
          <w:bCs/>
          <w:sz w:val="28"/>
          <w:szCs w:val="28"/>
          <w:lang w:val="ru-RU"/>
        </w:rPr>
        <w:t xml:space="preserve"> Ш</w:t>
      </w:r>
      <w:r w:rsidRPr="00F464F9">
        <w:rPr>
          <w:bCs/>
          <w:sz w:val="28"/>
          <w:szCs w:val="28"/>
          <w:lang w:val="ru-RU"/>
        </w:rPr>
        <w:t xml:space="preserve">., выполненной на тему: </w:t>
      </w:r>
      <w:r w:rsidRPr="00EB4507">
        <w:rPr>
          <w:b/>
          <w:bCs/>
          <w:sz w:val="28"/>
          <w:szCs w:val="28"/>
          <w:lang w:val="ru-RU"/>
        </w:rPr>
        <w:t>«</w:t>
      </w:r>
      <w:r w:rsidR="004112F2" w:rsidRPr="00EB4507">
        <w:rPr>
          <w:b/>
          <w:sz w:val="28"/>
          <w:szCs w:val="28"/>
          <w:lang w:val="ru-RU"/>
        </w:rPr>
        <w:t>Методика</w:t>
      </w:r>
      <w:r w:rsidRPr="00EB4507">
        <w:rPr>
          <w:b/>
          <w:sz w:val="28"/>
          <w:szCs w:val="28"/>
          <w:lang w:val="ru-RU"/>
        </w:rPr>
        <w:t xml:space="preserve"> развития гибкости на уроке физической культуры у обучающихся </w:t>
      </w:r>
      <w:r w:rsidR="004112F2" w:rsidRPr="00EB4507">
        <w:rPr>
          <w:b/>
          <w:sz w:val="28"/>
          <w:szCs w:val="28"/>
          <w:lang w:val="ru-RU"/>
        </w:rPr>
        <w:t>13-14 лет</w:t>
      </w:r>
      <w:r w:rsidRPr="00EB4507">
        <w:rPr>
          <w:b/>
          <w:bCs/>
          <w:sz w:val="28"/>
          <w:szCs w:val="28"/>
          <w:lang w:val="ru-RU"/>
        </w:rPr>
        <w:t>».</w:t>
      </w:r>
    </w:p>
    <w:p w:rsidR="00F464F9" w:rsidRPr="00F464F9" w:rsidRDefault="00F464F9" w:rsidP="00BD09B8">
      <w:pPr>
        <w:autoSpaceDE w:val="0"/>
        <w:adjustRightInd w:val="0"/>
        <w:spacing w:line="360" w:lineRule="auto"/>
        <w:ind w:right="57"/>
        <w:jc w:val="both"/>
        <w:rPr>
          <w:bCs/>
          <w:sz w:val="28"/>
          <w:szCs w:val="28"/>
          <w:lang w:val="ru-RU"/>
        </w:rPr>
      </w:pPr>
      <w:r w:rsidRPr="00F464F9">
        <w:rPr>
          <w:rFonts w:eastAsia="Calibri"/>
          <w:bCs/>
          <w:sz w:val="28"/>
          <w:szCs w:val="28"/>
          <w:lang w:val="ru-RU"/>
        </w:rPr>
        <w:t xml:space="preserve">         </w:t>
      </w:r>
      <w:r w:rsidR="006660B1">
        <w:rPr>
          <w:rFonts w:eastAsia="Calibri"/>
          <w:bCs/>
          <w:sz w:val="28"/>
          <w:szCs w:val="28"/>
          <w:lang w:val="ru-RU"/>
        </w:rPr>
        <w:t>Текст работы изложен на 54</w:t>
      </w:r>
      <w:r w:rsidRPr="00F464F9">
        <w:rPr>
          <w:rFonts w:eastAsia="Calibri"/>
          <w:bCs/>
          <w:sz w:val="28"/>
          <w:szCs w:val="28"/>
          <w:lang w:val="ru-RU"/>
        </w:rPr>
        <w:t xml:space="preserve"> страницах м</w:t>
      </w:r>
      <w:r w:rsidR="001D613F">
        <w:rPr>
          <w:rFonts w:eastAsia="Calibri"/>
          <w:bCs/>
          <w:sz w:val="28"/>
          <w:szCs w:val="28"/>
          <w:lang w:val="ru-RU"/>
        </w:rPr>
        <w:t xml:space="preserve">ашинописного текста, содержит 5 </w:t>
      </w:r>
      <w:r w:rsidRPr="00F464F9">
        <w:rPr>
          <w:rFonts w:eastAsia="Calibri"/>
          <w:bCs/>
          <w:sz w:val="28"/>
          <w:szCs w:val="28"/>
          <w:lang w:val="ru-RU"/>
        </w:rPr>
        <w:t>таблиц</w:t>
      </w:r>
      <w:r w:rsidR="00F83D5D">
        <w:rPr>
          <w:rFonts w:eastAsia="Calibri"/>
          <w:bCs/>
          <w:sz w:val="28"/>
          <w:szCs w:val="28"/>
          <w:lang w:val="ru-RU"/>
        </w:rPr>
        <w:t xml:space="preserve">. </w:t>
      </w:r>
      <w:r w:rsidRPr="00F464F9">
        <w:rPr>
          <w:rFonts w:eastAsia="Calibri"/>
          <w:bCs/>
          <w:sz w:val="28"/>
          <w:szCs w:val="28"/>
          <w:lang w:val="ru-RU"/>
        </w:rPr>
        <w:t xml:space="preserve">Список литературы включает </w:t>
      </w:r>
      <w:r>
        <w:rPr>
          <w:rFonts w:eastAsia="Calibri"/>
          <w:bCs/>
          <w:sz w:val="28"/>
          <w:szCs w:val="28"/>
          <w:lang w:val="ru-RU"/>
        </w:rPr>
        <w:t>38 источников</w:t>
      </w:r>
      <w:r w:rsidRPr="00F464F9">
        <w:rPr>
          <w:rFonts w:eastAsia="Calibri"/>
          <w:bCs/>
          <w:sz w:val="28"/>
          <w:szCs w:val="28"/>
          <w:lang w:val="ru-RU"/>
        </w:rPr>
        <w:t>.</w:t>
      </w:r>
      <w:r w:rsidRPr="00F464F9">
        <w:rPr>
          <w:bCs/>
          <w:sz w:val="28"/>
          <w:szCs w:val="28"/>
          <w:lang w:val="ru-RU"/>
        </w:rPr>
        <w:t xml:space="preserve"> </w:t>
      </w:r>
    </w:p>
    <w:p w:rsidR="00F464F9" w:rsidRPr="00F464F9" w:rsidRDefault="00F464F9" w:rsidP="00BD09B8">
      <w:pPr>
        <w:autoSpaceDE w:val="0"/>
        <w:adjustRightInd w:val="0"/>
        <w:spacing w:line="360" w:lineRule="auto"/>
        <w:ind w:right="57"/>
        <w:jc w:val="both"/>
        <w:rPr>
          <w:sz w:val="28"/>
          <w:szCs w:val="28"/>
          <w:lang w:val="ru-RU"/>
        </w:rPr>
      </w:pPr>
      <w:r w:rsidRPr="00F464F9">
        <w:rPr>
          <w:bCs/>
          <w:sz w:val="28"/>
          <w:szCs w:val="28"/>
          <w:lang w:val="ru-RU"/>
        </w:rPr>
        <w:t xml:space="preserve">             </w:t>
      </w:r>
      <w:r>
        <w:rPr>
          <w:bCs/>
          <w:sz w:val="28"/>
          <w:szCs w:val="28"/>
          <w:lang w:val="ru-RU"/>
        </w:rPr>
        <w:t xml:space="preserve">    </w:t>
      </w:r>
      <w:r w:rsidRPr="00F464F9">
        <w:rPr>
          <w:bCs/>
          <w:sz w:val="28"/>
          <w:szCs w:val="28"/>
          <w:lang w:val="ru-RU"/>
        </w:rPr>
        <w:t xml:space="preserve"> Перед работой были поставлены следующие задачи:</w:t>
      </w:r>
    </w:p>
    <w:p w:rsidR="00F464F9" w:rsidRPr="00802D56" w:rsidRDefault="00F464F9" w:rsidP="00BD09B8">
      <w:pPr>
        <w:spacing w:line="360" w:lineRule="auto"/>
        <w:jc w:val="both"/>
        <w:rPr>
          <w:sz w:val="28"/>
          <w:szCs w:val="28"/>
          <w:lang w:val="ru-RU"/>
        </w:rPr>
      </w:pPr>
      <w:r>
        <w:rPr>
          <w:bCs/>
          <w:sz w:val="28"/>
          <w:szCs w:val="28"/>
          <w:lang w:val="ru-RU"/>
        </w:rPr>
        <w:t>1.</w:t>
      </w:r>
      <w:r w:rsidR="00FB7D9D">
        <w:rPr>
          <w:rFonts w:eastAsia="Times New Roman"/>
          <w:sz w:val="28"/>
          <w:szCs w:val="28"/>
          <w:lang w:val="ru-RU" w:eastAsia="ru-RU"/>
        </w:rPr>
        <w:t xml:space="preserve">Проанализировать литературные источники. </w:t>
      </w:r>
      <w:r w:rsidR="00FB7D9D" w:rsidRPr="00FB7D9D">
        <w:rPr>
          <w:rFonts w:eastAsia="Times New Roman"/>
          <w:sz w:val="28"/>
          <w:szCs w:val="28"/>
          <w:lang w:val="ru-RU" w:eastAsia="ru-RU"/>
        </w:rPr>
        <w:t>Изучить теоретико-методические положения о воспитании гибкости.</w:t>
      </w:r>
    </w:p>
    <w:p w:rsidR="00F464F9" w:rsidRPr="00802D56" w:rsidRDefault="00F464F9" w:rsidP="00BD09B8">
      <w:pPr>
        <w:spacing w:line="360" w:lineRule="auto"/>
        <w:jc w:val="both"/>
        <w:rPr>
          <w:sz w:val="28"/>
          <w:szCs w:val="28"/>
          <w:lang w:val="ru-RU"/>
        </w:rPr>
      </w:pPr>
      <w:r>
        <w:rPr>
          <w:bCs/>
          <w:sz w:val="28"/>
          <w:szCs w:val="28"/>
          <w:lang w:val="ru-RU"/>
        </w:rPr>
        <w:t>2.</w:t>
      </w:r>
      <w:r w:rsidRPr="00802D56">
        <w:rPr>
          <w:sz w:val="28"/>
          <w:szCs w:val="28"/>
          <w:lang w:val="ru-RU"/>
        </w:rPr>
        <w:t xml:space="preserve">Разработать </w:t>
      </w:r>
      <w:r w:rsidR="009C3F33">
        <w:rPr>
          <w:sz w:val="28"/>
          <w:szCs w:val="28"/>
          <w:lang w:val="ru-RU"/>
        </w:rPr>
        <w:t>средства, методы</w:t>
      </w:r>
      <w:r w:rsidR="00FB7D9D">
        <w:rPr>
          <w:sz w:val="28"/>
          <w:szCs w:val="28"/>
          <w:lang w:val="ru-RU"/>
        </w:rPr>
        <w:t xml:space="preserve"> </w:t>
      </w:r>
      <w:r w:rsidRPr="00802D56">
        <w:rPr>
          <w:sz w:val="28"/>
          <w:szCs w:val="28"/>
          <w:lang w:val="ru-RU"/>
        </w:rPr>
        <w:t>на</w:t>
      </w:r>
      <w:r w:rsidR="009C3F33">
        <w:rPr>
          <w:sz w:val="28"/>
          <w:szCs w:val="28"/>
          <w:lang w:val="ru-RU"/>
        </w:rPr>
        <w:t>правленные</w:t>
      </w:r>
      <w:r w:rsidR="00FB7D9D">
        <w:rPr>
          <w:sz w:val="28"/>
          <w:szCs w:val="28"/>
          <w:lang w:val="ru-RU"/>
        </w:rPr>
        <w:t xml:space="preserve"> на </w:t>
      </w:r>
      <w:r w:rsidRPr="00802D56">
        <w:rPr>
          <w:sz w:val="28"/>
          <w:szCs w:val="28"/>
          <w:lang w:val="ru-RU"/>
        </w:rPr>
        <w:t xml:space="preserve"> развитие гибко</w:t>
      </w:r>
      <w:r w:rsidR="00FB7D9D">
        <w:rPr>
          <w:sz w:val="28"/>
          <w:szCs w:val="28"/>
          <w:lang w:val="ru-RU"/>
        </w:rPr>
        <w:t>сти на уроке физической культуры  у школьников 13-14 лет</w:t>
      </w:r>
      <w:r w:rsidRPr="00802D56">
        <w:rPr>
          <w:sz w:val="28"/>
          <w:szCs w:val="28"/>
          <w:lang w:val="ru-RU"/>
        </w:rPr>
        <w:t>.</w:t>
      </w:r>
    </w:p>
    <w:p w:rsidR="00F464F9" w:rsidRPr="00DC544D" w:rsidRDefault="00FB7D9D" w:rsidP="00BD09B8">
      <w:pPr>
        <w:pStyle w:val="a6"/>
        <w:tabs>
          <w:tab w:val="left" w:pos="1095"/>
        </w:tabs>
        <w:autoSpaceDE/>
        <w:autoSpaceDN/>
        <w:spacing w:before="5" w:line="360" w:lineRule="auto"/>
        <w:ind w:left="0" w:right="124" w:firstLine="0"/>
      </w:pPr>
      <w:r>
        <w:t>3</w:t>
      </w:r>
      <w:r w:rsidR="00F464F9" w:rsidRPr="00F464F9">
        <w:t>.</w:t>
      </w:r>
      <w:r w:rsidR="00F464F9" w:rsidRPr="00DC544D">
        <w:t>Эксп</w:t>
      </w:r>
      <w:r w:rsidR="00F464F9" w:rsidRPr="00DC544D">
        <w:rPr>
          <w:spacing w:val="-2"/>
        </w:rPr>
        <w:t>ер</w:t>
      </w:r>
      <w:r w:rsidR="00F464F9" w:rsidRPr="00DC544D">
        <w:t>имен</w:t>
      </w:r>
      <w:r w:rsidR="00F464F9" w:rsidRPr="00DC544D">
        <w:rPr>
          <w:spacing w:val="-3"/>
        </w:rPr>
        <w:t>т</w:t>
      </w:r>
      <w:r w:rsidR="00F464F9" w:rsidRPr="00DC544D">
        <w:t>ал</w:t>
      </w:r>
      <w:r w:rsidR="00F464F9" w:rsidRPr="00DC544D">
        <w:rPr>
          <w:spacing w:val="-2"/>
        </w:rPr>
        <w:t>ь</w:t>
      </w:r>
      <w:r w:rsidR="00F464F9" w:rsidRPr="00DC544D">
        <w:t>но</w:t>
      </w:r>
      <w:r w:rsidR="00F464F9" w:rsidRPr="00DC544D">
        <w:rPr>
          <w:spacing w:val="51"/>
        </w:rPr>
        <w:t xml:space="preserve"> </w:t>
      </w:r>
      <w:r w:rsidR="00F464F9" w:rsidRPr="00DC544D">
        <w:t>про</w:t>
      </w:r>
      <w:r w:rsidR="00F464F9" w:rsidRPr="00DC544D">
        <w:rPr>
          <w:spacing w:val="-3"/>
        </w:rPr>
        <w:t>в</w:t>
      </w:r>
      <w:r w:rsidR="00F464F9" w:rsidRPr="00DC544D">
        <w:t>е</w:t>
      </w:r>
      <w:r w:rsidR="00F464F9" w:rsidRPr="00DC544D">
        <w:rPr>
          <w:spacing w:val="-2"/>
        </w:rPr>
        <w:t>р</w:t>
      </w:r>
      <w:r w:rsidR="00F464F9" w:rsidRPr="00DC544D">
        <w:t>ить</w:t>
      </w:r>
      <w:r w:rsidR="00F464F9" w:rsidRPr="00DC544D">
        <w:rPr>
          <w:spacing w:val="51"/>
        </w:rPr>
        <w:t xml:space="preserve"> </w:t>
      </w:r>
      <w:r w:rsidR="00F464F9" w:rsidRPr="00DC544D">
        <w:t>эффек</w:t>
      </w:r>
      <w:r w:rsidR="00F464F9" w:rsidRPr="00DC544D">
        <w:rPr>
          <w:spacing w:val="-3"/>
        </w:rPr>
        <w:t>т</w:t>
      </w:r>
      <w:r w:rsidR="00F464F9" w:rsidRPr="00DC544D">
        <w:t>ив</w:t>
      </w:r>
      <w:r w:rsidR="00F464F9" w:rsidRPr="00DC544D">
        <w:rPr>
          <w:spacing w:val="-2"/>
        </w:rPr>
        <w:t>н</w:t>
      </w:r>
      <w:r w:rsidR="00F464F9" w:rsidRPr="00DC544D">
        <w:t>ость</w:t>
      </w:r>
      <w:r w:rsidR="00F464F9" w:rsidRPr="00DC544D">
        <w:rPr>
          <w:spacing w:val="51"/>
        </w:rPr>
        <w:t xml:space="preserve"> </w:t>
      </w:r>
      <w:r w:rsidR="00F464F9" w:rsidRPr="00DC544D">
        <w:t>р</w:t>
      </w:r>
      <w:r w:rsidR="00F464F9" w:rsidRPr="00DC544D">
        <w:rPr>
          <w:spacing w:val="-3"/>
        </w:rPr>
        <w:t>а</w:t>
      </w:r>
      <w:r w:rsidR="00F464F9" w:rsidRPr="00DC544D">
        <w:t>зработ</w:t>
      </w:r>
      <w:r w:rsidR="00F464F9" w:rsidRPr="00DC544D">
        <w:rPr>
          <w:spacing w:val="-2"/>
        </w:rPr>
        <w:t>а</w:t>
      </w:r>
      <w:r w:rsidR="00F464F9" w:rsidRPr="00DC544D">
        <w:t>н</w:t>
      </w:r>
      <w:r w:rsidR="00F464F9" w:rsidRPr="00DC544D">
        <w:rPr>
          <w:spacing w:val="-2"/>
        </w:rPr>
        <w:t>но</w:t>
      </w:r>
      <w:r w:rsidR="00F464F9">
        <w:rPr>
          <w:spacing w:val="-3"/>
        </w:rPr>
        <w:t>й</w:t>
      </w:r>
      <w:r>
        <w:rPr>
          <w:spacing w:val="-3"/>
        </w:rPr>
        <w:t xml:space="preserve"> методики</w:t>
      </w:r>
      <w:r w:rsidR="00F464F9" w:rsidRPr="00DC544D">
        <w:t>,</w:t>
      </w:r>
      <w:r w:rsidR="00F464F9" w:rsidRPr="00DC544D">
        <w:rPr>
          <w:spacing w:val="47"/>
        </w:rPr>
        <w:t xml:space="preserve"> </w:t>
      </w:r>
      <w:r w:rsidR="00F464F9" w:rsidRPr="00DC544D">
        <w:rPr>
          <w:spacing w:val="-2"/>
        </w:rPr>
        <w:t>н</w:t>
      </w:r>
      <w:r w:rsidR="00F464F9" w:rsidRPr="00DC544D">
        <w:t>а</w:t>
      </w:r>
      <w:r w:rsidR="00F464F9" w:rsidRPr="00DC544D">
        <w:rPr>
          <w:spacing w:val="-2"/>
        </w:rPr>
        <w:t>п</w:t>
      </w:r>
      <w:r w:rsidR="00F464F9" w:rsidRPr="00DC544D">
        <w:t>рав</w:t>
      </w:r>
      <w:r w:rsidR="00F464F9" w:rsidRPr="00DC544D">
        <w:rPr>
          <w:spacing w:val="-2"/>
        </w:rPr>
        <w:t>л</w:t>
      </w:r>
      <w:r w:rsidR="00F464F9" w:rsidRPr="00DC544D">
        <w:rPr>
          <w:spacing w:val="-3"/>
        </w:rPr>
        <w:t>е</w:t>
      </w:r>
      <w:r w:rsidR="00F464F9" w:rsidRPr="00DC544D">
        <w:t>н</w:t>
      </w:r>
      <w:r w:rsidR="00F464F9" w:rsidRPr="00DC544D">
        <w:rPr>
          <w:spacing w:val="-2"/>
        </w:rPr>
        <w:t>н</w:t>
      </w:r>
      <w:r w:rsidR="00F464F9">
        <w:rPr>
          <w:spacing w:val="-2"/>
        </w:rPr>
        <w:t>ой</w:t>
      </w:r>
      <w:r w:rsidR="00F464F9" w:rsidRPr="00DC544D">
        <w:rPr>
          <w:spacing w:val="48"/>
        </w:rPr>
        <w:t xml:space="preserve"> </w:t>
      </w:r>
      <w:r w:rsidR="00F464F9" w:rsidRPr="00DC544D">
        <w:t>на</w:t>
      </w:r>
      <w:r w:rsidR="00F464F9" w:rsidRPr="00DC544D">
        <w:rPr>
          <w:spacing w:val="45"/>
        </w:rPr>
        <w:t xml:space="preserve"> </w:t>
      </w:r>
      <w:r w:rsidR="00F464F9" w:rsidRPr="00DC544D">
        <w:t>раз</w:t>
      </w:r>
      <w:r w:rsidR="00F464F9" w:rsidRPr="00DC544D">
        <w:rPr>
          <w:spacing w:val="-4"/>
        </w:rPr>
        <w:t>в</w:t>
      </w:r>
      <w:r w:rsidR="00F464F9">
        <w:t>итие гибкости</w:t>
      </w:r>
      <w:r w:rsidR="00F464F9" w:rsidRPr="00DC544D">
        <w:t xml:space="preserve"> у</w:t>
      </w:r>
      <w:r w:rsidR="00F464F9" w:rsidRPr="00DC544D">
        <w:rPr>
          <w:spacing w:val="-3"/>
        </w:rPr>
        <w:t xml:space="preserve"> </w:t>
      </w:r>
      <w:r w:rsidR="00F464F9">
        <w:rPr>
          <w:spacing w:val="-4"/>
        </w:rPr>
        <w:t>обучаю</w:t>
      </w:r>
      <w:r w:rsidR="00F464F9" w:rsidRPr="00DC544D">
        <w:t>щих</w:t>
      </w:r>
      <w:r w:rsidR="00F464F9" w:rsidRPr="00DC544D">
        <w:rPr>
          <w:spacing w:val="-3"/>
        </w:rPr>
        <w:t>с</w:t>
      </w:r>
      <w:r w:rsidR="001D0030">
        <w:t>я 13-14 лет</w:t>
      </w:r>
      <w:r w:rsidR="00F464F9" w:rsidRPr="00DC544D">
        <w:t>.</w:t>
      </w:r>
    </w:p>
    <w:p w:rsidR="007E1960" w:rsidRDefault="00222F30" w:rsidP="00BD09B8">
      <w:pPr>
        <w:spacing w:line="360" w:lineRule="auto"/>
        <w:jc w:val="both"/>
        <w:rPr>
          <w:rFonts w:eastAsia="Calibri"/>
          <w:bCs/>
          <w:sz w:val="28"/>
          <w:szCs w:val="28"/>
          <w:lang w:val="ru-RU"/>
        </w:rPr>
      </w:pPr>
      <w:r>
        <w:rPr>
          <w:sz w:val="28"/>
          <w:szCs w:val="28"/>
          <w:lang w:val="ru-RU"/>
        </w:rPr>
        <w:t xml:space="preserve">        </w:t>
      </w:r>
      <w:r w:rsidR="00F464F9" w:rsidRPr="00F464F9">
        <w:rPr>
          <w:rFonts w:eastAsia="Calibri"/>
          <w:bCs/>
          <w:sz w:val="28"/>
          <w:szCs w:val="28"/>
          <w:lang w:val="ru-RU"/>
        </w:rPr>
        <w:t>Для решения поставленных задач применялись следующие методы исследования: анализ литературных источников, педагогическое наблюдение, педагогическое тестирование,</w:t>
      </w:r>
      <w:r>
        <w:rPr>
          <w:rFonts w:eastAsia="Calibri"/>
          <w:bCs/>
          <w:sz w:val="28"/>
          <w:szCs w:val="28"/>
          <w:lang w:val="ru-RU"/>
        </w:rPr>
        <w:t xml:space="preserve"> педагогический эксперимент,</w:t>
      </w:r>
      <w:r w:rsidR="00F464F9" w:rsidRPr="00F464F9">
        <w:rPr>
          <w:rFonts w:eastAsia="Calibri"/>
          <w:bCs/>
          <w:sz w:val="28"/>
          <w:szCs w:val="28"/>
          <w:lang w:val="ru-RU"/>
        </w:rPr>
        <w:t xml:space="preserve"> методы математической статистики. </w:t>
      </w:r>
    </w:p>
    <w:p w:rsidR="007E1960" w:rsidRDefault="007E1960" w:rsidP="00BD09B8">
      <w:pPr>
        <w:spacing w:line="360" w:lineRule="auto"/>
        <w:jc w:val="both"/>
        <w:rPr>
          <w:rFonts w:eastAsia="Calibri"/>
          <w:bCs/>
          <w:sz w:val="28"/>
          <w:szCs w:val="28"/>
          <w:lang w:val="ru-RU"/>
        </w:rPr>
      </w:pPr>
      <w:r>
        <w:rPr>
          <w:rFonts w:eastAsia="Calibri"/>
          <w:bCs/>
          <w:sz w:val="28"/>
          <w:szCs w:val="28"/>
          <w:lang w:val="ru-RU"/>
        </w:rPr>
        <w:t xml:space="preserve">        </w:t>
      </w:r>
      <w:r w:rsidR="00F464F9" w:rsidRPr="007E1960">
        <w:rPr>
          <w:rFonts w:eastAsia="Calibri"/>
          <w:bCs/>
          <w:sz w:val="28"/>
          <w:szCs w:val="28"/>
          <w:lang w:val="ru-RU"/>
        </w:rPr>
        <w:t xml:space="preserve">Исследование проводилось на базе </w:t>
      </w:r>
      <w:r w:rsidR="003D6DBE" w:rsidRPr="007E1960">
        <w:rPr>
          <w:rFonts w:eastAsia="Calibri"/>
          <w:bCs/>
          <w:sz w:val="28"/>
          <w:szCs w:val="28"/>
          <w:lang w:val="ru-RU"/>
        </w:rPr>
        <w:t>ГБПОУ «МССУОР №</w:t>
      </w:r>
      <w:r w:rsidR="00FB7D9D">
        <w:rPr>
          <w:rFonts w:eastAsia="Calibri"/>
          <w:bCs/>
          <w:sz w:val="28"/>
          <w:szCs w:val="28"/>
          <w:lang w:val="ru-RU"/>
        </w:rPr>
        <w:t>1» Москомспорта.</w:t>
      </w:r>
    </w:p>
    <w:p w:rsidR="00222F30" w:rsidRPr="007E1960" w:rsidRDefault="007E1960" w:rsidP="00BD09B8">
      <w:pPr>
        <w:spacing w:line="360" w:lineRule="auto"/>
        <w:jc w:val="both"/>
        <w:rPr>
          <w:rFonts w:eastAsia="Calibri"/>
          <w:bCs/>
          <w:sz w:val="28"/>
          <w:szCs w:val="28"/>
          <w:lang w:val="ru-RU"/>
        </w:rPr>
      </w:pPr>
      <w:r>
        <w:rPr>
          <w:rFonts w:eastAsia="Calibri"/>
          <w:bCs/>
          <w:sz w:val="28"/>
          <w:szCs w:val="28"/>
          <w:lang w:val="ru-RU"/>
        </w:rPr>
        <w:t xml:space="preserve">       </w:t>
      </w:r>
      <w:r w:rsidR="003D6DBE" w:rsidRPr="007E1960">
        <w:rPr>
          <w:rFonts w:eastAsia="Calibri"/>
          <w:bCs/>
          <w:sz w:val="28"/>
          <w:szCs w:val="28"/>
          <w:lang w:val="ru-RU"/>
        </w:rPr>
        <w:t xml:space="preserve"> </w:t>
      </w:r>
      <w:r w:rsidR="00F464F9" w:rsidRPr="007E1960">
        <w:rPr>
          <w:rFonts w:eastAsia="Calibri"/>
          <w:bCs/>
          <w:sz w:val="28"/>
          <w:szCs w:val="28"/>
          <w:lang w:val="ru-RU"/>
        </w:rPr>
        <w:t xml:space="preserve">Результаты исследования могут </w:t>
      </w:r>
      <w:r w:rsidR="00222F30" w:rsidRPr="007E1960">
        <w:rPr>
          <w:rFonts w:eastAsia="Calibri"/>
          <w:bCs/>
          <w:sz w:val="28"/>
          <w:szCs w:val="28"/>
          <w:lang w:val="ru-RU"/>
        </w:rPr>
        <w:t>быть использованы</w:t>
      </w:r>
      <w:r w:rsidR="001D0030">
        <w:rPr>
          <w:rFonts w:eastAsia="Calibri"/>
          <w:bCs/>
          <w:sz w:val="28"/>
          <w:szCs w:val="28"/>
          <w:lang w:val="ru-RU"/>
        </w:rPr>
        <w:t xml:space="preserve"> тренерами,</w:t>
      </w:r>
      <w:r w:rsidR="00222F30" w:rsidRPr="007E1960">
        <w:rPr>
          <w:sz w:val="28"/>
          <w:szCs w:val="28"/>
          <w:lang w:val="ru-RU"/>
        </w:rPr>
        <w:t xml:space="preserve"> учителями физической культуры в практике своей педагогической деятельности.</w:t>
      </w:r>
    </w:p>
    <w:p w:rsidR="00F464F9" w:rsidRPr="00F464F9" w:rsidRDefault="00F464F9" w:rsidP="00BD09B8">
      <w:pPr>
        <w:autoSpaceDE w:val="0"/>
        <w:adjustRightInd w:val="0"/>
        <w:spacing w:line="360" w:lineRule="auto"/>
        <w:ind w:right="57"/>
        <w:jc w:val="both"/>
        <w:rPr>
          <w:rFonts w:eastAsia="Calibri"/>
          <w:bCs/>
          <w:sz w:val="28"/>
          <w:szCs w:val="28"/>
          <w:lang w:val="ru-RU"/>
        </w:rPr>
      </w:pPr>
    </w:p>
    <w:p w:rsidR="00FB7D9D" w:rsidRDefault="00154D7D" w:rsidP="00BD09B8">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sz w:val="28"/>
          <w:szCs w:val="28"/>
        </w:rPr>
      </w:pPr>
      <w:r w:rsidRPr="00F464F9">
        <w:rPr>
          <w:rFonts w:ascii="Times New Roman" w:hAnsi="Times New Roman"/>
          <w:b/>
          <w:bCs/>
          <w:sz w:val="28"/>
          <w:szCs w:val="28"/>
        </w:rPr>
        <w:t xml:space="preserve">        </w:t>
      </w:r>
    </w:p>
    <w:p w:rsidR="00FB7D9D" w:rsidRDefault="00FB7D9D" w:rsidP="00BD09B8">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sz w:val="28"/>
          <w:szCs w:val="28"/>
        </w:rPr>
      </w:pPr>
    </w:p>
    <w:p w:rsidR="00FB7D9D" w:rsidRDefault="00FB7D9D" w:rsidP="00BD09B8">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sz w:val="28"/>
          <w:szCs w:val="28"/>
        </w:rPr>
      </w:pPr>
    </w:p>
    <w:p w:rsidR="00FB7D9D" w:rsidRDefault="00FB7D9D" w:rsidP="00BD09B8">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sz w:val="28"/>
          <w:szCs w:val="28"/>
        </w:rPr>
      </w:pPr>
    </w:p>
    <w:p w:rsidR="00FB7D9D" w:rsidRDefault="00FB7D9D" w:rsidP="00BD09B8">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sz w:val="28"/>
          <w:szCs w:val="28"/>
        </w:rPr>
      </w:pPr>
    </w:p>
    <w:p w:rsidR="00F464F9" w:rsidRPr="00FB7D9D" w:rsidRDefault="00FB7D9D" w:rsidP="00BD09B8">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Cs/>
          <w:sz w:val="28"/>
          <w:szCs w:val="28"/>
        </w:rPr>
      </w:pPr>
      <w:proofErr w:type="spellStart"/>
      <w:r w:rsidRPr="00FB7D9D">
        <w:rPr>
          <w:rFonts w:ascii="Times New Roman" w:hAnsi="Times New Roman"/>
          <w:bCs/>
          <w:sz w:val="28"/>
          <w:szCs w:val="28"/>
        </w:rPr>
        <w:t>Мамадеров</w:t>
      </w:r>
      <w:proofErr w:type="spellEnd"/>
      <w:r w:rsidRPr="00FB7D9D">
        <w:rPr>
          <w:rFonts w:ascii="Times New Roman" w:hAnsi="Times New Roman"/>
          <w:bCs/>
          <w:sz w:val="28"/>
          <w:szCs w:val="28"/>
        </w:rPr>
        <w:t xml:space="preserve"> Ш.Г.</w:t>
      </w:r>
      <w:r w:rsidR="00154D7D" w:rsidRPr="00FB7D9D">
        <w:rPr>
          <w:rFonts w:ascii="Times New Roman" w:hAnsi="Times New Roman"/>
          <w:bCs/>
          <w:sz w:val="28"/>
          <w:szCs w:val="28"/>
        </w:rPr>
        <w:t xml:space="preserve">        </w:t>
      </w:r>
    </w:p>
    <w:p w:rsidR="00802D56" w:rsidRPr="00841F14" w:rsidRDefault="00FB7D9D" w:rsidP="00841F14">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360" w:lineRule="auto"/>
        <w:jc w:val="both"/>
        <w:rPr>
          <w:rFonts w:ascii="Times New Roman" w:hAnsi="Times New Roman"/>
          <w:b/>
          <w:bCs/>
        </w:rPr>
      </w:pPr>
      <w:r>
        <w:rPr>
          <w:rFonts w:ascii="Times New Roman" w:hAnsi="Times New Roman"/>
          <w:b/>
          <w:bCs/>
        </w:rPr>
        <w:lastRenderedPageBreak/>
        <w:t xml:space="preserve">                                                                </w:t>
      </w:r>
      <w:r w:rsidR="00802D56" w:rsidRPr="00802D56">
        <w:rPr>
          <w:rFonts w:eastAsia="Times New Roman"/>
          <w:b/>
          <w:sz w:val="28"/>
          <w:szCs w:val="28"/>
          <w:shd w:val="clear" w:color="auto" w:fill="FFFFFF"/>
        </w:rPr>
        <w:t>Введение</w:t>
      </w:r>
    </w:p>
    <w:p w:rsidR="00802D56" w:rsidRPr="00802D56" w:rsidRDefault="00802D56" w:rsidP="00BD09B8">
      <w:pPr>
        <w:jc w:val="both"/>
        <w:rPr>
          <w:rFonts w:eastAsia="Times New Roman"/>
          <w:b/>
          <w:sz w:val="28"/>
          <w:szCs w:val="28"/>
          <w:shd w:val="clear" w:color="auto" w:fill="FFFFFF"/>
          <w:lang w:val="ru-RU" w:eastAsia="ru-RU"/>
        </w:rPr>
      </w:pPr>
    </w:p>
    <w:p w:rsidR="00802D56" w:rsidRPr="00802D56" w:rsidRDefault="00802D56" w:rsidP="00BD09B8">
      <w:pPr>
        <w:shd w:val="clear" w:color="auto" w:fill="FFFFFF"/>
        <w:spacing w:line="360" w:lineRule="auto"/>
        <w:ind w:firstLine="708"/>
        <w:jc w:val="both"/>
        <w:rPr>
          <w:rFonts w:eastAsia="Times New Roman"/>
          <w:color w:val="000000"/>
          <w:sz w:val="28"/>
          <w:szCs w:val="28"/>
          <w:lang w:val="ru-RU" w:eastAsia="ru-RU"/>
        </w:rPr>
      </w:pPr>
      <w:r w:rsidRPr="00802D56">
        <w:rPr>
          <w:b/>
          <w:sz w:val="28"/>
          <w:szCs w:val="28"/>
          <w:lang w:val="ru-RU"/>
        </w:rPr>
        <w:t xml:space="preserve"> Актуальность.</w:t>
      </w:r>
      <w:r w:rsidRPr="00802D56">
        <w:rPr>
          <w:sz w:val="28"/>
          <w:szCs w:val="28"/>
          <w:lang w:val="ru-RU"/>
        </w:rPr>
        <w:t xml:space="preserve"> </w:t>
      </w:r>
      <w:r w:rsidRPr="00802D56">
        <w:rPr>
          <w:rFonts w:eastAsia="Times New Roman"/>
          <w:color w:val="000000"/>
          <w:sz w:val="28"/>
          <w:szCs w:val="28"/>
          <w:lang w:val="ru-RU" w:eastAsia="ru-RU"/>
        </w:rPr>
        <w:t>Одной из основных задач, решаемой в</w:t>
      </w:r>
      <w:r w:rsidRPr="00DC582B">
        <w:rPr>
          <w:rFonts w:eastAsia="Times New Roman"/>
          <w:color w:val="000000"/>
          <w:sz w:val="28"/>
          <w:szCs w:val="28"/>
          <w:lang w:eastAsia="ru-RU"/>
        </w:rPr>
        <w:t> </w:t>
      </w:r>
      <w:r w:rsidRPr="00802D56">
        <w:rPr>
          <w:rFonts w:eastAsia="Times New Roman"/>
          <w:color w:val="000000"/>
          <w:sz w:val="28"/>
          <w:szCs w:val="28"/>
          <w:lang w:val="ru-RU" w:eastAsia="ru-RU"/>
        </w:rPr>
        <w:t>процессе физического</w:t>
      </w:r>
      <w:r w:rsidRPr="00DC582B">
        <w:rPr>
          <w:rFonts w:eastAsia="Times New Roman"/>
          <w:color w:val="000000"/>
          <w:sz w:val="28"/>
          <w:szCs w:val="28"/>
          <w:lang w:eastAsia="ru-RU"/>
        </w:rPr>
        <w:t> </w:t>
      </w:r>
      <w:r w:rsidRPr="00802D56">
        <w:rPr>
          <w:rFonts w:eastAsia="Times New Roman"/>
          <w:color w:val="000000"/>
          <w:sz w:val="28"/>
          <w:szCs w:val="28"/>
          <w:lang w:val="ru-RU" w:eastAsia="ru-RU"/>
        </w:rPr>
        <w:t>воспитания, является обеспечение</w:t>
      </w:r>
      <w:r w:rsidRPr="00DC582B">
        <w:rPr>
          <w:rFonts w:eastAsia="Times New Roman"/>
          <w:color w:val="000000"/>
          <w:sz w:val="28"/>
          <w:szCs w:val="28"/>
          <w:lang w:eastAsia="ru-RU"/>
        </w:rPr>
        <w:t> </w:t>
      </w:r>
      <w:r w:rsidRPr="00802D56">
        <w:rPr>
          <w:rFonts w:eastAsia="Times New Roman"/>
          <w:color w:val="000000"/>
          <w:sz w:val="28"/>
          <w:szCs w:val="28"/>
          <w:lang w:val="ru-RU" w:eastAsia="ru-RU"/>
        </w:rPr>
        <w:t xml:space="preserve"> оптимального развития физических качеств, присущих обучающимся, которые занимают важное место в подготовке их к жизни</w:t>
      </w:r>
      <w:r w:rsidRPr="00802D56">
        <w:rPr>
          <w:rFonts w:eastAsia="Times New Roman"/>
          <w:i/>
          <w:iCs/>
          <w:color w:val="000000"/>
          <w:sz w:val="28"/>
          <w:szCs w:val="28"/>
          <w:lang w:val="ru-RU" w:eastAsia="ru-RU"/>
        </w:rPr>
        <w:t>,</w:t>
      </w:r>
      <w:r w:rsidRPr="00DC582B">
        <w:rPr>
          <w:rFonts w:eastAsia="Times New Roman"/>
          <w:i/>
          <w:iCs/>
          <w:color w:val="000000"/>
          <w:sz w:val="28"/>
          <w:szCs w:val="28"/>
          <w:lang w:eastAsia="ru-RU"/>
        </w:rPr>
        <w:t> </w:t>
      </w:r>
      <w:r w:rsidRPr="00802D56">
        <w:rPr>
          <w:rFonts w:eastAsia="Times New Roman"/>
          <w:color w:val="000000"/>
          <w:sz w:val="28"/>
          <w:szCs w:val="28"/>
          <w:lang w:val="ru-RU" w:eastAsia="ru-RU"/>
        </w:rPr>
        <w:t>общественно-полезному труду, обеспечивая высокую работоспособность на протяжении многих лет.</w:t>
      </w:r>
    </w:p>
    <w:p w:rsidR="00802D56" w:rsidRPr="00802D56" w:rsidRDefault="00802D56" w:rsidP="00BD09B8">
      <w:pPr>
        <w:shd w:val="clear" w:color="auto" w:fill="FFFFFF"/>
        <w:spacing w:line="360" w:lineRule="auto"/>
        <w:ind w:firstLine="708"/>
        <w:jc w:val="both"/>
        <w:rPr>
          <w:rFonts w:eastAsia="Times New Roman"/>
          <w:color w:val="000000"/>
          <w:sz w:val="28"/>
          <w:szCs w:val="28"/>
          <w:lang w:val="ru-RU" w:eastAsia="ru-RU"/>
        </w:rPr>
      </w:pPr>
      <w:r w:rsidRPr="00802D56">
        <w:rPr>
          <w:rFonts w:eastAsia="Times New Roman"/>
          <w:color w:val="000000"/>
          <w:sz w:val="28"/>
          <w:szCs w:val="28"/>
          <w:lang w:val="ru-RU" w:eastAsia="ru-RU"/>
        </w:rPr>
        <w:t>Поэтому данная тема выбрана не случайно, поскольку необходимый уровень гибкости обеспечивает свободу, быстроту и экономичность движений. Гибкость важна для сохранения правильной красивой осанки, плавности и лёгкости походки, грациозности движений. Благодаря достаточной подвижности позвоночного столба и растянутости плечевых и тазобедренных суставов человек имеет возможность выполнять мягкие, плавные и изящные движения. Красота и гибкость – почти синонимы.</w:t>
      </w:r>
    </w:p>
    <w:p w:rsidR="00802D56" w:rsidRPr="00802D56" w:rsidRDefault="00802D56" w:rsidP="00BD09B8">
      <w:pPr>
        <w:shd w:val="clear" w:color="auto" w:fill="FFFFFF"/>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Физическими качествами принято называть врожденные (унаследованные генетически) морфофункциональные качества, благодаря которым возможна физическая активность человека, получающая свое полное проявление в двигательной деятельности (Матвеев Л.</w:t>
      </w:r>
      <w:proofErr w:type="gramStart"/>
      <w:r w:rsidRPr="00802D56">
        <w:rPr>
          <w:rFonts w:eastAsia="Times New Roman"/>
          <w:color w:val="000000"/>
          <w:sz w:val="28"/>
          <w:szCs w:val="28"/>
          <w:lang w:val="ru-RU" w:eastAsia="ru-RU"/>
        </w:rPr>
        <w:t>П</w:t>
      </w:r>
      <w:proofErr w:type="gramEnd"/>
      <w:r w:rsidRPr="00802D56">
        <w:rPr>
          <w:rFonts w:eastAsia="Times New Roman"/>
          <w:color w:val="000000"/>
          <w:sz w:val="28"/>
          <w:szCs w:val="28"/>
          <w:lang w:val="ru-RU" w:eastAsia="ru-RU"/>
        </w:rPr>
        <w:t>, 2020). К основным физическим качествам относят мышечную силу, быстроту, выносливость, гибкость и координационные способности.</w:t>
      </w:r>
    </w:p>
    <w:p w:rsidR="00802D56" w:rsidRPr="00802D56" w:rsidRDefault="00802D56" w:rsidP="00BD09B8">
      <w:pPr>
        <w:spacing w:line="360" w:lineRule="auto"/>
        <w:ind w:firstLine="709"/>
        <w:jc w:val="both"/>
        <w:rPr>
          <w:sz w:val="28"/>
          <w:szCs w:val="28"/>
          <w:lang w:val="ru-RU"/>
        </w:rPr>
      </w:pPr>
      <w:r w:rsidRPr="00802D56">
        <w:rPr>
          <w:sz w:val="28"/>
          <w:szCs w:val="28"/>
          <w:lang w:val="ru-RU"/>
        </w:rPr>
        <w:t>Школьный возраст – время, когда активно формируются физические качества, закладывается фундамент разнообразных двигательных навыков, совершенствуются функциональные возможности организма. Регулярные занятия физическими упражнениями позволяют целенаправленно воздействовать на естественные изменения этих показателей и эффективно способствуют их росту.</w:t>
      </w:r>
    </w:p>
    <w:p w:rsidR="00802D56" w:rsidRPr="00802D56" w:rsidRDefault="00802D56" w:rsidP="00BD09B8">
      <w:pPr>
        <w:spacing w:line="360" w:lineRule="auto"/>
        <w:ind w:firstLine="709"/>
        <w:jc w:val="both"/>
        <w:rPr>
          <w:sz w:val="28"/>
          <w:szCs w:val="28"/>
          <w:lang w:val="ru-RU"/>
        </w:rPr>
      </w:pPr>
      <w:r w:rsidRPr="00802D56">
        <w:rPr>
          <w:sz w:val="28"/>
          <w:szCs w:val="28"/>
          <w:lang w:val="ru-RU"/>
        </w:rPr>
        <w:t xml:space="preserve">Двигательные возможности детей и подростков обусловлены специфическими для каждого возраста морфофункциональными и психологическими особенностями. В процессе непрерывного развития организма, функции различных организмов и систем совершенствуются </w:t>
      </w:r>
      <w:r w:rsidRPr="00802D56">
        <w:rPr>
          <w:sz w:val="28"/>
          <w:szCs w:val="28"/>
          <w:lang w:val="ru-RU"/>
        </w:rPr>
        <w:lastRenderedPageBreak/>
        <w:t xml:space="preserve">неравномерно. В отдельные периоды интенсивное развитие одних жизненно важных органов и систем сопровождается явным отставанием в развитии других органов и функций. По возможности нивелировать отрицательные явления неравномерности развития организма в целом помогают регулярные и разнообразные физические упражнения. Такие упражнения, как бег, прыжки, силовые, в силу своей естественности и доступности, должны органически входить в процесс возрастного формирования </w:t>
      </w:r>
      <w:proofErr w:type="gramStart"/>
      <w:r w:rsidRPr="00802D56">
        <w:rPr>
          <w:sz w:val="28"/>
          <w:szCs w:val="28"/>
          <w:lang w:val="ru-RU"/>
        </w:rPr>
        <w:t>занимающихся</w:t>
      </w:r>
      <w:proofErr w:type="gramEnd"/>
      <w:r w:rsidRPr="00802D56">
        <w:rPr>
          <w:sz w:val="28"/>
          <w:szCs w:val="28"/>
          <w:lang w:val="ru-RU"/>
        </w:rPr>
        <w:t>. Однако</w:t>
      </w:r>
      <w:proofErr w:type="gramStart"/>
      <w:r w:rsidRPr="00802D56">
        <w:rPr>
          <w:sz w:val="28"/>
          <w:szCs w:val="28"/>
          <w:lang w:val="ru-RU"/>
        </w:rPr>
        <w:t>,</w:t>
      </w:r>
      <w:proofErr w:type="gramEnd"/>
      <w:r w:rsidRPr="00802D56">
        <w:rPr>
          <w:sz w:val="28"/>
          <w:szCs w:val="28"/>
          <w:lang w:val="ru-RU"/>
        </w:rPr>
        <w:t xml:space="preserve"> они могут принести пользу только при условии их применения с учетом анатомических и психологических особенностей детей.</w:t>
      </w:r>
    </w:p>
    <w:p w:rsidR="00802D56" w:rsidRPr="00802D56" w:rsidRDefault="00802D56" w:rsidP="00BD09B8">
      <w:pPr>
        <w:spacing w:line="360" w:lineRule="auto"/>
        <w:ind w:firstLine="426"/>
        <w:jc w:val="both"/>
        <w:rPr>
          <w:sz w:val="28"/>
          <w:szCs w:val="28"/>
          <w:lang w:val="ru-RU"/>
        </w:rPr>
      </w:pPr>
      <w:r w:rsidRPr="00802D56">
        <w:rPr>
          <w:color w:val="000000"/>
          <w:sz w:val="28"/>
          <w:szCs w:val="28"/>
          <w:lang w:val="ru-RU"/>
        </w:rPr>
        <w:t xml:space="preserve">    Н.Г.Озолин считает, что, достигая значительно большей подвижности в суставах, чем это требуется для конкретного вида спорта и, создавая тем самым как бы запас по</w:t>
      </w:r>
      <w:r w:rsidR="00260447">
        <w:rPr>
          <w:color w:val="000000"/>
          <w:sz w:val="28"/>
          <w:szCs w:val="28"/>
          <w:lang w:val="ru-RU"/>
        </w:rPr>
        <w:t>движности в суставах, занимающиеся</w:t>
      </w:r>
      <w:r w:rsidRPr="00802D56">
        <w:rPr>
          <w:color w:val="000000"/>
          <w:sz w:val="28"/>
          <w:szCs w:val="28"/>
          <w:lang w:val="ru-RU"/>
        </w:rPr>
        <w:t xml:space="preserve"> приобретают возможность выполнять движения с большей быстротой и с большей силой. Это определяет необходимость поиска эффективно действующих средств и методов воздействия на данное двигательное качество с целью его совершенствования.</w:t>
      </w:r>
    </w:p>
    <w:p w:rsidR="00E40620" w:rsidRDefault="00802D56" w:rsidP="00BD09B8">
      <w:pPr>
        <w:spacing w:line="360" w:lineRule="auto"/>
        <w:ind w:firstLine="709"/>
        <w:jc w:val="both"/>
        <w:rPr>
          <w:rFonts w:eastAsia="Times New Roman"/>
          <w:sz w:val="28"/>
          <w:szCs w:val="28"/>
          <w:lang w:val="ru-RU" w:eastAsia="ru-RU"/>
        </w:rPr>
      </w:pPr>
      <w:r w:rsidRPr="00802D56">
        <w:rPr>
          <w:rFonts w:eastAsia="Times New Roman"/>
          <w:color w:val="000000"/>
          <w:sz w:val="28"/>
          <w:szCs w:val="28"/>
          <w:lang w:val="ru-RU" w:eastAsia="ru-RU"/>
        </w:rPr>
        <w:t>Ученые и исследователи в области физической культуры ставят гибкость по степени важности на второе место после выносливости, называя упражнения на растягивание эффективным средством оздоровления и гармоничного физического развития.</w:t>
      </w:r>
      <w:r w:rsidR="00E40620" w:rsidRPr="00E40620">
        <w:rPr>
          <w:rFonts w:eastAsia="Times New Roman"/>
          <w:sz w:val="28"/>
          <w:szCs w:val="28"/>
          <w:lang w:val="ru-RU" w:eastAsia="ru-RU"/>
        </w:rPr>
        <w:t xml:space="preserve"> </w:t>
      </w:r>
    </w:p>
    <w:p w:rsidR="00EB4507" w:rsidRDefault="00E40620" w:rsidP="00BD09B8">
      <w:pPr>
        <w:spacing w:line="360" w:lineRule="auto"/>
        <w:ind w:firstLine="709"/>
        <w:jc w:val="both"/>
        <w:rPr>
          <w:rFonts w:eastAsia="Times New Roman"/>
          <w:b/>
          <w:color w:val="000000"/>
          <w:sz w:val="28"/>
          <w:szCs w:val="28"/>
          <w:lang w:val="ru-RU" w:eastAsia="ru-RU"/>
        </w:rPr>
      </w:pPr>
      <w:r w:rsidRPr="00E40620">
        <w:rPr>
          <w:rFonts w:eastAsia="Times New Roman"/>
          <w:sz w:val="28"/>
          <w:szCs w:val="28"/>
          <w:lang w:val="ru-RU" w:eastAsia="ru-RU"/>
        </w:rPr>
        <w:t>Проблема состоит в разрешении вопроса: «Какие средства, методы, способы и пр</w:t>
      </w:r>
      <w:r>
        <w:rPr>
          <w:rFonts w:eastAsia="Times New Roman"/>
          <w:sz w:val="28"/>
          <w:szCs w:val="28"/>
          <w:lang w:val="ru-RU" w:eastAsia="ru-RU"/>
        </w:rPr>
        <w:t>иемы воспитания гибкости в средн</w:t>
      </w:r>
      <w:r w:rsidRPr="00E40620">
        <w:rPr>
          <w:rFonts w:eastAsia="Times New Roman"/>
          <w:sz w:val="28"/>
          <w:szCs w:val="28"/>
          <w:lang w:val="ru-RU" w:eastAsia="ru-RU"/>
        </w:rPr>
        <w:t>ем школьном возрасте являются наиболее эффективными и оптимальными для</w:t>
      </w:r>
      <w:r>
        <w:rPr>
          <w:rFonts w:eastAsia="Times New Roman"/>
          <w:sz w:val="28"/>
          <w:szCs w:val="28"/>
          <w:lang w:val="ru-RU" w:eastAsia="ru-RU"/>
        </w:rPr>
        <w:t xml:space="preserve"> применения на уроках физической культуры</w:t>
      </w:r>
      <w:r w:rsidRPr="00E40620">
        <w:rPr>
          <w:rFonts w:eastAsia="Times New Roman"/>
          <w:sz w:val="28"/>
          <w:szCs w:val="28"/>
          <w:lang w:val="ru-RU" w:eastAsia="ru-RU"/>
        </w:rPr>
        <w:t>?»</w:t>
      </w:r>
      <w:r w:rsidR="00EB4507" w:rsidRPr="00EB4507">
        <w:rPr>
          <w:rFonts w:eastAsia="Times New Roman"/>
          <w:b/>
          <w:color w:val="000000"/>
          <w:sz w:val="28"/>
          <w:szCs w:val="28"/>
          <w:lang w:val="ru-RU" w:eastAsia="ru-RU"/>
        </w:rPr>
        <w:t xml:space="preserve"> </w:t>
      </w:r>
    </w:p>
    <w:p w:rsidR="00EB4507" w:rsidRPr="00E40620" w:rsidRDefault="00EB4507" w:rsidP="00BD09B8">
      <w:pPr>
        <w:spacing w:line="360" w:lineRule="auto"/>
        <w:ind w:firstLine="709"/>
        <w:jc w:val="both"/>
        <w:rPr>
          <w:rFonts w:eastAsia="Times New Roman"/>
          <w:sz w:val="28"/>
          <w:szCs w:val="28"/>
          <w:lang w:val="ru-RU" w:eastAsia="ru-RU"/>
        </w:rPr>
      </w:pPr>
      <w:r w:rsidRPr="00802D56">
        <w:rPr>
          <w:rFonts w:eastAsia="Times New Roman"/>
          <w:b/>
          <w:color w:val="000000"/>
          <w:sz w:val="28"/>
          <w:szCs w:val="28"/>
          <w:lang w:val="ru-RU" w:eastAsia="ru-RU"/>
        </w:rPr>
        <w:t xml:space="preserve">Гипотеза </w:t>
      </w:r>
      <w:r w:rsidRPr="003D6DBE">
        <w:rPr>
          <w:b/>
          <w:sz w:val="28"/>
          <w:szCs w:val="28"/>
          <w:lang w:val="ru-RU"/>
        </w:rPr>
        <w:t>исследования</w:t>
      </w:r>
      <w:r>
        <w:rPr>
          <w:sz w:val="28"/>
          <w:szCs w:val="28"/>
          <w:lang w:val="ru-RU"/>
        </w:rPr>
        <w:t xml:space="preserve">: предполагается, что </w:t>
      </w:r>
      <w:r w:rsidRPr="00E40620">
        <w:rPr>
          <w:rFonts w:eastAsia="Times New Roman"/>
          <w:sz w:val="28"/>
          <w:szCs w:val="28"/>
          <w:lang w:val="ru-RU" w:eastAsia="ru-RU"/>
        </w:rPr>
        <w:t xml:space="preserve">повышение </w:t>
      </w:r>
      <w:r>
        <w:rPr>
          <w:rFonts w:eastAsia="Times New Roman"/>
          <w:sz w:val="28"/>
          <w:szCs w:val="28"/>
          <w:lang w:val="ru-RU" w:eastAsia="ru-RU"/>
        </w:rPr>
        <w:t>уровня развития гибкости у</w:t>
      </w:r>
      <w:r w:rsidRPr="00E40620">
        <w:rPr>
          <w:rFonts w:eastAsia="Times New Roman"/>
          <w:sz w:val="28"/>
          <w:szCs w:val="28"/>
          <w:lang w:val="ru-RU" w:eastAsia="ru-RU"/>
        </w:rPr>
        <w:t xml:space="preserve"> школьников</w:t>
      </w:r>
      <w:r>
        <w:rPr>
          <w:rFonts w:eastAsia="Times New Roman"/>
          <w:sz w:val="28"/>
          <w:szCs w:val="28"/>
          <w:lang w:val="ru-RU" w:eastAsia="ru-RU"/>
        </w:rPr>
        <w:t xml:space="preserve"> средних классов</w:t>
      </w:r>
      <w:r w:rsidRPr="00E40620">
        <w:rPr>
          <w:rFonts w:eastAsia="Times New Roman"/>
          <w:sz w:val="28"/>
          <w:szCs w:val="28"/>
          <w:lang w:val="ru-RU" w:eastAsia="ru-RU"/>
        </w:rPr>
        <w:t xml:space="preserve"> способствует введению </w:t>
      </w:r>
      <w:r>
        <w:rPr>
          <w:rFonts w:eastAsia="Times New Roman"/>
          <w:sz w:val="28"/>
          <w:szCs w:val="28"/>
          <w:lang w:val="ru-RU" w:eastAsia="ru-RU"/>
        </w:rPr>
        <w:t>специально разработанной методики</w:t>
      </w:r>
      <w:r w:rsidRPr="00E40620">
        <w:rPr>
          <w:rFonts w:eastAsia="Times New Roman"/>
          <w:sz w:val="28"/>
          <w:szCs w:val="28"/>
          <w:lang w:val="ru-RU" w:eastAsia="ru-RU"/>
        </w:rPr>
        <w:t xml:space="preserve"> с учётом особенностей возрастного развития на уроках физической культуры.</w:t>
      </w:r>
    </w:p>
    <w:p w:rsidR="00EB4507" w:rsidRDefault="00EB4507" w:rsidP="00BD09B8">
      <w:pPr>
        <w:spacing w:line="360" w:lineRule="auto"/>
        <w:jc w:val="both"/>
        <w:rPr>
          <w:rFonts w:eastAsia="Times New Roman"/>
          <w:color w:val="000000"/>
          <w:sz w:val="28"/>
          <w:szCs w:val="28"/>
          <w:lang w:val="ru-RU" w:eastAsia="ru-RU"/>
        </w:rPr>
      </w:pPr>
      <w:r>
        <w:rPr>
          <w:sz w:val="28"/>
          <w:szCs w:val="28"/>
          <w:lang w:val="ru-RU"/>
        </w:rPr>
        <w:t xml:space="preserve">          </w:t>
      </w:r>
      <w:r w:rsidRPr="00802D56">
        <w:rPr>
          <w:b/>
          <w:sz w:val="28"/>
          <w:szCs w:val="28"/>
          <w:lang w:val="ru-RU"/>
        </w:rPr>
        <w:t>Цель исследования</w:t>
      </w:r>
      <w:r>
        <w:rPr>
          <w:sz w:val="28"/>
          <w:szCs w:val="28"/>
          <w:lang w:val="ru-RU"/>
        </w:rPr>
        <w:t>: разработать</w:t>
      </w:r>
      <w:r>
        <w:rPr>
          <w:rFonts w:eastAsia="Times New Roman"/>
          <w:color w:val="000000"/>
          <w:sz w:val="28"/>
          <w:szCs w:val="28"/>
          <w:lang w:val="ru-RU" w:eastAsia="ru-RU"/>
        </w:rPr>
        <w:t xml:space="preserve"> методику</w:t>
      </w:r>
      <w:r w:rsidRPr="00802D56">
        <w:rPr>
          <w:rFonts w:eastAsia="Times New Roman"/>
          <w:color w:val="000000"/>
          <w:sz w:val="28"/>
          <w:szCs w:val="28"/>
          <w:lang w:val="ru-RU" w:eastAsia="ru-RU"/>
        </w:rPr>
        <w:t xml:space="preserve"> воспитания гибкости у обучающихся </w:t>
      </w:r>
      <w:r w:rsidR="00A12550">
        <w:rPr>
          <w:sz w:val="28"/>
          <w:szCs w:val="28"/>
          <w:lang w:val="ru-RU"/>
        </w:rPr>
        <w:t>13-14 лет</w:t>
      </w:r>
      <w:r w:rsidRPr="00802D56">
        <w:rPr>
          <w:rFonts w:eastAsia="Times New Roman"/>
          <w:color w:val="000000"/>
          <w:sz w:val="28"/>
          <w:szCs w:val="28"/>
          <w:lang w:val="ru-RU" w:eastAsia="ru-RU"/>
        </w:rPr>
        <w:t xml:space="preserve"> в процессе урока физической культуры.</w:t>
      </w:r>
    </w:p>
    <w:p w:rsidR="00E40620" w:rsidRPr="003D6DBE" w:rsidRDefault="004A440C" w:rsidP="00BD09B8">
      <w:pPr>
        <w:spacing w:line="360" w:lineRule="auto"/>
        <w:jc w:val="both"/>
        <w:rPr>
          <w:sz w:val="28"/>
          <w:szCs w:val="28"/>
          <w:lang w:val="ru-RU"/>
        </w:rPr>
      </w:pPr>
      <w:r>
        <w:rPr>
          <w:rFonts w:eastAsia="Times New Roman"/>
          <w:sz w:val="28"/>
          <w:szCs w:val="28"/>
          <w:lang w:val="ru-RU" w:eastAsia="ru-RU"/>
        </w:rPr>
        <w:lastRenderedPageBreak/>
        <w:t xml:space="preserve">         </w:t>
      </w:r>
      <w:r w:rsidR="00E40620">
        <w:rPr>
          <w:sz w:val="28"/>
          <w:szCs w:val="28"/>
          <w:lang w:val="ru-RU"/>
        </w:rPr>
        <w:t xml:space="preserve"> </w:t>
      </w:r>
      <w:r w:rsidR="00802D56" w:rsidRPr="00802D56">
        <w:rPr>
          <w:b/>
          <w:sz w:val="28"/>
          <w:szCs w:val="28"/>
          <w:lang w:val="ru-RU"/>
        </w:rPr>
        <w:t>Объект</w:t>
      </w:r>
      <w:r w:rsidR="00802D56" w:rsidRPr="00802D56">
        <w:rPr>
          <w:sz w:val="28"/>
          <w:szCs w:val="28"/>
          <w:lang w:val="ru-RU"/>
        </w:rPr>
        <w:t xml:space="preserve"> </w:t>
      </w:r>
      <w:r w:rsidR="00802D56" w:rsidRPr="00802D56">
        <w:rPr>
          <w:b/>
          <w:sz w:val="28"/>
          <w:szCs w:val="28"/>
          <w:lang w:val="ru-RU"/>
        </w:rPr>
        <w:t>исследования</w:t>
      </w:r>
      <w:r w:rsidR="00802D56" w:rsidRPr="00802D56">
        <w:rPr>
          <w:sz w:val="28"/>
          <w:szCs w:val="28"/>
          <w:lang w:val="ru-RU"/>
        </w:rPr>
        <w:t>:</w:t>
      </w:r>
      <w:r w:rsidR="00802D56" w:rsidRPr="00802D56">
        <w:rPr>
          <w:color w:val="000000"/>
          <w:sz w:val="28"/>
          <w:szCs w:val="28"/>
          <w:lang w:val="ru-RU"/>
        </w:rPr>
        <w:t xml:space="preserve"> процесс раз</w:t>
      </w:r>
      <w:r w:rsidR="00EB4507">
        <w:rPr>
          <w:color w:val="000000"/>
          <w:sz w:val="28"/>
          <w:szCs w:val="28"/>
          <w:lang w:val="ru-RU"/>
        </w:rPr>
        <w:t>вития гибкости у обучающихся 13-14 лет</w:t>
      </w:r>
      <w:r w:rsidR="00E40620" w:rsidRPr="00E40620">
        <w:rPr>
          <w:rFonts w:eastAsia="Times New Roman"/>
          <w:sz w:val="28"/>
          <w:szCs w:val="28"/>
          <w:lang w:val="ru-RU" w:eastAsia="ru-RU"/>
        </w:rPr>
        <w:t>.</w:t>
      </w:r>
    </w:p>
    <w:p w:rsidR="00802D56" w:rsidRDefault="00E40620" w:rsidP="00BD09B8">
      <w:pPr>
        <w:spacing w:line="360" w:lineRule="auto"/>
        <w:jc w:val="both"/>
        <w:rPr>
          <w:sz w:val="28"/>
          <w:szCs w:val="28"/>
          <w:lang w:val="ru-RU"/>
        </w:rPr>
      </w:pPr>
      <w:r>
        <w:rPr>
          <w:sz w:val="28"/>
          <w:szCs w:val="28"/>
          <w:lang w:val="ru-RU"/>
        </w:rPr>
        <w:t xml:space="preserve">          </w:t>
      </w:r>
      <w:r w:rsidR="00802D56" w:rsidRPr="00802D56">
        <w:rPr>
          <w:b/>
          <w:sz w:val="28"/>
          <w:szCs w:val="28"/>
          <w:lang w:val="ru-RU"/>
        </w:rPr>
        <w:t>Предмет</w:t>
      </w:r>
      <w:r w:rsidR="00802D56" w:rsidRPr="00802D56">
        <w:rPr>
          <w:sz w:val="28"/>
          <w:szCs w:val="28"/>
          <w:lang w:val="ru-RU"/>
        </w:rPr>
        <w:t xml:space="preserve"> </w:t>
      </w:r>
      <w:r w:rsidR="00802D56" w:rsidRPr="00802D56">
        <w:rPr>
          <w:b/>
          <w:sz w:val="28"/>
          <w:szCs w:val="28"/>
          <w:lang w:val="ru-RU"/>
        </w:rPr>
        <w:t>исследования</w:t>
      </w:r>
      <w:r w:rsidR="00802D56" w:rsidRPr="00802D56">
        <w:rPr>
          <w:sz w:val="28"/>
          <w:szCs w:val="28"/>
          <w:lang w:val="ru-RU"/>
        </w:rPr>
        <w:t xml:space="preserve">: </w:t>
      </w:r>
      <w:r>
        <w:rPr>
          <w:sz w:val="28"/>
          <w:szCs w:val="28"/>
          <w:lang w:val="ru-RU"/>
        </w:rPr>
        <w:t xml:space="preserve">средства, методы, </w:t>
      </w:r>
      <w:r w:rsidR="00802D56" w:rsidRPr="00802D56">
        <w:rPr>
          <w:sz w:val="28"/>
          <w:szCs w:val="28"/>
          <w:lang w:val="ru-RU"/>
        </w:rPr>
        <w:t>комплексы упражнений направленные на воспитание гибкости у обучающ</w:t>
      </w:r>
      <w:r w:rsidR="00EB4507">
        <w:rPr>
          <w:sz w:val="28"/>
          <w:szCs w:val="28"/>
          <w:lang w:val="ru-RU"/>
        </w:rPr>
        <w:t>ихся 13-14 лет</w:t>
      </w:r>
      <w:r w:rsidR="00802D56" w:rsidRPr="00802D56">
        <w:rPr>
          <w:sz w:val="28"/>
          <w:szCs w:val="28"/>
          <w:lang w:val="ru-RU"/>
        </w:rPr>
        <w:t xml:space="preserve">. </w:t>
      </w:r>
    </w:p>
    <w:p w:rsidR="003D6DBE" w:rsidRPr="00802D56" w:rsidRDefault="003D6DBE" w:rsidP="00BD09B8">
      <w:pPr>
        <w:spacing w:line="360" w:lineRule="auto"/>
        <w:jc w:val="both"/>
        <w:rPr>
          <w:sz w:val="28"/>
          <w:szCs w:val="28"/>
          <w:lang w:val="ru-RU"/>
        </w:rPr>
      </w:pPr>
      <w:r>
        <w:rPr>
          <w:b/>
          <w:sz w:val="28"/>
          <w:szCs w:val="28"/>
          <w:lang w:val="ru-RU"/>
        </w:rPr>
        <w:t xml:space="preserve">          </w:t>
      </w:r>
      <w:r w:rsidRPr="00802D56">
        <w:rPr>
          <w:b/>
          <w:sz w:val="28"/>
          <w:szCs w:val="28"/>
          <w:lang w:val="ru-RU"/>
        </w:rPr>
        <w:t>Практическая значимость</w:t>
      </w:r>
      <w:r w:rsidRPr="00802D56">
        <w:rPr>
          <w:sz w:val="28"/>
          <w:szCs w:val="28"/>
          <w:lang w:val="ru-RU"/>
        </w:rPr>
        <w:t xml:space="preserve">: </w:t>
      </w:r>
      <w:r w:rsidR="001D613F">
        <w:rPr>
          <w:sz w:val="28"/>
          <w:szCs w:val="28"/>
          <w:lang w:val="ru-RU"/>
        </w:rPr>
        <w:t xml:space="preserve">состоит в том, что </w:t>
      </w:r>
      <w:r w:rsidRPr="00802D56">
        <w:rPr>
          <w:sz w:val="28"/>
          <w:szCs w:val="28"/>
          <w:lang w:val="ru-RU"/>
        </w:rPr>
        <w:t>результаты исследования можно использовать учителям физической культуры</w:t>
      </w:r>
      <w:r w:rsidR="001D613F">
        <w:rPr>
          <w:sz w:val="28"/>
          <w:szCs w:val="28"/>
          <w:lang w:val="ru-RU"/>
        </w:rPr>
        <w:t>, тренерам по видам спорта</w:t>
      </w:r>
      <w:r w:rsidRPr="00802D56">
        <w:rPr>
          <w:sz w:val="28"/>
          <w:szCs w:val="28"/>
          <w:lang w:val="ru-RU"/>
        </w:rPr>
        <w:t xml:space="preserve"> в прак</w:t>
      </w:r>
      <w:r>
        <w:rPr>
          <w:sz w:val="28"/>
          <w:szCs w:val="28"/>
          <w:lang w:val="ru-RU"/>
        </w:rPr>
        <w:t>тике своей педагогической деятельности</w:t>
      </w:r>
      <w:r w:rsidRPr="00802D56">
        <w:rPr>
          <w:sz w:val="28"/>
          <w:szCs w:val="28"/>
          <w:lang w:val="ru-RU"/>
        </w:rPr>
        <w:t>.</w:t>
      </w:r>
    </w:p>
    <w:p w:rsidR="00802D56" w:rsidRPr="00802D56" w:rsidRDefault="003D6DBE" w:rsidP="00BD09B8">
      <w:pPr>
        <w:spacing w:line="360" w:lineRule="auto"/>
        <w:jc w:val="both"/>
        <w:rPr>
          <w:sz w:val="28"/>
          <w:szCs w:val="28"/>
          <w:lang w:val="ru-RU"/>
        </w:rPr>
      </w:pPr>
      <w:r>
        <w:rPr>
          <w:sz w:val="28"/>
          <w:szCs w:val="28"/>
          <w:lang w:val="ru-RU"/>
        </w:rPr>
        <w:t xml:space="preserve">         </w:t>
      </w:r>
    </w:p>
    <w:p w:rsidR="00802D56" w:rsidRPr="00DC582B" w:rsidRDefault="00802D56" w:rsidP="00BD09B8">
      <w:pPr>
        <w:pStyle w:val="1"/>
        <w:spacing w:before="0" w:line="360" w:lineRule="auto"/>
        <w:ind w:firstLine="709"/>
        <w:jc w:val="both"/>
        <w:rPr>
          <w:rFonts w:ascii="Times New Roman" w:hAnsi="Times New Roman" w:cs="Times New Roman"/>
          <w:b w:val="0"/>
          <w:color w:val="000000" w:themeColor="text1"/>
        </w:rPr>
      </w:pPr>
    </w:p>
    <w:p w:rsidR="00802D56" w:rsidRPr="00802D56" w:rsidRDefault="00802D56" w:rsidP="00BD09B8">
      <w:pPr>
        <w:spacing w:line="360" w:lineRule="auto"/>
        <w:ind w:firstLine="709"/>
        <w:jc w:val="both"/>
        <w:rPr>
          <w:sz w:val="28"/>
          <w:szCs w:val="28"/>
          <w:lang w:val="ru-RU"/>
        </w:rPr>
      </w:pPr>
    </w:p>
    <w:p w:rsidR="00802D56" w:rsidRPr="00802D56" w:rsidRDefault="00802D56" w:rsidP="00BD09B8">
      <w:pPr>
        <w:spacing w:line="360" w:lineRule="auto"/>
        <w:ind w:firstLine="709"/>
        <w:jc w:val="both"/>
        <w:rPr>
          <w:sz w:val="28"/>
          <w:szCs w:val="28"/>
          <w:lang w:val="ru-RU"/>
        </w:rPr>
      </w:pPr>
    </w:p>
    <w:p w:rsidR="00802D56" w:rsidRPr="00802D56" w:rsidRDefault="00802D56" w:rsidP="00BD09B8">
      <w:pPr>
        <w:spacing w:line="360" w:lineRule="auto"/>
        <w:ind w:firstLine="709"/>
        <w:jc w:val="both"/>
        <w:rPr>
          <w:sz w:val="28"/>
          <w:szCs w:val="28"/>
          <w:lang w:val="ru-RU"/>
        </w:rPr>
      </w:pPr>
    </w:p>
    <w:p w:rsidR="00802D56" w:rsidRPr="00802D56" w:rsidRDefault="00802D56" w:rsidP="00BD09B8">
      <w:pPr>
        <w:spacing w:line="360" w:lineRule="auto"/>
        <w:ind w:firstLine="709"/>
        <w:jc w:val="both"/>
        <w:rPr>
          <w:sz w:val="28"/>
          <w:szCs w:val="28"/>
          <w:lang w:val="ru-RU"/>
        </w:rPr>
      </w:pPr>
    </w:p>
    <w:p w:rsidR="00802D56" w:rsidRPr="00802D56" w:rsidRDefault="00802D56" w:rsidP="00BD09B8">
      <w:pPr>
        <w:spacing w:line="360" w:lineRule="auto"/>
        <w:ind w:firstLine="709"/>
        <w:jc w:val="both"/>
        <w:rPr>
          <w:sz w:val="28"/>
          <w:szCs w:val="28"/>
          <w:lang w:val="ru-RU"/>
        </w:rPr>
      </w:pPr>
    </w:p>
    <w:p w:rsidR="00802D56" w:rsidRPr="00802D56" w:rsidRDefault="00802D56" w:rsidP="00BD09B8">
      <w:pPr>
        <w:spacing w:line="360" w:lineRule="auto"/>
        <w:ind w:firstLine="709"/>
        <w:jc w:val="both"/>
        <w:rPr>
          <w:sz w:val="28"/>
          <w:szCs w:val="28"/>
          <w:lang w:val="ru-RU"/>
        </w:rPr>
      </w:pPr>
    </w:p>
    <w:p w:rsidR="00802D56" w:rsidRPr="00802D56" w:rsidRDefault="00802D56" w:rsidP="00BD09B8">
      <w:pPr>
        <w:spacing w:line="360" w:lineRule="auto"/>
        <w:ind w:firstLine="709"/>
        <w:jc w:val="both"/>
        <w:rPr>
          <w:sz w:val="28"/>
          <w:szCs w:val="28"/>
          <w:lang w:val="ru-RU"/>
        </w:rPr>
      </w:pPr>
    </w:p>
    <w:p w:rsidR="001D613F" w:rsidRDefault="00E40620" w:rsidP="00BD09B8">
      <w:pPr>
        <w:pStyle w:val="1"/>
        <w:spacing w:before="0" w:line="360" w:lineRule="auto"/>
        <w:jc w:val="both"/>
        <w:rPr>
          <w:rFonts w:ascii="Times New Roman" w:eastAsia="Arial Unicode MS" w:hAnsi="Times New Roman" w:cs="Times New Roman"/>
          <w:b w:val="0"/>
          <w:bCs w:val="0"/>
          <w:color w:val="auto"/>
          <w:bdr w:val="nil"/>
        </w:rPr>
      </w:pPr>
      <w:bookmarkStart w:id="1" w:name="_Toc73131821"/>
      <w:r>
        <w:rPr>
          <w:rFonts w:ascii="Times New Roman" w:eastAsia="Arial Unicode MS" w:hAnsi="Times New Roman" w:cs="Times New Roman"/>
          <w:b w:val="0"/>
          <w:bCs w:val="0"/>
          <w:color w:val="auto"/>
          <w:bdr w:val="nil"/>
        </w:rPr>
        <w:t xml:space="preserve">       </w:t>
      </w:r>
      <w:r w:rsidR="00CF7C23">
        <w:rPr>
          <w:rFonts w:ascii="Times New Roman" w:eastAsia="Arial Unicode MS" w:hAnsi="Times New Roman" w:cs="Times New Roman"/>
          <w:b w:val="0"/>
          <w:bCs w:val="0"/>
          <w:color w:val="auto"/>
          <w:bdr w:val="nil"/>
        </w:rPr>
        <w:t xml:space="preserve"> </w:t>
      </w:r>
    </w:p>
    <w:p w:rsidR="001D613F" w:rsidRDefault="001D613F" w:rsidP="00BD09B8">
      <w:pPr>
        <w:pStyle w:val="1"/>
        <w:spacing w:before="0" w:line="360" w:lineRule="auto"/>
        <w:jc w:val="both"/>
        <w:rPr>
          <w:rFonts w:ascii="Times New Roman" w:eastAsia="Arial Unicode MS" w:hAnsi="Times New Roman" w:cs="Times New Roman"/>
          <w:b w:val="0"/>
          <w:bCs w:val="0"/>
          <w:color w:val="auto"/>
          <w:bdr w:val="nil"/>
        </w:rPr>
      </w:pPr>
    </w:p>
    <w:p w:rsidR="001D613F" w:rsidRDefault="001D613F" w:rsidP="00BD09B8">
      <w:pPr>
        <w:pStyle w:val="1"/>
        <w:spacing w:before="0" w:line="360" w:lineRule="auto"/>
        <w:jc w:val="both"/>
        <w:rPr>
          <w:rFonts w:ascii="Times New Roman" w:eastAsia="Arial Unicode MS" w:hAnsi="Times New Roman" w:cs="Times New Roman"/>
          <w:b w:val="0"/>
          <w:bCs w:val="0"/>
          <w:color w:val="auto"/>
          <w:bdr w:val="nil"/>
        </w:rPr>
      </w:pPr>
    </w:p>
    <w:p w:rsidR="001D613F" w:rsidRDefault="001D613F" w:rsidP="00BD09B8">
      <w:pPr>
        <w:pStyle w:val="1"/>
        <w:spacing w:before="0" w:line="360" w:lineRule="auto"/>
        <w:jc w:val="both"/>
        <w:rPr>
          <w:rFonts w:ascii="Times New Roman" w:eastAsia="Arial Unicode MS" w:hAnsi="Times New Roman" w:cs="Times New Roman"/>
          <w:b w:val="0"/>
          <w:bCs w:val="0"/>
          <w:color w:val="auto"/>
          <w:bdr w:val="nil"/>
        </w:rPr>
      </w:pPr>
    </w:p>
    <w:p w:rsidR="001D613F" w:rsidRPr="001D613F" w:rsidRDefault="001D613F" w:rsidP="00BD09B8">
      <w:pPr>
        <w:jc w:val="both"/>
        <w:rPr>
          <w:lang w:val="ru-RU"/>
        </w:rPr>
      </w:pPr>
    </w:p>
    <w:p w:rsidR="001D613F" w:rsidRDefault="001D613F" w:rsidP="00BD09B8">
      <w:pPr>
        <w:pStyle w:val="1"/>
        <w:spacing w:before="0" w:line="360" w:lineRule="auto"/>
        <w:jc w:val="both"/>
        <w:rPr>
          <w:rFonts w:ascii="Times New Roman" w:eastAsia="Arial Unicode MS" w:hAnsi="Times New Roman" w:cs="Times New Roman"/>
          <w:b w:val="0"/>
          <w:bCs w:val="0"/>
          <w:color w:val="auto"/>
          <w:bdr w:val="nil"/>
        </w:rPr>
      </w:pPr>
    </w:p>
    <w:p w:rsidR="001D613F" w:rsidRPr="001D613F" w:rsidRDefault="001D613F" w:rsidP="00BD09B8">
      <w:pPr>
        <w:jc w:val="both"/>
        <w:rPr>
          <w:lang w:val="ru-RU"/>
        </w:rPr>
      </w:pPr>
    </w:p>
    <w:p w:rsidR="001D613F" w:rsidRDefault="001D613F" w:rsidP="00BD09B8">
      <w:pPr>
        <w:pStyle w:val="1"/>
        <w:spacing w:before="0" w:line="360" w:lineRule="auto"/>
        <w:jc w:val="both"/>
        <w:rPr>
          <w:rFonts w:ascii="Times New Roman" w:eastAsia="Arial Unicode MS" w:hAnsi="Times New Roman" w:cs="Times New Roman"/>
          <w:b w:val="0"/>
          <w:bCs w:val="0"/>
          <w:color w:val="auto"/>
          <w:bdr w:val="nil"/>
        </w:rPr>
      </w:pPr>
    </w:p>
    <w:p w:rsidR="001D613F" w:rsidRDefault="001D613F" w:rsidP="00BD09B8">
      <w:pPr>
        <w:pStyle w:val="1"/>
        <w:spacing w:before="0" w:line="360" w:lineRule="auto"/>
        <w:jc w:val="both"/>
        <w:rPr>
          <w:rFonts w:ascii="Times New Roman" w:eastAsia="Arial Unicode MS" w:hAnsi="Times New Roman" w:cs="Times New Roman"/>
          <w:b w:val="0"/>
          <w:bCs w:val="0"/>
          <w:color w:val="auto"/>
          <w:sz w:val="24"/>
          <w:szCs w:val="24"/>
          <w:bdr w:val="nil"/>
        </w:rPr>
      </w:pPr>
    </w:p>
    <w:p w:rsidR="00EB4507" w:rsidRDefault="00EB4507" w:rsidP="00BD09B8">
      <w:pPr>
        <w:pStyle w:val="1"/>
        <w:spacing w:before="0" w:line="360" w:lineRule="auto"/>
        <w:jc w:val="both"/>
        <w:rPr>
          <w:rFonts w:ascii="Times New Roman" w:eastAsia="Arial Unicode MS" w:hAnsi="Times New Roman" w:cs="Times New Roman"/>
          <w:b w:val="0"/>
          <w:bCs w:val="0"/>
          <w:color w:val="auto"/>
          <w:sz w:val="24"/>
          <w:szCs w:val="24"/>
          <w:bdr w:val="nil"/>
        </w:rPr>
      </w:pPr>
    </w:p>
    <w:p w:rsidR="00EB4507" w:rsidRDefault="00EB4507" w:rsidP="00BD09B8">
      <w:pPr>
        <w:pStyle w:val="1"/>
        <w:spacing w:before="0" w:line="360" w:lineRule="auto"/>
        <w:jc w:val="both"/>
        <w:rPr>
          <w:rFonts w:ascii="Times New Roman" w:eastAsia="Arial Unicode MS" w:hAnsi="Times New Roman" w:cs="Times New Roman"/>
          <w:b w:val="0"/>
          <w:bCs w:val="0"/>
          <w:color w:val="auto"/>
          <w:sz w:val="24"/>
          <w:szCs w:val="24"/>
          <w:bdr w:val="nil"/>
        </w:rPr>
      </w:pPr>
    </w:p>
    <w:p w:rsidR="00EB4507" w:rsidRDefault="00EB4507" w:rsidP="00BD09B8">
      <w:pPr>
        <w:jc w:val="both"/>
        <w:rPr>
          <w:lang w:val="ru-RU"/>
        </w:rPr>
      </w:pPr>
    </w:p>
    <w:p w:rsidR="00A12550" w:rsidRDefault="00EB4507" w:rsidP="00BD09B8">
      <w:pPr>
        <w:jc w:val="both"/>
        <w:rPr>
          <w:lang w:val="ru-RU"/>
        </w:rPr>
      </w:pPr>
      <w:r>
        <w:rPr>
          <w:lang w:val="ru-RU"/>
        </w:rPr>
        <w:t xml:space="preserve"> </w:t>
      </w:r>
    </w:p>
    <w:p w:rsidR="00A12550" w:rsidRPr="00A12550" w:rsidRDefault="00A12550" w:rsidP="00BD09B8">
      <w:pPr>
        <w:jc w:val="both"/>
        <w:rPr>
          <w:lang w:val="ru-RU"/>
        </w:rPr>
      </w:pPr>
      <w:r>
        <w:rPr>
          <w:lang w:val="ru-RU"/>
        </w:rPr>
        <w:t xml:space="preserve"> </w:t>
      </w:r>
      <w:r w:rsidR="00EB4507" w:rsidRPr="007C4129">
        <w:rPr>
          <w:b/>
          <w:bCs/>
          <w:lang w:val="ru-RU"/>
        </w:rPr>
        <w:t xml:space="preserve">     </w:t>
      </w:r>
    </w:p>
    <w:p w:rsidR="00076098" w:rsidRDefault="00A12550" w:rsidP="00076098">
      <w:pPr>
        <w:pStyle w:val="af0"/>
        <w:shd w:val="clear" w:color="auto" w:fill="FFFFFF"/>
        <w:spacing w:before="0" w:beforeAutospacing="0" w:after="0" w:afterAutospacing="0" w:line="360" w:lineRule="auto"/>
        <w:rPr>
          <w:color w:val="000000" w:themeColor="text1"/>
        </w:rPr>
      </w:pPr>
      <w:r>
        <w:rPr>
          <w:color w:val="000000" w:themeColor="text1"/>
        </w:rPr>
        <w:t xml:space="preserve">       </w:t>
      </w:r>
      <w:r w:rsidR="00207782">
        <w:rPr>
          <w:color w:val="000000" w:themeColor="text1"/>
        </w:rPr>
        <w:t xml:space="preserve">    </w:t>
      </w:r>
    </w:p>
    <w:p w:rsidR="00076098" w:rsidRDefault="00076098" w:rsidP="00076098">
      <w:pPr>
        <w:pStyle w:val="af0"/>
        <w:shd w:val="clear" w:color="auto" w:fill="FFFFFF"/>
        <w:spacing w:before="0" w:beforeAutospacing="0" w:after="0" w:afterAutospacing="0" w:line="360" w:lineRule="auto"/>
        <w:rPr>
          <w:color w:val="000000" w:themeColor="text1"/>
        </w:rPr>
      </w:pPr>
    </w:p>
    <w:p w:rsidR="004A440C" w:rsidRDefault="00207782" w:rsidP="00076098">
      <w:pPr>
        <w:pStyle w:val="af0"/>
        <w:shd w:val="clear" w:color="auto" w:fill="FFFFFF"/>
        <w:spacing w:before="0" w:beforeAutospacing="0" w:after="0" w:afterAutospacing="0" w:line="360" w:lineRule="auto"/>
        <w:rPr>
          <w:b/>
          <w:color w:val="000000" w:themeColor="text1"/>
          <w:sz w:val="28"/>
          <w:szCs w:val="28"/>
        </w:rPr>
      </w:pPr>
      <w:r w:rsidRPr="00076098">
        <w:rPr>
          <w:b/>
          <w:color w:val="000000" w:themeColor="text1"/>
          <w:sz w:val="28"/>
          <w:szCs w:val="28"/>
        </w:rPr>
        <w:t xml:space="preserve"> </w:t>
      </w:r>
      <w:r w:rsidR="00076098">
        <w:rPr>
          <w:b/>
          <w:color w:val="000000" w:themeColor="text1"/>
          <w:sz w:val="28"/>
          <w:szCs w:val="28"/>
        </w:rPr>
        <w:t xml:space="preserve">           </w:t>
      </w:r>
      <w:r w:rsidRPr="00076098">
        <w:rPr>
          <w:b/>
          <w:color w:val="000000" w:themeColor="text1"/>
          <w:sz w:val="28"/>
          <w:szCs w:val="28"/>
        </w:rPr>
        <w:t xml:space="preserve"> </w:t>
      </w:r>
    </w:p>
    <w:p w:rsidR="00076098" w:rsidRDefault="004A440C" w:rsidP="00076098">
      <w:pPr>
        <w:pStyle w:val="af0"/>
        <w:shd w:val="clear" w:color="auto" w:fill="FFFFFF"/>
        <w:spacing w:before="0" w:beforeAutospacing="0" w:after="0" w:afterAutospacing="0" w:line="360" w:lineRule="auto"/>
        <w:rPr>
          <w:b/>
          <w:bCs/>
          <w:color w:val="000000"/>
          <w:sz w:val="28"/>
          <w:szCs w:val="28"/>
        </w:rPr>
      </w:pPr>
      <w:r>
        <w:rPr>
          <w:b/>
          <w:color w:val="000000" w:themeColor="text1"/>
          <w:sz w:val="28"/>
          <w:szCs w:val="28"/>
        </w:rPr>
        <w:lastRenderedPageBreak/>
        <w:t xml:space="preserve">            </w:t>
      </w:r>
      <w:r w:rsidR="007C4129" w:rsidRPr="00076098">
        <w:rPr>
          <w:b/>
          <w:color w:val="000000" w:themeColor="text1"/>
          <w:sz w:val="28"/>
          <w:szCs w:val="28"/>
        </w:rPr>
        <w:t>Глава</w:t>
      </w:r>
      <w:r w:rsidR="00802D56" w:rsidRPr="00076098">
        <w:rPr>
          <w:b/>
          <w:color w:val="000000" w:themeColor="text1"/>
          <w:sz w:val="28"/>
          <w:szCs w:val="28"/>
        </w:rPr>
        <w:t xml:space="preserve"> 1.</w:t>
      </w:r>
      <w:r w:rsidR="00802D56" w:rsidRPr="00DC582B">
        <w:rPr>
          <w:color w:val="000000" w:themeColor="text1"/>
        </w:rPr>
        <w:t xml:space="preserve"> </w:t>
      </w:r>
      <w:r w:rsidR="00076098">
        <w:rPr>
          <w:b/>
          <w:sz w:val="28"/>
          <w:szCs w:val="28"/>
        </w:rPr>
        <w:t>Теоретический обзор литературных источников</w:t>
      </w:r>
    </w:p>
    <w:p w:rsidR="00802D56" w:rsidRPr="00EB4507" w:rsidRDefault="00802D56" w:rsidP="00BD09B8">
      <w:pPr>
        <w:pStyle w:val="1"/>
        <w:spacing w:before="0" w:line="360" w:lineRule="auto"/>
        <w:jc w:val="both"/>
        <w:rPr>
          <w:rFonts w:ascii="Times New Roman" w:eastAsia="Arial Unicode MS" w:hAnsi="Times New Roman" w:cs="Times New Roman"/>
          <w:b w:val="0"/>
          <w:bCs w:val="0"/>
          <w:color w:val="auto"/>
          <w:bdr w:val="nil"/>
        </w:rPr>
      </w:pPr>
      <w:r w:rsidRPr="00DC582B">
        <w:rPr>
          <w:rFonts w:ascii="Times New Roman" w:hAnsi="Times New Roman" w:cs="Times New Roman"/>
          <w:color w:val="000000" w:themeColor="text1"/>
        </w:rPr>
        <w:t xml:space="preserve"> </w:t>
      </w:r>
      <w:bookmarkEnd w:id="1"/>
    </w:p>
    <w:p w:rsidR="00802D56" w:rsidRPr="00DC582B" w:rsidRDefault="00802D56" w:rsidP="00BD09B8">
      <w:pPr>
        <w:pStyle w:val="a5"/>
        <w:numPr>
          <w:ilvl w:val="1"/>
          <w:numId w:val="1"/>
        </w:numPr>
        <w:spacing w:line="360" w:lineRule="auto"/>
        <w:jc w:val="both"/>
        <w:outlineLvl w:val="1"/>
        <w:rPr>
          <w:b/>
          <w:bCs/>
          <w:color w:val="000000"/>
          <w:sz w:val="28"/>
          <w:szCs w:val="28"/>
          <w:shd w:val="clear" w:color="auto" w:fill="FFFFFF"/>
        </w:rPr>
      </w:pPr>
      <w:bookmarkStart w:id="2" w:name="_Toc73131822"/>
      <w:r w:rsidRPr="00DC582B">
        <w:rPr>
          <w:b/>
          <w:bCs/>
          <w:color w:val="000000"/>
          <w:sz w:val="28"/>
          <w:szCs w:val="28"/>
          <w:shd w:val="clear" w:color="auto" w:fill="FFFFFF"/>
        </w:rPr>
        <w:t>Гибкость как ценное физическое качество</w:t>
      </w:r>
      <w:bookmarkEnd w:id="2"/>
    </w:p>
    <w:p w:rsidR="00802D56" w:rsidRPr="00DC582B" w:rsidRDefault="00802D56" w:rsidP="00BD09B8">
      <w:pPr>
        <w:pStyle w:val="a5"/>
        <w:spacing w:line="360" w:lineRule="auto"/>
        <w:jc w:val="both"/>
        <w:rPr>
          <w:bCs/>
          <w:color w:val="000000"/>
          <w:sz w:val="28"/>
          <w:szCs w:val="28"/>
          <w:shd w:val="clear" w:color="auto" w:fill="FFFFFF"/>
        </w:rPr>
      </w:pPr>
      <w:r w:rsidRPr="00DC582B">
        <w:rPr>
          <w:b/>
          <w:bCs/>
          <w:color w:val="000000"/>
          <w:sz w:val="28"/>
          <w:szCs w:val="28"/>
          <w:shd w:val="clear" w:color="auto" w:fill="FFFFFF"/>
        </w:rPr>
        <w:t xml:space="preserve">            </w:t>
      </w:r>
      <w:r w:rsidRPr="00DC582B">
        <w:rPr>
          <w:bCs/>
          <w:color w:val="000000"/>
          <w:sz w:val="28"/>
          <w:szCs w:val="28"/>
          <w:shd w:val="clear" w:color="auto" w:fill="FFFFFF"/>
        </w:rPr>
        <w:t>Одной из главных задач, решаемых в процессе физического воспитания, является обеспечение многостороннего и гармоничного уровня развития физических качеств.</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Физическими качествами в теории и практике физического воспитания принято считать, социально-обусловленные, системно - структурированные психобиологические свойства человека, регламентирующие все многообразие видов и форм его двигательной активности </w:t>
      </w:r>
      <w:r w:rsidRPr="00DC582B">
        <w:rPr>
          <w:bCs/>
          <w:color w:val="000000" w:themeColor="text1"/>
          <w:sz w:val="28"/>
          <w:szCs w:val="28"/>
          <w:shd w:val="clear" w:color="auto" w:fill="FFFFFF"/>
        </w:rPr>
        <w:t xml:space="preserve">(А.П. Матвеев, 2019г). </w:t>
      </w:r>
      <w:r w:rsidRPr="00DC582B">
        <w:rPr>
          <w:bCs/>
          <w:color w:val="000000"/>
          <w:sz w:val="28"/>
          <w:szCs w:val="28"/>
          <w:shd w:val="clear" w:color="auto" w:fill="FFFFFF"/>
        </w:rPr>
        <w:t>К числу основных физических качеств относят: силу, выносливость, быстроту, ловкость и гибкость. Одним из ценных двигательных качеств человека является гибкость. Ученые и исследователи в области физической культуры ставят гибкость по степени важности на второе место после выносливости, называя упражнения на растягивание эффективным средством оздоровления и гармоничного физического развития.</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Под гибкостью понимают, способность выполнять движения с большой амплитудой, морфофункциональные свойства опорно-двигательного аппарата, обуславливающее степень подвижности его звеньев относительно друг друга.</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Таким образом, гибкость характеризует степень подвижности в суставах и состояния мышечной системы. Термин "гибкость" более применяем, если иметь в виду суммарную подвижность в суставах всего тела, применительно к отдельным суставам правильно использовать термин "подвижность</w:t>
      </w:r>
      <w:r w:rsidRPr="00DC582B">
        <w:rPr>
          <w:bCs/>
          <w:color w:val="000000" w:themeColor="text1"/>
          <w:sz w:val="28"/>
          <w:szCs w:val="28"/>
          <w:shd w:val="clear" w:color="auto" w:fill="FFFFFF"/>
        </w:rPr>
        <w:t>". (Ж.К. Холодов, 2017г</w:t>
      </w:r>
      <w:r w:rsidR="00FE62FA">
        <w:rPr>
          <w:bCs/>
          <w:color w:val="000000" w:themeColor="text1"/>
          <w:sz w:val="28"/>
          <w:szCs w:val="28"/>
          <w:shd w:val="clear" w:color="auto" w:fill="FFFFFF"/>
        </w:rPr>
        <w:t>.</w:t>
      </w:r>
      <w:r w:rsidRPr="00DC582B">
        <w:rPr>
          <w:bCs/>
          <w:color w:val="000000" w:themeColor="text1"/>
          <w:sz w:val="28"/>
          <w:szCs w:val="28"/>
          <w:shd w:val="clear" w:color="auto" w:fill="FFFFFF"/>
        </w:rPr>
        <w:t xml:space="preserve">) </w:t>
      </w:r>
      <w:r w:rsidRPr="00DC582B">
        <w:rPr>
          <w:bCs/>
          <w:color w:val="000000"/>
          <w:sz w:val="28"/>
          <w:szCs w:val="28"/>
          <w:shd w:val="clear" w:color="auto" w:fill="FFFFFF"/>
        </w:rPr>
        <w:t>Гибкость имеет большое значение в быту, в спортивной и трудовой деятельности. Она способствует правильной осанки, улучшает внешний вид и влияет на жизненный тонус.</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Хорошая гибкость обеспечивает свободу, быстроту и экономичность движений. Благодаря достаточной подвижности позвоночного столба и </w:t>
      </w:r>
      <w:r w:rsidRPr="00DC582B">
        <w:rPr>
          <w:bCs/>
          <w:color w:val="000000"/>
          <w:sz w:val="28"/>
          <w:szCs w:val="28"/>
          <w:shd w:val="clear" w:color="auto" w:fill="FFFFFF"/>
        </w:rPr>
        <w:lastRenderedPageBreak/>
        <w:t>растянутости плечевых и тазобедренных суставов человек имеет возможность выполнять мягкие, плавные и изящные движения.</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Недостаточно развитая гибкость ограничивает проявление таких физических качеств, как выносливость, сила, быстрота реакции и скорость движения. Увеличивая </w:t>
      </w:r>
      <w:proofErr w:type="spellStart"/>
      <w:r w:rsidRPr="00DC582B">
        <w:rPr>
          <w:bCs/>
          <w:color w:val="000000"/>
          <w:sz w:val="28"/>
          <w:szCs w:val="28"/>
          <w:shd w:val="clear" w:color="auto" w:fill="FFFFFF"/>
        </w:rPr>
        <w:t>энергозатраты</w:t>
      </w:r>
      <w:proofErr w:type="spellEnd"/>
      <w:r w:rsidRPr="00DC582B">
        <w:rPr>
          <w:bCs/>
          <w:color w:val="000000"/>
          <w:sz w:val="28"/>
          <w:szCs w:val="28"/>
          <w:shd w:val="clear" w:color="auto" w:fill="FFFFFF"/>
        </w:rPr>
        <w:t xml:space="preserve"> и, снижая экономичность работы, она затрудняет координацию движений человека, так как имитирует перемещение отдельных звеньев тела в пространстве и может привести к травмам мышц и связок при выполнении физических упражнений.</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Гибкость - рациональная работа наших мышц, при отсутствии запаса подвижности трудно выполнять амплитудные двигательные действия, что снижает потенциальные возможности занимающихся. Снижение гибкости вызывает проблемы со здоровьем: ухудшение осанки, механическое разбалансирование костей спины, таза и шеи, смещение отдельных частей тела относительно друг друга и как следствие повреждение связок, хрящей и деформацию тела. Короткие мышцы груди приводят к сутулости спины, которая в итоге проявляется во впалой грудной клетке и уменьшенной вентиляции легких. </w:t>
      </w:r>
      <w:proofErr w:type="spellStart"/>
      <w:r w:rsidRPr="00DC582B">
        <w:rPr>
          <w:bCs/>
          <w:color w:val="000000"/>
          <w:sz w:val="28"/>
          <w:szCs w:val="28"/>
          <w:shd w:val="clear" w:color="auto" w:fill="FFFFFF"/>
        </w:rPr>
        <w:t>Малоэластичные</w:t>
      </w:r>
      <w:proofErr w:type="spellEnd"/>
      <w:r w:rsidRPr="00DC582B">
        <w:rPr>
          <w:bCs/>
          <w:color w:val="000000"/>
          <w:sz w:val="28"/>
          <w:szCs w:val="28"/>
          <w:shd w:val="clear" w:color="auto" w:fill="FFFFFF"/>
        </w:rPr>
        <w:t xml:space="preserve"> сгибатели бедра и короткие спинные мышцы поворачивают таз вперед и вызывают лордоз, хронические боли в пояснице и воспаление седалищного нерва. Опущенная голова вызывает головные боли. Головокружение и хроническое переутомление мышц задней части тела. Гибкость быстрее других физических качеств утрачивается с возрастом (если специально не тренируется), поэтому ученые считают уровень гибкости мерилом возраста. Мудрые йоги говорят: "Пока позвоночник гибок, тело молодо".</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Проявление гибкости зависит от ряда факторов.</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Факторы, определяющие развитие гибкости:</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-анатомические особенности строения суставных поверхностей, форма костей во многом определяет направление и размах движения;</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lastRenderedPageBreak/>
        <w:t>-способность произвольно расслаблять растягиваемые мышцы и напрягать те, которые осуществляют движение, то есть степень совершенствования межмышечной координации;</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Эластические свойства мышц и связок, большое значение имеет длина мышцы, короткие мышцы ограничивают естественную амплитуду движений и делают </w:t>
      </w:r>
      <w:proofErr w:type="gramStart"/>
      <w:r w:rsidRPr="00DC582B">
        <w:rPr>
          <w:bCs/>
          <w:color w:val="000000"/>
          <w:sz w:val="28"/>
          <w:szCs w:val="28"/>
          <w:shd w:val="clear" w:color="auto" w:fill="FFFFFF"/>
        </w:rPr>
        <w:t>из</w:t>
      </w:r>
      <w:proofErr w:type="gramEnd"/>
      <w:r w:rsidRPr="00DC582B">
        <w:rPr>
          <w:bCs/>
          <w:color w:val="000000"/>
          <w:sz w:val="28"/>
          <w:szCs w:val="28"/>
          <w:shd w:val="clear" w:color="auto" w:fill="FFFFFF"/>
        </w:rPr>
        <w:t xml:space="preserve"> менее изящными;</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-общее функциональное состояние организма, под влиянием утомления гибкость уменьшается, положительные эмоции ее увеличивают, а противоположные личностно - психические факторы ухудшают;</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-внешние условия: время суток, температура воздуха, наличие разминки;</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-пол, возраст человека, у детей выше, чем у взрослых, у женщин выше, чем у мужчин.</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Доказано, что </w:t>
      </w:r>
      <w:proofErr w:type="gramStart"/>
      <w:r w:rsidRPr="00DC582B">
        <w:rPr>
          <w:bCs/>
          <w:color w:val="000000"/>
          <w:sz w:val="28"/>
          <w:szCs w:val="28"/>
          <w:shd w:val="clear" w:color="auto" w:fill="FFFFFF"/>
        </w:rPr>
        <w:t>главным фактором, ограничивающим полную естественную амплитуду движения в суставе является</w:t>
      </w:r>
      <w:proofErr w:type="gramEnd"/>
      <w:r w:rsidRPr="00DC582B">
        <w:rPr>
          <w:bCs/>
          <w:color w:val="000000"/>
          <w:sz w:val="28"/>
          <w:szCs w:val="28"/>
          <w:shd w:val="clear" w:color="auto" w:fill="FFFFFF"/>
        </w:rPr>
        <w:t xml:space="preserve"> сопротивление мягких тканей: 2% сопротивления обеспечива6т кожа; 10% - сухожилия и связки; 41% мышечные ткани и их фасции - длина мышц - главный фактор, определяющий подвижность в суставах. "Короткая" мышца делает сустав малоподвижным, "Длинная" дает возможность проявлять полную свободную амплитуду.</w:t>
      </w:r>
    </w:p>
    <w:p w:rsidR="00802D56" w:rsidRPr="00DC582B" w:rsidRDefault="00802D56" w:rsidP="00BD09B8">
      <w:pPr>
        <w:pStyle w:val="a5"/>
        <w:spacing w:line="360" w:lineRule="auto"/>
        <w:ind w:left="170" w:firstLine="709"/>
        <w:jc w:val="both"/>
        <w:rPr>
          <w:bCs/>
          <w:color w:val="FF0000"/>
          <w:sz w:val="28"/>
          <w:szCs w:val="28"/>
          <w:shd w:val="clear" w:color="auto" w:fill="FFFFFF"/>
        </w:rPr>
      </w:pPr>
      <w:r w:rsidRPr="00DC582B">
        <w:rPr>
          <w:bCs/>
          <w:color w:val="000000"/>
          <w:sz w:val="28"/>
          <w:szCs w:val="28"/>
          <w:shd w:val="clear" w:color="auto" w:fill="FFFFFF"/>
        </w:rPr>
        <w:t xml:space="preserve">С точки зрения морфофункциональных свойств опорно-двигательного аппарата различают следующие формы гибкости: </w:t>
      </w:r>
      <w:r w:rsidRPr="00DC582B">
        <w:rPr>
          <w:bCs/>
          <w:color w:val="000000" w:themeColor="text1"/>
          <w:sz w:val="28"/>
          <w:szCs w:val="28"/>
          <w:shd w:val="clear" w:color="auto" w:fill="FFFFFF"/>
        </w:rPr>
        <w:t>(Холодов Ж.К., 2008 г):</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-активную, пассивную, смешанную;</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-общую и специальную;</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-динамическую и статическую.</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Активная гибкость - движение с большой амплитудой выполняется за счет собственных мышечных усилий, т.е. проявление гибкости происходит без посторонней помощи, самостоятельно.</w:t>
      </w:r>
    </w:p>
    <w:p w:rsidR="00802D56" w:rsidRPr="00DC582B" w:rsidRDefault="00802D56" w:rsidP="00BD09B8">
      <w:pPr>
        <w:pStyle w:val="a5"/>
        <w:spacing w:line="360" w:lineRule="auto"/>
        <w:ind w:left="170" w:firstLine="709"/>
        <w:jc w:val="both"/>
        <w:rPr>
          <w:bCs/>
          <w:color w:val="FF0000"/>
          <w:sz w:val="28"/>
          <w:szCs w:val="28"/>
          <w:shd w:val="clear" w:color="auto" w:fill="FFFFFF"/>
        </w:rPr>
      </w:pPr>
      <w:r w:rsidRPr="00DC582B">
        <w:rPr>
          <w:bCs/>
          <w:color w:val="000000"/>
          <w:sz w:val="28"/>
          <w:szCs w:val="28"/>
          <w:shd w:val="clear" w:color="auto" w:fill="FFFFFF"/>
        </w:rPr>
        <w:t xml:space="preserve">Пассивная гибкость - выполнение движений под действием внешних растягивающих сил (усилий партнера, внешнего отягощения, тренажеров). </w:t>
      </w:r>
      <w:r w:rsidRPr="00DC582B">
        <w:rPr>
          <w:bCs/>
          <w:color w:val="000000"/>
          <w:sz w:val="28"/>
          <w:szCs w:val="28"/>
          <w:shd w:val="clear" w:color="auto" w:fill="FFFFFF"/>
        </w:rPr>
        <w:lastRenderedPageBreak/>
        <w:t xml:space="preserve">Величина пассивной гибкости всегда больше активной. Разница между пассивной и активной гибкостью называется "запасом гибкости". Под влиянием утомления активная гибкость уменьшается за счет снижения способности мышц к полному расслаблению, а пассивная увеличивается </w:t>
      </w:r>
      <w:r w:rsidRPr="00DC582B">
        <w:rPr>
          <w:bCs/>
          <w:color w:val="000000" w:themeColor="text1"/>
          <w:sz w:val="28"/>
          <w:szCs w:val="28"/>
          <w:shd w:val="clear" w:color="auto" w:fill="FFFFFF"/>
        </w:rPr>
        <w:t>(</w:t>
      </w:r>
      <w:proofErr w:type="spellStart"/>
      <w:r w:rsidRPr="00DC582B">
        <w:rPr>
          <w:bCs/>
          <w:color w:val="000000" w:themeColor="text1"/>
          <w:sz w:val="28"/>
          <w:szCs w:val="28"/>
          <w:shd w:val="clear" w:color="auto" w:fill="FFFFFF"/>
        </w:rPr>
        <w:t>Ашмарин</w:t>
      </w:r>
      <w:proofErr w:type="spellEnd"/>
      <w:r w:rsidRPr="00DC582B">
        <w:rPr>
          <w:bCs/>
          <w:color w:val="000000" w:themeColor="text1"/>
          <w:sz w:val="28"/>
          <w:szCs w:val="28"/>
          <w:shd w:val="clear" w:color="auto" w:fill="FFFFFF"/>
        </w:rPr>
        <w:t xml:space="preserve"> Б. А, 2018).</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Общая гибкость - высокая подвижность во всех суставах опорно-двигательного аппарата.</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Специальная гибкость - амплитуда движений проявляется при выполнении конкретного двигательного действия.</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Статическая гибкость - подвижность, проявляемая в позах - неподвижном положении тела.</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Динамическая гибкость - подвижность опорно-двигательного аппарата, проявляемая в движении.</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Каждое из физических качеств имеет свой благоприятный период становления и совершенствования, обусловленный морфофункциональными особенностями возрастного развития организма.</w:t>
      </w:r>
    </w:p>
    <w:p w:rsidR="00802D56" w:rsidRPr="00DC582B" w:rsidRDefault="00C542D5" w:rsidP="00BD09B8">
      <w:pPr>
        <w:pStyle w:val="a5"/>
        <w:spacing w:line="360" w:lineRule="auto"/>
        <w:ind w:left="170" w:firstLine="709"/>
        <w:jc w:val="both"/>
        <w:rPr>
          <w:bCs/>
          <w:color w:val="000000"/>
          <w:sz w:val="28"/>
          <w:szCs w:val="28"/>
          <w:shd w:val="clear" w:color="auto" w:fill="FFFFFF"/>
        </w:rPr>
      </w:pPr>
      <w:r>
        <w:rPr>
          <w:bCs/>
          <w:color w:val="000000"/>
          <w:sz w:val="28"/>
          <w:szCs w:val="28"/>
          <w:shd w:val="clear" w:color="auto" w:fill="FFFFFF"/>
        </w:rPr>
        <w:t xml:space="preserve">У </w:t>
      </w:r>
      <w:proofErr w:type="gramStart"/>
      <w:r>
        <w:rPr>
          <w:bCs/>
          <w:color w:val="000000"/>
          <w:sz w:val="28"/>
          <w:szCs w:val="28"/>
          <w:shd w:val="clear" w:color="auto" w:fill="FFFFFF"/>
        </w:rPr>
        <w:t>обучающихся</w:t>
      </w:r>
      <w:proofErr w:type="gramEnd"/>
      <w:r>
        <w:rPr>
          <w:bCs/>
          <w:color w:val="000000"/>
          <w:sz w:val="28"/>
          <w:szCs w:val="28"/>
          <w:shd w:val="clear" w:color="auto" w:fill="FFFFFF"/>
        </w:rPr>
        <w:t xml:space="preserve"> средн</w:t>
      </w:r>
      <w:r w:rsidR="00802D56" w:rsidRPr="00DC582B">
        <w:rPr>
          <w:bCs/>
          <w:color w:val="000000"/>
          <w:sz w:val="28"/>
          <w:szCs w:val="28"/>
          <w:shd w:val="clear" w:color="auto" w:fill="FFFFFF"/>
        </w:rPr>
        <w:t>его школьного возраста имеются все предпосылки к приобретению гибкости:</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-преобладание в костной ткани органических элементов и воды, которые делают скелет гибким и эластичным;</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-сочленение костей подвижно;</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-постепенное замещение костной ткани хрящевой;</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-усиление темпов роста позвоночника и формирование естественных физиологических изгибов (шейной и грудной кривизны);</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-слабое развитие мышц и связок позвоночника, значительная толщина хрящевых прослоек позвоночника;</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-кости скелета отличаются большой податливостью к внешним воздействиям;</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-недостаточно развитые мышцы, крупные мышцы развиты лучше, чем мелкие, объем мышечной ткани 27%.</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lastRenderedPageBreak/>
        <w:t>Наиболее высокие естественные темпы развития гибкости наблюдаются у детей в возрасте от 6 до 8 лет и от 9 до 10 - 11 лет. В целом подвижность крупных звеньев тела увеличивается до 13 - 14 лет и стабилизируется к 16 - 17 годам, а затем имеет устойчивую тенденцию к снижению. Если до 13 - 14 лет гибкость направленно не развивается, она может снижаться уже в юношеском возрасте. Значительное ухудшение отмечается у людей старше 50 лет.</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Сенситивным периодом пассивной гибкости является возраст 9 - 10 лет, а активной 10 - 14 лет. Целенаправленное развитие гибкости должно начинаться с 6 - 7 лет, причем у детей 9 - 14 лет — это качество развивается в два раза эффективнее, чем в старшем школьном возрасте. У девочек показатели гибкости выше на 20 - 30%, чем у мальчиков.</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В процессе системно построенного физическ</w:t>
      </w:r>
      <w:r w:rsidR="00C542D5">
        <w:rPr>
          <w:bCs/>
          <w:color w:val="000000"/>
          <w:sz w:val="28"/>
          <w:szCs w:val="28"/>
          <w:shd w:val="clear" w:color="auto" w:fill="FFFFFF"/>
        </w:rPr>
        <w:t xml:space="preserve">ого воспитания </w:t>
      </w:r>
      <w:proofErr w:type="gramStart"/>
      <w:r w:rsidR="00C542D5">
        <w:rPr>
          <w:bCs/>
          <w:color w:val="000000"/>
          <w:sz w:val="28"/>
          <w:szCs w:val="28"/>
          <w:shd w:val="clear" w:color="auto" w:fill="FFFFFF"/>
        </w:rPr>
        <w:t>обучающихся</w:t>
      </w:r>
      <w:proofErr w:type="gramEnd"/>
      <w:r w:rsidR="00C542D5">
        <w:rPr>
          <w:bCs/>
          <w:color w:val="000000"/>
          <w:sz w:val="28"/>
          <w:szCs w:val="28"/>
          <w:shd w:val="clear" w:color="auto" w:fill="FFFFFF"/>
        </w:rPr>
        <w:t xml:space="preserve"> средн</w:t>
      </w:r>
      <w:r w:rsidRPr="00DC582B">
        <w:rPr>
          <w:bCs/>
          <w:color w:val="000000"/>
          <w:sz w:val="28"/>
          <w:szCs w:val="28"/>
          <w:shd w:val="clear" w:color="auto" w:fill="FFFFFF"/>
        </w:rPr>
        <w:t>его школьного возраста главной задачей является обеспечение такой степени всестороннего развития гибкости, которая позволяет:</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успешно овладеть основными жизненно важными двигательными действиями, без ущерба для нормального состояния и функционирования ОДА;</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с высокой результативностью проявлять прочие двигательные способности: координационные, скоростные, силовые, выносливость.</w:t>
      </w:r>
    </w:p>
    <w:p w:rsidR="00802D56" w:rsidRPr="00DC582B" w:rsidRDefault="00802D56" w:rsidP="00BD09B8">
      <w:pPr>
        <w:pStyle w:val="a5"/>
        <w:spacing w:line="360" w:lineRule="auto"/>
        <w:ind w:left="170" w:firstLine="709"/>
        <w:jc w:val="both"/>
        <w:rPr>
          <w:bCs/>
          <w:color w:val="000000"/>
          <w:sz w:val="28"/>
          <w:szCs w:val="28"/>
          <w:shd w:val="clear" w:color="auto" w:fill="FFFFFF"/>
        </w:rPr>
      </w:pPr>
      <w:r w:rsidRPr="00DC582B">
        <w:rPr>
          <w:bCs/>
          <w:color w:val="000000"/>
          <w:sz w:val="28"/>
          <w:szCs w:val="28"/>
          <w:shd w:val="clear" w:color="auto" w:fill="FFFFFF"/>
        </w:rPr>
        <w:t xml:space="preserve">Реализуя данные задачи, считается недопустимым чрезмерное развитие гибкости, приводящее к растяжению мышечных волокон и связок, а иногда необратимым деформациям суставных структур. Данные отклонения способствуют нарушению в формировании некоторых двигательных навыков, развитию плоскостопия, неправильной осанке и некрасивой походке. Повышенная гибкость без достаточной мышечной силы может вызвать неустойчивость суставных соединений, приводящих к повреждениям суставов. </w:t>
      </w:r>
    </w:p>
    <w:p w:rsidR="00802D56" w:rsidRPr="00DC582B" w:rsidRDefault="00802D56" w:rsidP="00BD09B8">
      <w:pPr>
        <w:pStyle w:val="a5"/>
        <w:spacing w:line="360" w:lineRule="auto"/>
        <w:ind w:left="170" w:firstLine="709"/>
        <w:jc w:val="both"/>
        <w:rPr>
          <w:b/>
          <w:bCs/>
          <w:color w:val="000000"/>
          <w:sz w:val="28"/>
          <w:szCs w:val="28"/>
          <w:shd w:val="clear" w:color="auto" w:fill="FFFFFF"/>
        </w:rPr>
      </w:pPr>
    </w:p>
    <w:p w:rsidR="00802D56" w:rsidRPr="00DC582B" w:rsidRDefault="00802D56" w:rsidP="00BD09B8">
      <w:pPr>
        <w:pStyle w:val="a5"/>
        <w:spacing w:line="360" w:lineRule="auto"/>
        <w:jc w:val="both"/>
        <w:outlineLvl w:val="1"/>
        <w:rPr>
          <w:b/>
          <w:bCs/>
          <w:color w:val="000000"/>
          <w:sz w:val="28"/>
          <w:szCs w:val="28"/>
          <w:shd w:val="clear" w:color="auto" w:fill="FFFFFF"/>
        </w:rPr>
      </w:pPr>
      <w:bookmarkStart w:id="3" w:name="_Toc73131823"/>
      <w:r w:rsidRPr="00DC582B">
        <w:rPr>
          <w:b/>
          <w:bCs/>
          <w:color w:val="000000"/>
          <w:sz w:val="28"/>
          <w:szCs w:val="28"/>
          <w:shd w:val="clear" w:color="auto" w:fill="FFFFFF"/>
        </w:rPr>
        <w:lastRenderedPageBreak/>
        <w:t xml:space="preserve"> </w:t>
      </w:r>
      <w:r w:rsidR="00076098">
        <w:rPr>
          <w:b/>
          <w:bCs/>
          <w:color w:val="000000"/>
          <w:sz w:val="28"/>
          <w:szCs w:val="28"/>
          <w:shd w:val="clear" w:color="auto" w:fill="FFFFFF"/>
        </w:rPr>
        <w:t xml:space="preserve">          </w:t>
      </w:r>
      <w:r w:rsidR="00207782">
        <w:rPr>
          <w:b/>
          <w:bCs/>
          <w:color w:val="000000"/>
          <w:sz w:val="28"/>
          <w:szCs w:val="28"/>
          <w:shd w:val="clear" w:color="auto" w:fill="FFFFFF"/>
        </w:rPr>
        <w:t xml:space="preserve"> </w:t>
      </w:r>
      <w:r w:rsidRPr="00DC582B">
        <w:rPr>
          <w:b/>
          <w:bCs/>
          <w:color w:val="000000"/>
          <w:sz w:val="28"/>
          <w:szCs w:val="28"/>
          <w:shd w:val="clear" w:color="auto" w:fill="FFFFFF"/>
        </w:rPr>
        <w:t>1.2</w:t>
      </w:r>
      <w:r w:rsidR="00076098">
        <w:rPr>
          <w:b/>
          <w:bCs/>
          <w:color w:val="000000"/>
          <w:sz w:val="28"/>
          <w:szCs w:val="28"/>
          <w:shd w:val="clear" w:color="auto" w:fill="FFFFFF"/>
        </w:rPr>
        <w:t>.</w:t>
      </w:r>
      <w:r w:rsidRPr="00DC582B">
        <w:rPr>
          <w:b/>
          <w:bCs/>
          <w:color w:val="000000"/>
          <w:sz w:val="28"/>
          <w:szCs w:val="28"/>
          <w:shd w:val="clear" w:color="auto" w:fill="FFFFFF"/>
        </w:rPr>
        <w:t xml:space="preserve"> Методика, направленная на развитие и совершенствование гибкости</w:t>
      </w:r>
      <w:bookmarkEnd w:id="3"/>
    </w:p>
    <w:p w:rsidR="00802D56" w:rsidRPr="00DC582B" w:rsidRDefault="00802D56" w:rsidP="00BD09B8">
      <w:pPr>
        <w:pStyle w:val="a5"/>
        <w:spacing w:line="360" w:lineRule="auto"/>
        <w:jc w:val="both"/>
        <w:rPr>
          <w:bCs/>
          <w:color w:val="000000"/>
          <w:sz w:val="28"/>
          <w:szCs w:val="28"/>
          <w:shd w:val="clear" w:color="auto" w:fill="FFFFFF"/>
        </w:rPr>
      </w:pPr>
      <w:r w:rsidRPr="00DC582B">
        <w:rPr>
          <w:b/>
          <w:bCs/>
          <w:color w:val="000000"/>
          <w:sz w:val="28"/>
          <w:szCs w:val="28"/>
          <w:shd w:val="clear" w:color="auto" w:fill="FFFFFF"/>
        </w:rPr>
        <w:t xml:space="preserve">            </w:t>
      </w:r>
      <w:r w:rsidRPr="00DC582B">
        <w:rPr>
          <w:bCs/>
          <w:color w:val="000000"/>
          <w:sz w:val="28"/>
          <w:szCs w:val="28"/>
          <w:shd w:val="clear" w:color="auto" w:fill="FFFFFF"/>
        </w:rPr>
        <w:t xml:space="preserve">Специфическими средствами воздействия на гибкость являются физические упражнения, при выполнении которых амплитуда движений доводится до индивидуально возможного максимума, не приводящего к повреждениям. Такие упражнения принято называть - упражнениями на растягивание </w:t>
      </w:r>
      <w:r w:rsidRPr="00DC582B">
        <w:rPr>
          <w:bCs/>
          <w:color w:val="000000" w:themeColor="text1"/>
          <w:sz w:val="28"/>
          <w:szCs w:val="28"/>
          <w:shd w:val="clear" w:color="auto" w:fill="FFFFFF"/>
        </w:rPr>
        <w:t xml:space="preserve">(Ж.К. Холодов, 2017). </w:t>
      </w:r>
      <w:r w:rsidRPr="00DC582B">
        <w:rPr>
          <w:bCs/>
          <w:color w:val="000000"/>
          <w:sz w:val="28"/>
          <w:szCs w:val="28"/>
          <w:shd w:val="clear" w:color="auto" w:fill="FFFFFF"/>
        </w:rPr>
        <w:t>Чаще всего это гимнастические упражнения, избирательно воздействующие на звенья тела.</w:t>
      </w:r>
    </w:p>
    <w:p w:rsidR="00802D56" w:rsidRPr="00DC582B" w:rsidRDefault="00802D56" w:rsidP="00BD09B8">
      <w:pPr>
        <w:pStyle w:val="a5"/>
        <w:spacing w:line="360" w:lineRule="auto"/>
        <w:ind w:left="113" w:firstLine="709"/>
        <w:jc w:val="both"/>
        <w:rPr>
          <w:bCs/>
          <w:color w:val="000000" w:themeColor="text1"/>
          <w:sz w:val="28"/>
          <w:szCs w:val="28"/>
          <w:shd w:val="clear" w:color="auto" w:fill="FFFFFF"/>
        </w:rPr>
      </w:pPr>
      <w:r w:rsidRPr="00DC582B">
        <w:rPr>
          <w:bCs/>
          <w:color w:val="000000"/>
          <w:sz w:val="28"/>
          <w:szCs w:val="28"/>
          <w:shd w:val="clear" w:color="auto" w:fill="FFFFFF"/>
        </w:rPr>
        <w:t>Основными ограничителями размаха движений являются мышцы - антагонисты, чем лучше способность мышц - антагонистов растягиваться в движениях с большой амплитудой, тем больше подвижность в суставах. Растянуть соединительную ткань этих мышц, сделать их упругими и эластичными - задача упражнений на растягивание.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Виды растягивающих упражнений различают в зависимости от использующихся растягивающих сил. При применении внешних сил упражнения на растягивание называются пассивными.</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Пассивные упражнения на гибкость включают:</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-движения, выполняемые с партнером;</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-движения, выполняемые с отягощением, резиновым эспандером;</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-пассивные движения с использованием собственной силы;</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-движения, выполняемые на снарядах, где отягощением является вес собственного тела.</w:t>
      </w:r>
    </w:p>
    <w:p w:rsidR="00802D56" w:rsidRPr="00DC582B" w:rsidRDefault="00802D56" w:rsidP="00BD09B8">
      <w:pPr>
        <w:pStyle w:val="a5"/>
        <w:spacing w:line="360" w:lineRule="auto"/>
        <w:ind w:left="113" w:firstLine="709"/>
        <w:jc w:val="both"/>
        <w:rPr>
          <w:bCs/>
          <w:color w:val="FF0000"/>
          <w:sz w:val="28"/>
          <w:szCs w:val="28"/>
          <w:shd w:val="clear" w:color="auto" w:fill="FFFFFF"/>
        </w:rPr>
      </w:pPr>
      <w:r w:rsidRPr="00DC582B">
        <w:rPr>
          <w:bCs/>
          <w:color w:val="000000"/>
          <w:sz w:val="28"/>
          <w:szCs w:val="28"/>
          <w:shd w:val="clear" w:color="auto" w:fill="FFFFFF"/>
        </w:rPr>
        <w:t xml:space="preserve">Они служат эффективным средством увеличения и сохранения запаса гибкости и способствуют увеличению амплитуды активных движений </w:t>
      </w:r>
      <w:r w:rsidRPr="00DC582B">
        <w:rPr>
          <w:bCs/>
          <w:color w:val="000000" w:themeColor="text1"/>
          <w:sz w:val="28"/>
          <w:szCs w:val="28"/>
          <w:shd w:val="clear" w:color="auto" w:fill="FFFFFF"/>
        </w:rPr>
        <w:t>(Л.П. Матвеев, 2016).</w:t>
      </w:r>
      <w:r w:rsidRPr="00DC582B">
        <w:rPr>
          <w:bCs/>
          <w:color w:val="000000"/>
          <w:sz w:val="28"/>
          <w:szCs w:val="28"/>
          <w:shd w:val="clear" w:color="auto" w:fill="FFFFFF"/>
        </w:rPr>
        <w:t xml:space="preserve"> Пассивные упражнения могут быть динамического (пружинного) или статического (удержание позы) характера. Наибольший эффект для развития пассивной гибкости приносит сочетание пружинных движений с последующей фиксацией позы (</w:t>
      </w:r>
      <w:r w:rsidRPr="00DC582B">
        <w:rPr>
          <w:bCs/>
          <w:color w:val="000000" w:themeColor="text1"/>
          <w:sz w:val="28"/>
          <w:szCs w:val="28"/>
          <w:shd w:val="clear" w:color="auto" w:fill="FFFFFF"/>
        </w:rPr>
        <w:t>Т.С. Лисицкая,2018 г).</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lastRenderedPageBreak/>
        <w:t xml:space="preserve">При использовании в качестве растягивающей силы напряжение мышцы, упражнения носят название - </w:t>
      </w:r>
      <w:proofErr w:type="gramStart"/>
      <w:r w:rsidRPr="00DC582B">
        <w:rPr>
          <w:bCs/>
          <w:color w:val="000000"/>
          <w:sz w:val="28"/>
          <w:szCs w:val="28"/>
          <w:shd w:val="clear" w:color="auto" w:fill="FFFFFF"/>
        </w:rPr>
        <w:t>активных</w:t>
      </w:r>
      <w:proofErr w:type="gramEnd"/>
      <w:r w:rsidRPr="00DC582B">
        <w:rPr>
          <w:bCs/>
          <w:color w:val="000000"/>
          <w:sz w:val="28"/>
          <w:szCs w:val="28"/>
          <w:shd w:val="clear" w:color="auto" w:fill="FFFFFF"/>
        </w:rPr>
        <w:t xml:space="preserve">. Активная гибкость развивается в 1,5 - 2 раза медленней </w:t>
      </w:r>
      <w:proofErr w:type="gramStart"/>
      <w:r w:rsidRPr="00DC582B">
        <w:rPr>
          <w:bCs/>
          <w:color w:val="000000"/>
          <w:sz w:val="28"/>
          <w:szCs w:val="28"/>
          <w:shd w:val="clear" w:color="auto" w:fill="FFFFFF"/>
        </w:rPr>
        <w:t>пассивной</w:t>
      </w:r>
      <w:proofErr w:type="gramEnd"/>
      <w:r w:rsidRPr="00DC582B">
        <w:rPr>
          <w:bCs/>
          <w:color w:val="000000"/>
          <w:sz w:val="28"/>
          <w:szCs w:val="28"/>
          <w:shd w:val="clear" w:color="auto" w:fill="FFFFFF"/>
        </w:rPr>
        <w:t xml:space="preserve"> </w:t>
      </w:r>
      <w:r w:rsidRPr="00DC582B">
        <w:rPr>
          <w:bCs/>
          <w:color w:val="000000" w:themeColor="text1"/>
          <w:sz w:val="28"/>
          <w:szCs w:val="28"/>
          <w:shd w:val="clear" w:color="auto" w:fill="FFFFFF"/>
        </w:rPr>
        <w:t>(В.Н. Платонов, 2019).</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В общей совокупности упражнений, направленных на развитие гибкости преобладают активные упражнения, так как в реальных условиях жизнедеятельности гибкость, главным образом, проявляется в активных формах.</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Активные упражнения в растягивании используют преимущественно в динамическом режиме, но при необходимости усиления воздействия включают выраженные статические моменты с фиксацией звеньев тела в положениях, соответствующим крайним точкам амплитуды движений.</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Например, пружинистые наклоны с фиксацией и притягиванием туловища руками к выпрямленным ногам </w:t>
      </w:r>
      <w:r w:rsidRPr="00DC582B">
        <w:rPr>
          <w:bCs/>
          <w:color w:val="000000" w:themeColor="text1"/>
          <w:sz w:val="28"/>
          <w:szCs w:val="28"/>
          <w:shd w:val="clear" w:color="auto" w:fill="FFFFFF"/>
        </w:rPr>
        <w:t>(Л.П. Матвеев, 2016).</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К активным движениям с полной амплитудой относятся:</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-махи ногами и руками;</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-наклоны и вращательные движения туловищем.</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Упражнения для развития подвижности в суставах специалистами рекомендуется производить путем активного выполнения движений с постепенно увеличивающейся амплитудой, использованием и "само захватов", покачиваний, маховых движений с большой амплитудой.</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Кроме выше перечисленных в практике занятий физическими упражнениями встречается немало движений, эффект которых обеспечивается, как внутренними, так и внешними силами, такие упражнения называются смешанными или активно - пассивными. Примером таких упражнений является пружинистые движения в шпагате.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По некоторым экспериментальным данным </w:t>
      </w:r>
      <w:r w:rsidRPr="00DC582B">
        <w:rPr>
          <w:bCs/>
          <w:color w:val="000000" w:themeColor="text1"/>
          <w:sz w:val="28"/>
          <w:szCs w:val="28"/>
          <w:shd w:val="clear" w:color="auto" w:fill="FFFFFF"/>
        </w:rPr>
        <w:t xml:space="preserve">(Е.П. Васильев) </w:t>
      </w:r>
      <w:r w:rsidRPr="00DC582B">
        <w:rPr>
          <w:bCs/>
          <w:color w:val="000000"/>
          <w:sz w:val="28"/>
          <w:szCs w:val="28"/>
          <w:shd w:val="clear" w:color="auto" w:fill="FFFFFF"/>
        </w:rPr>
        <w:t>в период интенсивных воздействий на развитие гибкости целесообразны следующие пропорции различных растягивающих упражнений:</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40 - 45% - активные - динамические;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20% - статические;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lastRenderedPageBreak/>
        <w:t>35 - 40% - пассивные.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В занятиях с детьми среднего школьного возраста доля статических упражнений должна быть меньше, динамических - больше.</w:t>
      </w:r>
    </w:p>
    <w:p w:rsidR="00802D56" w:rsidRPr="00DC582B" w:rsidRDefault="00802D56" w:rsidP="00BD09B8">
      <w:pPr>
        <w:pStyle w:val="a5"/>
        <w:spacing w:line="360" w:lineRule="auto"/>
        <w:ind w:left="113" w:firstLine="709"/>
        <w:jc w:val="both"/>
        <w:rPr>
          <w:bCs/>
          <w:color w:val="FF0000"/>
          <w:sz w:val="28"/>
          <w:szCs w:val="28"/>
          <w:shd w:val="clear" w:color="auto" w:fill="FFFFFF"/>
        </w:rPr>
      </w:pPr>
      <w:r w:rsidRPr="00DC582B">
        <w:rPr>
          <w:bCs/>
          <w:color w:val="000000"/>
          <w:sz w:val="28"/>
          <w:szCs w:val="28"/>
          <w:shd w:val="clear" w:color="auto" w:fill="FFFFFF"/>
        </w:rPr>
        <w:t xml:space="preserve">Ближайший эффект от растягивающих упражнений зависит от соблюдения методических правил: </w:t>
      </w:r>
      <w:r w:rsidRPr="00DC582B">
        <w:rPr>
          <w:bCs/>
          <w:color w:val="000000" w:themeColor="text1"/>
          <w:sz w:val="28"/>
          <w:szCs w:val="28"/>
          <w:shd w:val="clear" w:color="auto" w:fill="FFFFFF"/>
        </w:rPr>
        <w:t xml:space="preserve">(Ю.В. </w:t>
      </w:r>
      <w:proofErr w:type="spellStart"/>
      <w:r w:rsidRPr="00DC582B">
        <w:rPr>
          <w:bCs/>
          <w:color w:val="000000" w:themeColor="text1"/>
          <w:sz w:val="28"/>
          <w:szCs w:val="28"/>
          <w:shd w:val="clear" w:color="auto" w:fill="FFFFFF"/>
        </w:rPr>
        <w:t>Менхин</w:t>
      </w:r>
      <w:proofErr w:type="spellEnd"/>
      <w:r w:rsidRPr="00DC582B">
        <w:rPr>
          <w:bCs/>
          <w:color w:val="000000" w:themeColor="text1"/>
          <w:sz w:val="28"/>
          <w:szCs w:val="28"/>
          <w:shd w:val="clear" w:color="auto" w:fill="FFFFFF"/>
        </w:rPr>
        <w:t>, 2021)</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предварительное функциональное разогревание, применение упражнений, вызывающих достаточную теплопродукцию;</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серийность (многократное повторение) и постепенное усиление растягивающих импульсов (до легких болевых ощущений);</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комплексность в подборе средств и рациональное расположение в структуре занятия (как правило, в первой половине основной части).</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Воздействуя на гибкость в процессе физического воспитания и обеспечение ее поступательного развития и долгого сохранения, различают следующие режимы направленного воздействия на гибкость:</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Развивающий режим - массированное применение растягивающих упражнений в системе различных методов и форм организации.</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Поддерживающий режим - умеренное выполнение упражнений на растягивание, с целью предотвращения ухудшения гибкости.</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В процессе специального развития гибкости используются следующие методы:</w:t>
      </w:r>
    </w:p>
    <w:p w:rsidR="00802D56" w:rsidRPr="00DC582B" w:rsidRDefault="00802D56" w:rsidP="00BD09B8">
      <w:pPr>
        <w:pStyle w:val="a5"/>
        <w:numPr>
          <w:ilvl w:val="0"/>
          <w:numId w:val="2"/>
        </w:numPr>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метод повторного упражнения;</w:t>
      </w:r>
    </w:p>
    <w:p w:rsidR="00802D56" w:rsidRPr="00DC582B" w:rsidRDefault="00802D56" w:rsidP="00BD09B8">
      <w:pPr>
        <w:pStyle w:val="a5"/>
        <w:numPr>
          <w:ilvl w:val="0"/>
          <w:numId w:val="2"/>
        </w:numPr>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метод статического растягивания;</w:t>
      </w:r>
    </w:p>
    <w:p w:rsidR="00802D56" w:rsidRPr="00DC582B" w:rsidRDefault="00802D56" w:rsidP="00BD09B8">
      <w:pPr>
        <w:pStyle w:val="a5"/>
        <w:numPr>
          <w:ilvl w:val="0"/>
          <w:numId w:val="2"/>
        </w:numPr>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метод совмещения с силовыми упражнениями;</w:t>
      </w:r>
    </w:p>
    <w:p w:rsidR="00802D56" w:rsidRPr="00DC582B" w:rsidRDefault="00802D56" w:rsidP="00BD09B8">
      <w:pPr>
        <w:pStyle w:val="a5"/>
        <w:numPr>
          <w:ilvl w:val="0"/>
          <w:numId w:val="2"/>
        </w:numPr>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игровой и </w:t>
      </w:r>
      <w:proofErr w:type="gramStart"/>
      <w:r w:rsidRPr="00DC582B">
        <w:rPr>
          <w:bCs/>
          <w:color w:val="000000"/>
          <w:sz w:val="28"/>
          <w:szCs w:val="28"/>
          <w:shd w:val="clear" w:color="auto" w:fill="FFFFFF"/>
        </w:rPr>
        <w:t>соревновательный</w:t>
      </w:r>
      <w:proofErr w:type="gramEnd"/>
      <w:r w:rsidRPr="00DC582B">
        <w:rPr>
          <w:bCs/>
          <w:color w:val="000000"/>
          <w:sz w:val="28"/>
          <w:szCs w:val="28"/>
          <w:shd w:val="clear" w:color="auto" w:fill="FFFFFF"/>
        </w:rPr>
        <w:t xml:space="preserve"> методы.</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Основным методом развития гибкости является повторный метод, когда упражнения на растягивание применяются многократно сериями. Метод многократного растягивания основан на свойстве мышц </w:t>
      </w:r>
      <w:proofErr w:type="gramStart"/>
      <w:r w:rsidRPr="00DC582B">
        <w:rPr>
          <w:bCs/>
          <w:color w:val="000000"/>
          <w:sz w:val="28"/>
          <w:szCs w:val="28"/>
          <w:shd w:val="clear" w:color="auto" w:fill="FFFFFF"/>
        </w:rPr>
        <w:t>растягиваться</w:t>
      </w:r>
      <w:proofErr w:type="gramEnd"/>
      <w:r w:rsidRPr="00DC582B">
        <w:rPr>
          <w:bCs/>
          <w:color w:val="000000"/>
          <w:sz w:val="28"/>
          <w:szCs w:val="28"/>
          <w:shd w:val="clear" w:color="auto" w:fill="FFFFFF"/>
        </w:rPr>
        <w:t xml:space="preserve"> при многочисленных повторениях. Начинаю движения с небольшой амплитуды, и постепенно увеличивают до максимума. Пределом оптимального числа повторений является уменьшение размаха движений </w:t>
      </w:r>
      <w:r w:rsidRPr="00DC582B">
        <w:rPr>
          <w:bCs/>
          <w:color w:val="000000"/>
          <w:sz w:val="28"/>
          <w:szCs w:val="28"/>
          <w:shd w:val="clear" w:color="auto" w:fill="FFFFFF"/>
        </w:rPr>
        <w:lastRenderedPageBreak/>
        <w:t xml:space="preserve">или возникновение болевых ощущений </w:t>
      </w:r>
      <w:r w:rsidRPr="00DC582B">
        <w:rPr>
          <w:bCs/>
          <w:color w:val="000000" w:themeColor="text1"/>
          <w:sz w:val="28"/>
          <w:szCs w:val="28"/>
          <w:shd w:val="clear" w:color="auto" w:fill="FFFFFF"/>
        </w:rPr>
        <w:t>(О.К. Грачев, 2020).</w:t>
      </w:r>
      <w:r w:rsidRPr="00DC582B">
        <w:rPr>
          <w:bCs/>
          <w:color w:val="FF0000"/>
          <w:sz w:val="28"/>
          <w:szCs w:val="28"/>
          <w:shd w:val="clear" w:color="auto" w:fill="FFFFFF"/>
        </w:rPr>
        <w:t xml:space="preserve"> </w:t>
      </w:r>
      <w:r w:rsidRPr="00DC582B">
        <w:rPr>
          <w:bCs/>
          <w:color w:val="000000"/>
          <w:sz w:val="28"/>
          <w:szCs w:val="28"/>
          <w:shd w:val="clear" w:color="auto" w:fill="FFFFFF"/>
        </w:rPr>
        <w:t>В зависимости от пола, возраста и физической подготовленности, занимающихся количество повторений в серии дифференцируется.</w:t>
      </w:r>
    </w:p>
    <w:p w:rsidR="00802D56" w:rsidRPr="00DC582B" w:rsidRDefault="00802D56" w:rsidP="00BD09B8">
      <w:pPr>
        <w:pStyle w:val="a5"/>
        <w:spacing w:line="360" w:lineRule="auto"/>
        <w:ind w:left="113" w:firstLine="709"/>
        <w:jc w:val="both"/>
        <w:rPr>
          <w:bCs/>
          <w:color w:val="FF0000"/>
          <w:sz w:val="28"/>
          <w:szCs w:val="28"/>
          <w:shd w:val="clear" w:color="auto" w:fill="FFFFFF"/>
        </w:rPr>
      </w:pPr>
      <w:r w:rsidRPr="00DC582B">
        <w:rPr>
          <w:bCs/>
          <w:color w:val="000000"/>
          <w:sz w:val="28"/>
          <w:szCs w:val="28"/>
          <w:shd w:val="clear" w:color="auto" w:fill="FFFFFF"/>
        </w:rPr>
        <w:t xml:space="preserve">На уроках физической культуры широко применяются методы статического растягивания: пассивные и активные, они основаны на зависимости величины растягивания от его продолжительности. При использовании данного метода, предварительно расслабившись, </w:t>
      </w:r>
      <w:proofErr w:type="gramStart"/>
      <w:r w:rsidRPr="00DC582B">
        <w:rPr>
          <w:bCs/>
          <w:color w:val="000000"/>
          <w:sz w:val="28"/>
          <w:szCs w:val="28"/>
          <w:shd w:val="clear" w:color="auto" w:fill="FFFFFF"/>
        </w:rPr>
        <w:t>занимающиеся</w:t>
      </w:r>
      <w:proofErr w:type="gramEnd"/>
      <w:r w:rsidRPr="00DC582B">
        <w:rPr>
          <w:bCs/>
          <w:color w:val="000000"/>
          <w:sz w:val="28"/>
          <w:szCs w:val="28"/>
          <w:shd w:val="clear" w:color="auto" w:fill="FFFFFF"/>
        </w:rPr>
        <w:t xml:space="preserve"> выполняют упражнение и удерживают конечное положение от 5 секунд до нескольких минут </w:t>
      </w:r>
      <w:r w:rsidRPr="00DC582B">
        <w:rPr>
          <w:bCs/>
          <w:color w:val="000000" w:themeColor="text1"/>
          <w:sz w:val="28"/>
          <w:szCs w:val="28"/>
          <w:shd w:val="clear" w:color="auto" w:fill="FFFFFF"/>
        </w:rPr>
        <w:t>(В.И. Лях, 2021).</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Метод совмещения с силовыми упражнениями основывается на положении: мышца после продолжительной силовой работы укорачивается на 30% и более - эффект "сократительной задолженности", если он закрепляется, силовые возможности снижаются, а мышцы остаются укороченными и в состоянии покоя, это доказывает необходимость совместного развития силы и гибкости. Реализация совмещенного метода обеспечивается подбором силовых упражнений, которые требуют высокой подвижности работающих звеньев </w:t>
      </w:r>
      <w:r w:rsidRPr="00DC582B">
        <w:rPr>
          <w:bCs/>
          <w:color w:val="000000" w:themeColor="text1"/>
          <w:sz w:val="28"/>
          <w:szCs w:val="28"/>
          <w:shd w:val="clear" w:color="auto" w:fill="FFFFFF"/>
        </w:rPr>
        <w:t>тела (О.К. Грачев, 2020).</w:t>
      </w:r>
    </w:p>
    <w:p w:rsidR="00802D56" w:rsidRPr="00DC582B" w:rsidRDefault="00802D56" w:rsidP="00BD09B8">
      <w:pPr>
        <w:pStyle w:val="a5"/>
        <w:spacing w:line="360" w:lineRule="auto"/>
        <w:ind w:left="113" w:firstLine="709"/>
        <w:jc w:val="both"/>
        <w:rPr>
          <w:bCs/>
          <w:color w:val="000000" w:themeColor="text1"/>
          <w:sz w:val="28"/>
          <w:szCs w:val="28"/>
          <w:shd w:val="clear" w:color="auto" w:fill="FFFFFF"/>
        </w:rPr>
      </w:pPr>
      <w:r w:rsidRPr="00DC582B">
        <w:rPr>
          <w:bCs/>
          <w:color w:val="000000"/>
          <w:sz w:val="28"/>
          <w:szCs w:val="28"/>
          <w:shd w:val="clear" w:color="auto" w:fill="FFFFFF"/>
        </w:rPr>
        <w:t xml:space="preserve">В качестве методов совершенствования гибкости, особенно в работе с </w:t>
      </w:r>
      <w:proofErr w:type="gramStart"/>
      <w:r w:rsidRPr="00DC582B">
        <w:rPr>
          <w:bCs/>
          <w:color w:val="000000"/>
          <w:sz w:val="28"/>
          <w:szCs w:val="28"/>
          <w:shd w:val="clear" w:color="auto" w:fill="FFFFFF"/>
        </w:rPr>
        <w:t>обучающимися</w:t>
      </w:r>
      <w:proofErr w:type="gramEnd"/>
      <w:r w:rsidRPr="00DC582B">
        <w:rPr>
          <w:bCs/>
          <w:color w:val="000000"/>
          <w:sz w:val="28"/>
          <w:szCs w:val="28"/>
          <w:shd w:val="clear" w:color="auto" w:fill="FFFFFF"/>
        </w:rPr>
        <w:t xml:space="preserve"> среднего школьного возраста используются игровой и соревновательный методы. Они позволяют повысить интерес к выполнению упражнений на растягивание и улучшить эмоциональный фон занятия </w:t>
      </w:r>
      <w:r w:rsidRPr="00DC582B">
        <w:rPr>
          <w:bCs/>
          <w:color w:val="000000" w:themeColor="text1"/>
          <w:sz w:val="28"/>
          <w:szCs w:val="28"/>
          <w:shd w:val="clear" w:color="auto" w:fill="FFFFFF"/>
        </w:rPr>
        <w:t>(А.П. Матвеев, 2019).</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При планировании упражнений, воздействующих на гибкость, методически важно определить оптимальные пропорции в использовании этих упражнений, а также правильную дозировку нагрузок. Специалистами разработаны примерные рекомендации по количеству "повторений, темпу движений и времени "выдержек" в статических положениях.</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На первых занятиях число повторений составляет не более 8 - 10 раз и постепенно повышается.</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lastRenderedPageBreak/>
        <w:t xml:space="preserve">Эффективность отдельных упражнений в значительной мере определяется их продолжительностью, она должна обеспечивать максимальную подвижность сустава. Исследования динамики подвижности в суставах показывают, что она вначале постепенно возрастает, достигнув максимума - определенное время удерживается на одном уровне, затем постепенно снижается </w:t>
      </w:r>
      <w:r w:rsidRPr="00DC582B">
        <w:rPr>
          <w:bCs/>
          <w:color w:val="000000" w:themeColor="text1"/>
          <w:sz w:val="28"/>
          <w:szCs w:val="28"/>
          <w:shd w:val="clear" w:color="auto" w:fill="FFFFFF"/>
        </w:rPr>
        <w:t xml:space="preserve">(В.Н. Платонов, 2017). </w:t>
      </w:r>
      <w:r w:rsidRPr="00DC582B">
        <w:rPr>
          <w:bCs/>
          <w:color w:val="000000"/>
          <w:sz w:val="28"/>
          <w:szCs w:val="28"/>
          <w:shd w:val="clear" w:color="auto" w:fill="FFFFFF"/>
        </w:rPr>
        <w:t>Для различных суставов количество движений</w:t>
      </w:r>
      <w:proofErr w:type="gramStart"/>
      <w:r w:rsidRPr="00DC582B">
        <w:rPr>
          <w:bCs/>
          <w:color w:val="000000"/>
          <w:sz w:val="28"/>
          <w:szCs w:val="28"/>
          <w:shd w:val="clear" w:color="auto" w:fill="FFFFFF"/>
        </w:rPr>
        <w:t>.</w:t>
      </w:r>
      <w:proofErr w:type="gramEnd"/>
      <w:r w:rsidRPr="00DC582B">
        <w:rPr>
          <w:bCs/>
          <w:color w:val="000000"/>
          <w:sz w:val="28"/>
          <w:szCs w:val="28"/>
          <w:shd w:val="clear" w:color="auto" w:fill="FFFFFF"/>
        </w:rPr>
        <w:t xml:space="preserve"> </w:t>
      </w:r>
      <w:proofErr w:type="gramStart"/>
      <w:r w:rsidRPr="00DC582B">
        <w:rPr>
          <w:bCs/>
          <w:color w:val="000000"/>
          <w:sz w:val="28"/>
          <w:szCs w:val="28"/>
          <w:shd w:val="clear" w:color="auto" w:fill="FFFFFF"/>
        </w:rPr>
        <w:t>н</w:t>
      </w:r>
      <w:proofErr w:type="gramEnd"/>
      <w:r w:rsidRPr="00DC582B">
        <w:rPr>
          <w:bCs/>
          <w:color w:val="000000"/>
          <w:sz w:val="28"/>
          <w:szCs w:val="28"/>
          <w:shd w:val="clear" w:color="auto" w:fill="FFFFFF"/>
        </w:rPr>
        <w:t>еобходимых для достижения максимальной амплитуды неодинаково.</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Продолжительность воздействия зависит от особенностей сустава, возраста, пола занимающихся, характера упражнений, темпа и может колебаться от 20 секунд до 2 - 3 минут. Темп активных упражнений составляет одно повторение в секунду, </w:t>
      </w:r>
      <w:proofErr w:type="gramStart"/>
      <w:r w:rsidRPr="00DC582B">
        <w:rPr>
          <w:bCs/>
          <w:color w:val="000000"/>
          <w:sz w:val="28"/>
          <w:szCs w:val="28"/>
          <w:shd w:val="clear" w:color="auto" w:fill="FFFFFF"/>
        </w:rPr>
        <w:t>при</w:t>
      </w:r>
      <w:proofErr w:type="gramEnd"/>
      <w:r w:rsidRPr="00DC582B">
        <w:rPr>
          <w:bCs/>
          <w:color w:val="000000"/>
          <w:sz w:val="28"/>
          <w:szCs w:val="28"/>
          <w:shd w:val="clear" w:color="auto" w:fill="FFFFFF"/>
        </w:rPr>
        <w:t xml:space="preserve"> пассивных одно повторение в 1 - 2 секунды.</w:t>
      </w:r>
    </w:p>
    <w:p w:rsidR="00802D56" w:rsidRPr="00DC582B" w:rsidRDefault="00802D56" w:rsidP="00BD09B8">
      <w:pPr>
        <w:pStyle w:val="a5"/>
        <w:numPr>
          <w:ilvl w:val="0"/>
          <w:numId w:val="3"/>
        </w:numPr>
        <w:spacing w:line="360" w:lineRule="auto"/>
        <w:ind w:left="113" w:firstLine="709"/>
        <w:jc w:val="both"/>
        <w:rPr>
          <w:bCs/>
          <w:color w:val="000000"/>
          <w:sz w:val="28"/>
          <w:szCs w:val="28"/>
          <w:shd w:val="clear" w:color="auto" w:fill="FFFFFF"/>
        </w:rPr>
      </w:pPr>
      <w:proofErr w:type="gramStart"/>
      <w:r w:rsidRPr="00DC582B">
        <w:rPr>
          <w:bCs/>
          <w:color w:val="000000"/>
          <w:sz w:val="28"/>
          <w:szCs w:val="28"/>
          <w:shd w:val="clear" w:color="auto" w:fill="FFFFFF"/>
        </w:rPr>
        <w:t>у</w:t>
      </w:r>
      <w:proofErr w:type="gramEnd"/>
      <w:r w:rsidRPr="00DC582B">
        <w:rPr>
          <w:bCs/>
          <w:color w:val="000000"/>
          <w:sz w:val="28"/>
          <w:szCs w:val="28"/>
          <w:shd w:val="clear" w:color="auto" w:fill="FFFFFF"/>
        </w:rPr>
        <w:t>пражнения на гибкость в одном занятии рекомендуется выполнять в такой последовательности: - упражнения для верхних конечностей;</w:t>
      </w:r>
    </w:p>
    <w:p w:rsidR="00802D56" w:rsidRPr="00DC582B" w:rsidRDefault="00802D56" w:rsidP="00BD09B8">
      <w:pPr>
        <w:pStyle w:val="a5"/>
        <w:numPr>
          <w:ilvl w:val="0"/>
          <w:numId w:val="3"/>
        </w:numPr>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упражнения на мышцы туловища;</w:t>
      </w:r>
    </w:p>
    <w:p w:rsidR="00802D56" w:rsidRPr="00DC582B" w:rsidRDefault="00802D56" w:rsidP="00BD09B8">
      <w:pPr>
        <w:pStyle w:val="a5"/>
        <w:numPr>
          <w:ilvl w:val="0"/>
          <w:numId w:val="3"/>
        </w:numPr>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упражнения для нижних конечностей.</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При серийном выполнении этих упражнений в промежутках отдыха используется расслабление.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Специалисты считают, что на начальном этапе работы над развитием гибкости достаточно трех разовых занятий в неделю, но есть мнение о необходимости ежедневных занятий.</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Растягивающие упражнения включаются в подготовительную часть урока физической культуры.  При этом они являются средством подготовки опорно-двигательного аппарата к активной мышечной деятельности или в </w:t>
      </w:r>
      <w:proofErr w:type="gramStart"/>
      <w:r w:rsidRPr="00DC582B">
        <w:rPr>
          <w:bCs/>
          <w:color w:val="000000"/>
          <w:sz w:val="28"/>
          <w:szCs w:val="28"/>
          <w:shd w:val="clear" w:color="auto" w:fill="FFFFFF"/>
        </w:rPr>
        <w:t>основную</w:t>
      </w:r>
      <w:proofErr w:type="gramEnd"/>
      <w:r w:rsidRPr="00DC582B">
        <w:rPr>
          <w:bCs/>
          <w:color w:val="000000"/>
          <w:sz w:val="28"/>
          <w:szCs w:val="28"/>
          <w:shd w:val="clear" w:color="auto" w:fill="FFFFFF"/>
        </w:rPr>
        <w:t>, если предусмотрены задачи воспитания гибкости, их применение в заключительной части урока связано с процессами восстановления организма и активным отдыхом.</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lastRenderedPageBreak/>
        <w:t>Упражнения для развития гибкости рекомендуется включать в небольшом количестве в комплекс утренней гигиенической гимнастики, в разминку при занятиях спортом. Их важно сочетать с упражнениями на силу и расслабление. Установлено, что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Кроме того, выполнение упражнений на расслабление, в период направленного развития подвижности в суставах, эффект тренировки возрастает до 10%.</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Перерывы в тренировке гибкости отрицательно сказываются на уровне ее развития, к </w:t>
      </w:r>
      <w:proofErr w:type="gramStart"/>
      <w:r w:rsidRPr="00DC582B">
        <w:rPr>
          <w:bCs/>
          <w:color w:val="000000"/>
          <w:sz w:val="28"/>
          <w:szCs w:val="28"/>
          <w:shd w:val="clear" w:color="auto" w:fill="FFFFFF"/>
        </w:rPr>
        <w:t>примеру</w:t>
      </w:r>
      <w:proofErr w:type="gramEnd"/>
      <w:r w:rsidRPr="00DC582B">
        <w:rPr>
          <w:bCs/>
          <w:color w:val="000000"/>
          <w:sz w:val="28"/>
          <w:szCs w:val="28"/>
          <w:shd w:val="clear" w:color="auto" w:fill="FFFFFF"/>
        </w:rPr>
        <w:t xml:space="preserve"> двухмесячный перерыв ухудшает подвижность на 10 - 12%.</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При воспитании гибкости следует использовать широкий арсенал упражнений, воздействующих на подвижность всех основных суставов, поскольку не наблюдается положительный перенос тренировки подвижности с одних суставов на другие.</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Незаменимым и наиболее походящим средством развития гибкости являются многочисленные гимнастические упражнения.</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По своей биомеханической сущности подавляющее большинство гимнастических упражнений требует хорошей подвижности в суставах, а некоторые полностью зависят от уровня развития этого качества </w:t>
      </w:r>
      <w:r w:rsidRPr="00DC582B">
        <w:rPr>
          <w:bCs/>
          <w:color w:val="000000" w:themeColor="text1"/>
          <w:sz w:val="28"/>
          <w:szCs w:val="28"/>
          <w:shd w:val="clear" w:color="auto" w:fill="FFFFFF"/>
        </w:rPr>
        <w:t xml:space="preserve">(Ю.В. </w:t>
      </w:r>
      <w:proofErr w:type="spellStart"/>
      <w:r w:rsidRPr="00DC582B">
        <w:rPr>
          <w:bCs/>
          <w:color w:val="000000" w:themeColor="text1"/>
          <w:sz w:val="28"/>
          <w:szCs w:val="28"/>
          <w:shd w:val="clear" w:color="auto" w:fill="FFFFFF"/>
        </w:rPr>
        <w:t>Менхин</w:t>
      </w:r>
      <w:proofErr w:type="spellEnd"/>
      <w:r w:rsidRPr="00DC582B">
        <w:rPr>
          <w:bCs/>
          <w:color w:val="000000" w:themeColor="text1"/>
          <w:sz w:val="28"/>
          <w:szCs w:val="28"/>
          <w:shd w:val="clear" w:color="auto" w:fill="FFFFFF"/>
        </w:rPr>
        <w:t>, 2018).</w:t>
      </w:r>
      <w:r w:rsidRPr="00DC582B">
        <w:rPr>
          <w:bCs/>
          <w:color w:val="000000"/>
          <w:sz w:val="28"/>
          <w:szCs w:val="28"/>
          <w:shd w:val="clear" w:color="auto" w:fill="FFFFFF"/>
        </w:rPr>
        <w:t xml:space="preserve"> Большая амплитуда гимнастических упражнений необходима для демонстрации точных, эстетически изящных и пластичных движений </w:t>
      </w:r>
      <w:r w:rsidRPr="00DC582B">
        <w:rPr>
          <w:bCs/>
          <w:color w:val="000000" w:themeColor="text1"/>
          <w:sz w:val="28"/>
          <w:szCs w:val="28"/>
          <w:shd w:val="clear" w:color="auto" w:fill="FFFFFF"/>
        </w:rPr>
        <w:t xml:space="preserve">(В.И. Филиппович, 1971). </w:t>
      </w:r>
      <w:proofErr w:type="gramStart"/>
      <w:r w:rsidRPr="00DC582B">
        <w:rPr>
          <w:bCs/>
          <w:color w:val="000000"/>
          <w:sz w:val="28"/>
          <w:szCs w:val="28"/>
          <w:shd w:val="clear" w:color="auto" w:fill="FFFFFF"/>
        </w:rPr>
        <w:t>Специальный подбор упражнений гимнастики, требующих большой подвижности в суставах, может служить способом повышения общей гибкости у занимающихся на уроках физической культуры.</w:t>
      </w:r>
      <w:proofErr w:type="gramEnd"/>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 xml:space="preserve">Гимнастка в отечественной системе физического воспитания важное средство достижения гармоничного развития учащихся, она входит </w:t>
      </w:r>
      <w:r w:rsidRPr="00DC582B">
        <w:rPr>
          <w:bCs/>
          <w:color w:val="000000"/>
          <w:sz w:val="28"/>
          <w:szCs w:val="28"/>
          <w:shd w:val="clear" w:color="auto" w:fill="FFFFFF"/>
        </w:rPr>
        <w:lastRenderedPageBreak/>
        <w:t>обязательным разделом в учебную программу. Школьники в соответствии с ней изучают ряд гимнастических упражнений: кувырки, стойки, "мост" и другие, основой выполнения которых является высокий уровень подвижности в отдельных суставах. В процессе обучения и совершенствования этих упражнений происходит рост показателей гибкости. Специалисты отмечают большую значимость ОРУ для решения задач улучшения подвижности. Направленные на разностороннее физическое развитие занимающихся, простейшие упражнения для рук, туловища, ног способствуют увеличению амплитуды движений в суставах, укрепляют опорно-двигательный аппарат, растягивают, участвующие в работе, мышцы.</w:t>
      </w:r>
    </w:p>
    <w:p w:rsidR="00802D56" w:rsidRPr="00DC582B" w:rsidRDefault="00802D56"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На уроках гимнастики формируется правильная осанка, воспитывается "школа движений" и гимнастический стиль выполнения упражнений, основной характеристикой которого является легкость, изящность и красота исполнения. Подобная деятельность создает благоприятные условия для эстетического воспитания, воспитывает эстетические вкусы и чувства в области физической культуры.</w:t>
      </w:r>
    </w:p>
    <w:p w:rsidR="00802D56" w:rsidRPr="00DC582B" w:rsidRDefault="00802D56" w:rsidP="00BD09B8">
      <w:pPr>
        <w:pStyle w:val="a5"/>
        <w:spacing w:line="360" w:lineRule="auto"/>
        <w:ind w:left="113" w:firstLine="709"/>
        <w:jc w:val="both"/>
        <w:rPr>
          <w:bCs/>
          <w:color w:val="000000"/>
          <w:sz w:val="28"/>
          <w:szCs w:val="28"/>
          <w:shd w:val="clear" w:color="auto" w:fill="FFFFFF"/>
        </w:rPr>
      </w:pPr>
    </w:p>
    <w:p w:rsidR="00802D56" w:rsidRPr="00DC582B" w:rsidRDefault="00802D56" w:rsidP="00BD09B8">
      <w:pPr>
        <w:pStyle w:val="a5"/>
        <w:spacing w:line="360" w:lineRule="auto"/>
        <w:ind w:left="113" w:firstLine="709"/>
        <w:jc w:val="both"/>
        <w:rPr>
          <w:bCs/>
          <w:color w:val="000000"/>
          <w:sz w:val="28"/>
          <w:szCs w:val="28"/>
          <w:shd w:val="clear" w:color="auto" w:fill="FFFFFF"/>
        </w:rPr>
      </w:pPr>
    </w:p>
    <w:p w:rsidR="00802D56" w:rsidRPr="00802D56" w:rsidRDefault="00076098" w:rsidP="00BD09B8">
      <w:pPr>
        <w:shd w:val="clear" w:color="auto" w:fill="FFFFFF"/>
        <w:spacing w:line="360" w:lineRule="auto"/>
        <w:jc w:val="both"/>
        <w:outlineLvl w:val="1"/>
        <w:rPr>
          <w:rFonts w:eastAsia="Times New Roman"/>
          <w:bCs/>
          <w:color w:val="000000"/>
          <w:sz w:val="28"/>
          <w:szCs w:val="28"/>
          <w:shd w:val="clear" w:color="auto" w:fill="FFFFFF"/>
          <w:lang w:val="ru-RU" w:eastAsia="ru-RU"/>
        </w:rPr>
      </w:pPr>
      <w:bookmarkStart w:id="4" w:name="_Toc73131825"/>
      <w:r>
        <w:rPr>
          <w:rFonts w:eastAsia="Times New Roman"/>
          <w:bCs/>
          <w:color w:val="000000"/>
          <w:sz w:val="28"/>
          <w:szCs w:val="28"/>
          <w:bdr w:val="none" w:sz="0" w:space="0" w:color="auto"/>
          <w:shd w:val="clear" w:color="auto" w:fill="FFFFFF"/>
          <w:lang w:val="ru-RU" w:eastAsia="ru-RU"/>
        </w:rPr>
        <w:t xml:space="preserve">           </w:t>
      </w:r>
      <w:r w:rsidR="00F207A0">
        <w:rPr>
          <w:rFonts w:eastAsia="Times New Roman"/>
          <w:bCs/>
          <w:color w:val="000000"/>
          <w:sz w:val="28"/>
          <w:szCs w:val="28"/>
          <w:bdr w:val="none" w:sz="0" w:space="0" w:color="auto"/>
          <w:shd w:val="clear" w:color="auto" w:fill="FFFFFF"/>
          <w:lang w:val="ru-RU" w:eastAsia="ru-RU"/>
        </w:rPr>
        <w:t xml:space="preserve"> </w:t>
      </w:r>
      <w:r w:rsidR="00802D56" w:rsidRPr="00802D56">
        <w:rPr>
          <w:b/>
          <w:bCs/>
          <w:color w:val="000000"/>
          <w:sz w:val="28"/>
          <w:szCs w:val="28"/>
          <w:shd w:val="clear" w:color="auto" w:fill="FFFFFF"/>
          <w:lang w:val="ru-RU"/>
        </w:rPr>
        <w:t xml:space="preserve">1.3. Особенности развития гибкости у обучающихся </w:t>
      </w:r>
      <w:bookmarkEnd w:id="4"/>
      <w:r w:rsidR="00A12550">
        <w:rPr>
          <w:b/>
          <w:bCs/>
          <w:color w:val="000000"/>
          <w:sz w:val="28"/>
          <w:szCs w:val="28"/>
          <w:shd w:val="clear" w:color="auto" w:fill="FFFFFF"/>
          <w:lang w:val="ru-RU"/>
        </w:rPr>
        <w:t>13-14 лет</w:t>
      </w:r>
    </w:p>
    <w:p w:rsidR="00802D56" w:rsidRPr="00802D56" w:rsidRDefault="00802D56" w:rsidP="00BD09B8">
      <w:pPr>
        <w:spacing w:line="360" w:lineRule="auto"/>
        <w:jc w:val="both"/>
        <w:rPr>
          <w:bCs/>
          <w:color w:val="000000"/>
          <w:sz w:val="28"/>
          <w:szCs w:val="28"/>
          <w:shd w:val="clear" w:color="auto" w:fill="FFFFFF"/>
          <w:lang w:val="ru-RU"/>
        </w:rPr>
      </w:pPr>
      <w:r w:rsidRPr="00802D56">
        <w:rPr>
          <w:b/>
          <w:bCs/>
          <w:color w:val="000000"/>
          <w:sz w:val="28"/>
          <w:szCs w:val="28"/>
          <w:shd w:val="clear" w:color="auto" w:fill="FFFFFF"/>
          <w:lang w:val="ru-RU"/>
        </w:rPr>
        <w:t xml:space="preserve">            </w:t>
      </w:r>
      <w:r w:rsidRPr="00802D56">
        <w:rPr>
          <w:bCs/>
          <w:color w:val="000000"/>
          <w:sz w:val="28"/>
          <w:szCs w:val="28"/>
          <w:shd w:val="clear" w:color="auto" w:fill="FFFFFF"/>
          <w:lang w:val="ru-RU"/>
        </w:rPr>
        <w:t xml:space="preserve">Педагогические воздействия, направленные на развитие гибкости, дают наибольший эффект, если их начинают систематически и целенаправленно применять в среднем школьном возрасте. В этот период мышцы сохраняют достаточно большую эластичность, а суставно-связочный аппарат уже в состоянии выдерживать определенные нагрузки, возникающие при выполнении упражнений на растягивание (в начале нагрузки должны быть небольшими) - упражнения на растягивание следует применять в малых дозах, но достаточно часто, чтобы можно было использовать эффект последействия этих упражнений. На начальном этапе развития гибкости </w:t>
      </w:r>
      <w:r w:rsidRPr="00802D56">
        <w:rPr>
          <w:bCs/>
          <w:color w:val="000000"/>
          <w:sz w:val="28"/>
          <w:szCs w:val="28"/>
          <w:shd w:val="clear" w:color="auto" w:fill="FFFFFF"/>
          <w:lang w:val="ru-RU"/>
        </w:rPr>
        <w:lastRenderedPageBreak/>
        <w:t xml:space="preserve">упражнения на растягивание не должны вызывать у </w:t>
      </w:r>
      <w:proofErr w:type="gramStart"/>
      <w:r w:rsidRPr="00802D56">
        <w:rPr>
          <w:bCs/>
          <w:color w:val="000000"/>
          <w:sz w:val="28"/>
          <w:szCs w:val="28"/>
          <w:shd w:val="clear" w:color="auto" w:fill="FFFFFF"/>
          <w:lang w:val="ru-RU"/>
        </w:rPr>
        <w:t>занимающихся</w:t>
      </w:r>
      <w:proofErr w:type="gramEnd"/>
      <w:r w:rsidRPr="00802D56">
        <w:rPr>
          <w:bCs/>
          <w:color w:val="000000"/>
          <w:sz w:val="28"/>
          <w:szCs w:val="28"/>
          <w:shd w:val="clear" w:color="auto" w:fill="FFFFFF"/>
          <w:lang w:val="ru-RU"/>
        </w:rPr>
        <w:t xml:space="preserve"> болезненные ощущения.</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В среднем школьном возрасте особая осторожность необходима при выполнении упражнений, направленных на увеличение подвижности позвоночного столба и плечевых суставов. Эти звенья опорно-двигательного аппарата у детей 11 - 15 лет еще очень нежны и легко травмируются. Из всех сочленений опорно-двигательного аппарата наиболее легко в этот период переносят нагрузки, связанные с применением растягивающих сил, тазобедренные и голеностопные суставы. </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До 10 - 11 лет нужно воздерживаться от выполнения наклонов вперед и назад с максимальной амплитудой.</w:t>
      </w:r>
    </w:p>
    <w:p w:rsidR="00802D56" w:rsidRPr="00802D56" w:rsidRDefault="00802D56" w:rsidP="00BD09B8">
      <w:pPr>
        <w:spacing w:line="360" w:lineRule="auto"/>
        <w:ind w:firstLine="709"/>
        <w:jc w:val="both"/>
        <w:rPr>
          <w:rFonts w:eastAsia="Times New Roman"/>
          <w:sz w:val="28"/>
          <w:szCs w:val="28"/>
          <w:lang w:val="ru-RU" w:eastAsia="ru-RU"/>
        </w:rPr>
      </w:pPr>
      <w:r w:rsidRPr="00802D56">
        <w:rPr>
          <w:bCs/>
          <w:color w:val="000000"/>
          <w:sz w:val="28"/>
          <w:szCs w:val="28"/>
          <w:shd w:val="clear" w:color="auto" w:fill="FFFFFF"/>
          <w:lang w:val="ru-RU"/>
        </w:rPr>
        <w:t xml:space="preserve"> В отличие от других физических качеств, которые за время пребывания ребенка в школе могут улучшаться, превосходя первоначальную величину в несколько раз (например, показатели абсолютной силы) гибкость начинает регрессировать уже с первых лет жизни. Причина в постепенном окостенении хрящевых тканей, упрочение связочного аппарата, уменьшение эластичности связок, </w:t>
      </w:r>
      <w:r w:rsidRPr="00802D56">
        <w:rPr>
          <w:rFonts w:eastAsia="Times New Roman"/>
          <w:sz w:val="28"/>
          <w:szCs w:val="28"/>
          <w:lang w:val="ru-RU" w:eastAsia="ru-RU"/>
        </w:rPr>
        <w:t xml:space="preserve">к 13 – 16 годам завершается формирование суставов. Сказанное иллюстрируют данные о темпах прироста активной и пассивной гибкости у мальчиков и девочек школьного возраста.  </w:t>
      </w:r>
    </w:p>
    <w:p w:rsidR="00802D56" w:rsidRPr="00802D56" w:rsidRDefault="00802D56" w:rsidP="00BD09B8">
      <w:pPr>
        <w:spacing w:line="360" w:lineRule="auto"/>
        <w:jc w:val="both"/>
        <w:rPr>
          <w:rFonts w:eastAsia="Times New Roman"/>
          <w:sz w:val="28"/>
          <w:szCs w:val="28"/>
          <w:lang w:val="ru-RU" w:eastAsia="ru-RU"/>
        </w:rPr>
      </w:pPr>
      <w:r w:rsidRPr="00802D56">
        <w:rPr>
          <w:bCs/>
          <w:color w:val="000000"/>
          <w:sz w:val="28"/>
          <w:szCs w:val="28"/>
          <w:shd w:val="clear" w:color="auto" w:fill="FFFFFF"/>
          <w:lang w:val="ru-RU"/>
        </w:rPr>
        <w:t xml:space="preserve">          Установлено, что естественный регресс подвижный во всех суставах наступает в 10 - 11 лет. Этому естественному регрессу гибкости можно противодействовать тем эффективнее, чем меньше возраст учащихся.    Специальными исследованиями показано, что у школьников младшего возраста гибкость поддается направленному улучшению значительно лучше, чем у подростков 13 - 14 лет. Принято считать, что данный возраст является наиболее благоприятным для направленного роста амплитуды движений во всех главных суставах.     </w:t>
      </w:r>
      <w:r w:rsidRPr="00802D56">
        <w:rPr>
          <w:rFonts w:eastAsia="Times New Roman"/>
          <w:sz w:val="28"/>
          <w:szCs w:val="28"/>
          <w:lang w:val="ru-RU" w:eastAsia="ru-RU"/>
        </w:rPr>
        <w:t xml:space="preserve">Установлено, что естественный регресс подвижный во всех суставах наступает в 10 – 11 лет. Этому естественному регрессу гибкости можно противодействовать тем эффективнее, чем меньше возраст учащихся. Специальными исследованиями показано, что у школьников </w:t>
      </w:r>
      <w:r w:rsidRPr="00802D56">
        <w:rPr>
          <w:rFonts w:eastAsia="Times New Roman"/>
          <w:sz w:val="28"/>
          <w:szCs w:val="28"/>
          <w:lang w:val="ru-RU" w:eastAsia="ru-RU"/>
        </w:rPr>
        <w:lastRenderedPageBreak/>
        <w:t xml:space="preserve">младшего возраста гибкость поддается направленному улучшению значительно лучше, чем у подростков 13 – 14 лет. Принято считать, что данный возраст является наиболее благоприятным для направленного роста амплитуды движений во всех главных суставах. </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Для развития подвижности в разных отделах опорно-двигательного аппарата формы воздействия неодинаковы:</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-для лучезапястного сустава: сгибание, разгибание, вращение;</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 xml:space="preserve">-для плечевого сустава: вращение, маховые движения в различных направлениях и плоскостях, висе на гимнастической стенке, приседания в висе стоя сзади, размахивания в висе, наклоны вперед с хватом за рейку гимнастической стенки, пружинистое отведение рук, «мост», </w:t>
      </w:r>
      <w:proofErr w:type="spellStart"/>
      <w:r w:rsidRPr="00802D56">
        <w:rPr>
          <w:rFonts w:eastAsia="Times New Roman"/>
          <w:sz w:val="28"/>
          <w:szCs w:val="28"/>
          <w:lang w:val="ru-RU" w:eastAsia="ru-RU"/>
        </w:rPr>
        <w:t>выкрут</w:t>
      </w:r>
      <w:proofErr w:type="spellEnd"/>
      <w:r w:rsidRPr="00802D56">
        <w:rPr>
          <w:rFonts w:eastAsia="Times New Roman"/>
          <w:sz w:val="28"/>
          <w:szCs w:val="28"/>
          <w:lang w:val="ru-RU" w:eastAsia="ru-RU"/>
        </w:rPr>
        <w:t xml:space="preserve"> с гимнастической палкой;</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 xml:space="preserve">-для мышц туловища – </w:t>
      </w:r>
      <w:proofErr w:type="spellStart"/>
      <w:r w:rsidRPr="00802D56">
        <w:rPr>
          <w:rFonts w:eastAsia="Times New Roman"/>
          <w:sz w:val="28"/>
          <w:szCs w:val="28"/>
          <w:lang w:val="ru-RU" w:eastAsia="ru-RU"/>
        </w:rPr>
        <w:t>прогибание</w:t>
      </w:r>
      <w:proofErr w:type="spellEnd"/>
      <w:r w:rsidRPr="00802D56">
        <w:rPr>
          <w:rFonts w:eastAsia="Times New Roman"/>
          <w:sz w:val="28"/>
          <w:szCs w:val="28"/>
          <w:lang w:val="ru-RU" w:eastAsia="ru-RU"/>
        </w:rPr>
        <w:t>, наклоны назад, наклоны вперед, волнообразные движения туловищем, наклоны в стороны, повороты и вращения туловища;</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 xml:space="preserve">-для голеностопного сустава – оттягивание носков, </w:t>
      </w:r>
      <w:proofErr w:type="gramStart"/>
      <w:r w:rsidRPr="00802D56">
        <w:rPr>
          <w:rFonts w:eastAsia="Times New Roman"/>
          <w:sz w:val="28"/>
          <w:szCs w:val="28"/>
          <w:lang w:val="ru-RU" w:eastAsia="ru-RU"/>
        </w:rPr>
        <w:t>седы</w:t>
      </w:r>
      <w:proofErr w:type="gramEnd"/>
      <w:r w:rsidRPr="00802D56">
        <w:rPr>
          <w:rFonts w:eastAsia="Times New Roman"/>
          <w:sz w:val="28"/>
          <w:szCs w:val="28"/>
          <w:lang w:val="ru-RU" w:eastAsia="ru-RU"/>
        </w:rPr>
        <w:t xml:space="preserve"> на пятках с оттянутыми носками;</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 xml:space="preserve">-для тазобедренного сустава – глубокие приседы на полной ступне в положении ноги врозь, глубокие приседы в положении широкого выпада вперед и в стороны, наклоны вперед в положении ноги врозь, наклоны вперед в положении </w:t>
      </w:r>
      <w:proofErr w:type="gramStart"/>
      <w:r w:rsidRPr="00802D56">
        <w:rPr>
          <w:rFonts w:eastAsia="Times New Roman"/>
          <w:sz w:val="28"/>
          <w:szCs w:val="28"/>
          <w:lang w:val="ru-RU" w:eastAsia="ru-RU"/>
        </w:rPr>
        <w:t>седа</w:t>
      </w:r>
      <w:proofErr w:type="gramEnd"/>
      <w:r w:rsidRPr="00802D56">
        <w:rPr>
          <w:rFonts w:eastAsia="Times New Roman"/>
          <w:sz w:val="28"/>
          <w:szCs w:val="28"/>
          <w:lang w:val="ru-RU" w:eastAsia="ru-RU"/>
        </w:rPr>
        <w:t xml:space="preserve">, стоя у опоры – махи ногами вперед, назад, стороны, шпагат поперечный, продольный. </w:t>
      </w:r>
    </w:p>
    <w:p w:rsidR="00802D56" w:rsidRPr="00802D56" w:rsidRDefault="00802D56" w:rsidP="00BD09B8">
      <w:pPr>
        <w:spacing w:line="360" w:lineRule="auto"/>
        <w:ind w:firstLine="709"/>
        <w:jc w:val="both"/>
        <w:rPr>
          <w:rFonts w:eastAsia="Times New Roman"/>
          <w:sz w:val="28"/>
          <w:szCs w:val="28"/>
          <w:lang w:val="ru-RU" w:eastAsia="ru-RU"/>
        </w:rPr>
      </w:pPr>
      <w:r w:rsidRPr="00802D56">
        <w:rPr>
          <w:rFonts w:eastAsia="Times New Roman"/>
          <w:sz w:val="28"/>
          <w:szCs w:val="28"/>
          <w:lang w:val="ru-RU" w:eastAsia="ru-RU"/>
        </w:rPr>
        <w:t xml:space="preserve">При выполнении заданий на гибкость перед учеником лучше ставить конкретную цель: дотянуться рукой до определенной точки, поднять плоский предмет с пола и т.д. прием позволяет достичь большей амплитуды движений. </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Задачу развития гибкости у обучающихся 5-9 классов важно решать в сочетании с повышением их теоретических знаний. С первых уроков следует знакомить учеников с названиями частей тела, с движениями, которые они совершают. Учащиеся должны узнать, что такое сгибание и разгибание, </w:t>
      </w:r>
      <w:r w:rsidRPr="00802D56">
        <w:rPr>
          <w:bCs/>
          <w:color w:val="000000"/>
          <w:sz w:val="28"/>
          <w:szCs w:val="28"/>
          <w:shd w:val="clear" w:color="auto" w:fill="FFFFFF"/>
          <w:lang w:val="ru-RU"/>
        </w:rPr>
        <w:lastRenderedPageBreak/>
        <w:t>отведение и приведение, супинация и пронация, круговые движение, повороты и вращения. Названные движения должны быть освоенными.</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Целенаправленная работа по увеличению подвижности в суставах завершается составлением комплексов упражнений, адекватных возрасту учащихся и соответствующих содержанию урока. На одном уроке достаточно применение 8 - 10 растягивающих упражнений.</w:t>
      </w:r>
    </w:p>
    <w:p w:rsidR="00802D56" w:rsidRPr="00802D56" w:rsidRDefault="00802D56" w:rsidP="00BD09B8">
      <w:pPr>
        <w:shd w:val="clear" w:color="auto" w:fill="FFFFFF"/>
        <w:spacing w:line="360" w:lineRule="auto"/>
        <w:jc w:val="both"/>
        <w:outlineLvl w:val="1"/>
        <w:rPr>
          <w:rFonts w:eastAsia="Times New Roman"/>
          <w:bCs/>
          <w:color w:val="000000"/>
          <w:sz w:val="28"/>
          <w:szCs w:val="28"/>
          <w:shd w:val="clear" w:color="auto" w:fill="FFFFFF"/>
          <w:lang w:val="ru-RU" w:eastAsia="ru-RU"/>
        </w:rPr>
      </w:pPr>
      <w:r w:rsidRPr="00802D56">
        <w:rPr>
          <w:rFonts w:eastAsia="Times New Roman"/>
          <w:bCs/>
          <w:color w:val="000000"/>
          <w:sz w:val="28"/>
          <w:szCs w:val="28"/>
          <w:shd w:val="clear" w:color="auto" w:fill="FFFFFF"/>
          <w:lang w:val="ru-RU" w:eastAsia="ru-RU"/>
        </w:rPr>
        <w:t xml:space="preserve">                      </w:t>
      </w:r>
    </w:p>
    <w:p w:rsidR="00076098" w:rsidRDefault="00076098" w:rsidP="00BD09B8">
      <w:pPr>
        <w:shd w:val="clear" w:color="auto" w:fill="FFFFFF"/>
        <w:spacing w:line="360" w:lineRule="auto"/>
        <w:jc w:val="both"/>
        <w:outlineLvl w:val="1"/>
        <w:rPr>
          <w:rFonts w:eastAsia="Times New Roman"/>
          <w:bCs/>
          <w:color w:val="000000"/>
          <w:sz w:val="28"/>
          <w:szCs w:val="28"/>
          <w:shd w:val="clear" w:color="auto" w:fill="FFFFFF"/>
          <w:lang w:val="ru-RU" w:eastAsia="ru-RU"/>
        </w:rPr>
      </w:pPr>
    </w:p>
    <w:p w:rsidR="00802D56" w:rsidRPr="00802D56" w:rsidRDefault="00076098" w:rsidP="00BD09B8">
      <w:pPr>
        <w:shd w:val="clear" w:color="auto" w:fill="FFFFFF"/>
        <w:spacing w:line="360" w:lineRule="auto"/>
        <w:jc w:val="both"/>
        <w:outlineLvl w:val="1"/>
        <w:rPr>
          <w:rFonts w:eastAsia="Times New Roman"/>
          <w:bCs/>
          <w:color w:val="000000"/>
          <w:sz w:val="28"/>
          <w:szCs w:val="28"/>
          <w:shd w:val="clear" w:color="auto" w:fill="FFFFFF"/>
          <w:lang w:val="ru-RU" w:eastAsia="ru-RU"/>
        </w:rPr>
      </w:pPr>
      <w:r>
        <w:rPr>
          <w:rFonts w:eastAsia="Times New Roman"/>
          <w:bCs/>
          <w:color w:val="000000"/>
          <w:sz w:val="28"/>
          <w:szCs w:val="28"/>
          <w:shd w:val="clear" w:color="auto" w:fill="FFFFFF"/>
          <w:lang w:val="ru-RU" w:eastAsia="ru-RU"/>
        </w:rPr>
        <w:t xml:space="preserve">          </w:t>
      </w:r>
      <w:r w:rsidR="00802D56">
        <w:rPr>
          <w:rFonts w:eastAsia="Times New Roman"/>
          <w:bCs/>
          <w:color w:val="000000"/>
          <w:sz w:val="28"/>
          <w:szCs w:val="28"/>
          <w:shd w:val="clear" w:color="auto" w:fill="FFFFFF"/>
          <w:lang w:val="ru-RU" w:eastAsia="ru-RU"/>
        </w:rPr>
        <w:t xml:space="preserve"> </w:t>
      </w:r>
      <w:r w:rsidR="00802D56" w:rsidRPr="00802D56">
        <w:rPr>
          <w:rFonts w:eastAsia="Times New Roman"/>
          <w:b/>
          <w:bCs/>
          <w:color w:val="000000"/>
          <w:sz w:val="28"/>
          <w:szCs w:val="28"/>
          <w:shd w:val="clear" w:color="auto" w:fill="FFFFFF"/>
          <w:lang w:val="ru-RU" w:eastAsia="ru-RU"/>
        </w:rPr>
        <w:t>1.4</w:t>
      </w:r>
      <w:r>
        <w:rPr>
          <w:rFonts w:eastAsia="Times New Roman"/>
          <w:b/>
          <w:bCs/>
          <w:color w:val="000000"/>
          <w:sz w:val="28"/>
          <w:szCs w:val="28"/>
          <w:shd w:val="clear" w:color="auto" w:fill="FFFFFF"/>
          <w:lang w:val="ru-RU" w:eastAsia="ru-RU"/>
        </w:rPr>
        <w:t>.</w:t>
      </w:r>
      <w:r w:rsidR="00802D56" w:rsidRPr="00802D56">
        <w:rPr>
          <w:rFonts w:eastAsia="Times New Roman"/>
          <w:b/>
          <w:bCs/>
          <w:sz w:val="28"/>
          <w:szCs w:val="28"/>
          <w:lang w:val="ru-RU" w:eastAsia="ru-RU"/>
        </w:rPr>
        <w:t xml:space="preserve"> Способы и методы измерения гибкости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b/>
          <w:bCs/>
          <w:sz w:val="28"/>
          <w:szCs w:val="28"/>
          <w:lang w:val="ru-RU" w:eastAsia="ru-RU"/>
        </w:rPr>
        <w:t xml:space="preserve">           </w:t>
      </w:r>
      <w:r w:rsidRPr="00802D56">
        <w:rPr>
          <w:rFonts w:eastAsia="Times New Roman"/>
          <w:color w:val="000000"/>
          <w:sz w:val="28"/>
          <w:szCs w:val="28"/>
          <w:lang w:val="ru-RU" w:eastAsia="ru-RU"/>
        </w:rPr>
        <w:t xml:space="preserve">Основным критерием оценки гибкости является наибольшая амплитуда движений, которая может быть достигнута испытуемым. Амплитуду движений измеряют в угловых градусах или в линейных мерах, используя аппаратуру или педагогические тесты. Аппаратурными способами измерения являются:1) </w:t>
      </w:r>
      <w:proofErr w:type="gramStart"/>
      <w:r w:rsidRPr="00802D56">
        <w:rPr>
          <w:rFonts w:eastAsia="Times New Roman"/>
          <w:color w:val="000000"/>
          <w:sz w:val="28"/>
          <w:szCs w:val="28"/>
          <w:lang w:val="ru-RU" w:eastAsia="ru-RU"/>
        </w:rPr>
        <w:t>механический</w:t>
      </w:r>
      <w:proofErr w:type="gramEnd"/>
      <w:r w:rsidRPr="00802D56">
        <w:rPr>
          <w:rFonts w:eastAsia="Times New Roman"/>
          <w:color w:val="000000"/>
          <w:sz w:val="28"/>
          <w:szCs w:val="28"/>
          <w:lang w:val="ru-RU" w:eastAsia="ru-RU"/>
        </w:rPr>
        <w:t xml:space="preserve"> (с помощью гониометра); 2</w:t>
      </w:r>
      <w:r w:rsidRPr="00802D56">
        <w:rPr>
          <w:rFonts w:eastAsia="Times New Roman"/>
          <w:color w:val="000000" w:themeColor="text1"/>
          <w:sz w:val="28"/>
          <w:szCs w:val="28"/>
          <w:lang w:val="ru-RU" w:eastAsia="ru-RU"/>
        </w:rPr>
        <w:t xml:space="preserve">) </w:t>
      </w:r>
      <w:proofErr w:type="spellStart"/>
      <w:r w:rsidRPr="00802D56">
        <w:rPr>
          <w:rFonts w:eastAsia="Times New Roman"/>
          <w:color w:val="000000" w:themeColor="text1"/>
          <w:sz w:val="28"/>
          <w:szCs w:val="28"/>
          <w:lang w:val="ru-RU" w:eastAsia="ru-RU"/>
        </w:rPr>
        <w:t>механоэлектрический</w:t>
      </w:r>
      <w:proofErr w:type="spellEnd"/>
      <w:r w:rsidRPr="00802D56">
        <w:rPr>
          <w:rFonts w:eastAsia="Times New Roman"/>
          <w:color w:val="000000" w:themeColor="text1"/>
          <w:sz w:val="28"/>
          <w:szCs w:val="28"/>
          <w:lang w:val="ru-RU" w:eastAsia="ru-RU"/>
        </w:rPr>
        <w:t xml:space="preserve"> </w:t>
      </w:r>
      <w:r w:rsidRPr="00802D56">
        <w:rPr>
          <w:rFonts w:eastAsia="Times New Roman"/>
          <w:color w:val="000000"/>
          <w:sz w:val="28"/>
          <w:szCs w:val="28"/>
          <w:lang w:val="ru-RU" w:eastAsia="ru-RU"/>
        </w:rPr>
        <w:t xml:space="preserve">(с </w:t>
      </w:r>
      <w:r w:rsidRPr="00802D56">
        <w:rPr>
          <w:rFonts w:eastAsia="Times New Roman"/>
          <w:color w:val="000000" w:themeColor="text1"/>
          <w:sz w:val="28"/>
          <w:szCs w:val="28"/>
          <w:lang w:val="ru-RU" w:eastAsia="ru-RU"/>
        </w:rPr>
        <w:t xml:space="preserve">помощью </w:t>
      </w:r>
      <w:proofErr w:type="spellStart"/>
      <w:r w:rsidRPr="00802D56">
        <w:rPr>
          <w:rFonts w:eastAsia="Times New Roman"/>
          <w:color w:val="000000" w:themeColor="text1"/>
          <w:sz w:val="28"/>
          <w:szCs w:val="28"/>
          <w:lang w:val="ru-RU" w:eastAsia="ru-RU"/>
        </w:rPr>
        <w:t>электрогониометра</w:t>
      </w:r>
      <w:proofErr w:type="spellEnd"/>
      <w:r w:rsidRPr="00802D56">
        <w:rPr>
          <w:rFonts w:eastAsia="Times New Roman"/>
          <w:color w:val="000000" w:themeColor="text1"/>
          <w:sz w:val="28"/>
          <w:szCs w:val="28"/>
          <w:lang w:val="ru-RU" w:eastAsia="ru-RU"/>
        </w:rPr>
        <w:t xml:space="preserve">); </w:t>
      </w:r>
      <w:r w:rsidRPr="00802D56">
        <w:rPr>
          <w:rFonts w:eastAsia="Times New Roman"/>
          <w:color w:val="000000"/>
          <w:sz w:val="28"/>
          <w:szCs w:val="28"/>
          <w:lang w:val="ru-RU" w:eastAsia="ru-RU"/>
        </w:rPr>
        <w:t>3) оптичес</w:t>
      </w:r>
      <w:r w:rsidR="00EC2EC7">
        <w:rPr>
          <w:rFonts w:eastAsia="Times New Roman"/>
          <w:color w:val="000000"/>
          <w:sz w:val="28"/>
          <w:szCs w:val="28"/>
          <w:lang w:val="ru-RU" w:eastAsia="ru-RU"/>
        </w:rPr>
        <w:t xml:space="preserve">кий; 4) рентгенографический. </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Для особо точных измерений подвижности суставов применяют </w:t>
      </w:r>
      <w:proofErr w:type="spellStart"/>
      <w:r w:rsidRPr="00802D56">
        <w:rPr>
          <w:rFonts w:eastAsia="Times New Roman"/>
          <w:color w:val="000000" w:themeColor="text1"/>
          <w:sz w:val="28"/>
          <w:szCs w:val="28"/>
          <w:lang w:val="ru-RU" w:eastAsia="ru-RU"/>
        </w:rPr>
        <w:t>электрогониомерический</w:t>
      </w:r>
      <w:proofErr w:type="spellEnd"/>
      <w:r w:rsidRPr="00802D56">
        <w:rPr>
          <w:rFonts w:eastAsia="Times New Roman"/>
          <w:color w:val="000000" w:themeColor="text1"/>
          <w:sz w:val="28"/>
          <w:szCs w:val="28"/>
          <w:lang w:val="ru-RU" w:eastAsia="ru-RU"/>
        </w:rPr>
        <w:t>,</w:t>
      </w:r>
      <w:r w:rsidRPr="00802D56">
        <w:rPr>
          <w:rFonts w:eastAsia="Times New Roman"/>
          <w:color w:val="000000"/>
          <w:sz w:val="28"/>
          <w:szCs w:val="28"/>
          <w:lang w:val="ru-RU" w:eastAsia="ru-RU"/>
        </w:rPr>
        <w:t xml:space="preserve"> оптический и рентгенографический способы. </w:t>
      </w:r>
      <w:proofErr w:type="spellStart"/>
      <w:r w:rsidRPr="00802D56">
        <w:rPr>
          <w:rFonts w:eastAsia="Times New Roman"/>
          <w:color w:val="000000" w:themeColor="text1"/>
          <w:sz w:val="28"/>
          <w:szCs w:val="28"/>
          <w:lang w:val="ru-RU" w:eastAsia="ru-RU"/>
        </w:rPr>
        <w:t>Электрогониометры</w:t>
      </w:r>
      <w:proofErr w:type="spellEnd"/>
      <w:r w:rsidRPr="00802D56">
        <w:rPr>
          <w:rFonts w:eastAsia="Times New Roman"/>
          <w:color w:val="FF0000"/>
          <w:sz w:val="28"/>
          <w:szCs w:val="28"/>
          <w:lang w:val="ru-RU" w:eastAsia="ru-RU"/>
        </w:rPr>
        <w:t xml:space="preserve"> </w:t>
      </w:r>
      <w:r w:rsidRPr="00802D56">
        <w:rPr>
          <w:rFonts w:eastAsia="Times New Roman"/>
          <w:color w:val="000000"/>
          <w:sz w:val="28"/>
          <w:szCs w:val="28"/>
          <w:lang w:val="ru-RU" w:eastAsia="ru-RU"/>
        </w:rPr>
        <w:t xml:space="preserve">позволяют получить графическое изображение гибкости и проследить за изменением суставных углов в различных фазах движения. Оптические способы оценки гибкости основаны на использовании фото-, кино- и видеоаппаратуры. </w:t>
      </w:r>
      <w:proofErr w:type="gramStart"/>
      <w:r w:rsidRPr="00802D56">
        <w:rPr>
          <w:rFonts w:eastAsia="Times New Roman"/>
          <w:color w:val="000000"/>
          <w:sz w:val="28"/>
          <w:szCs w:val="28"/>
          <w:lang w:val="ru-RU" w:eastAsia="ru-RU"/>
        </w:rPr>
        <w:t>Рентгенографический</w:t>
      </w:r>
      <w:proofErr w:type="gramEnd"/>
      <w:r w:rsidRPr="00802D56">
        <w:rPr>
          <w:rFonts w:eastAsia="Times New Roman"/>
          <w:color w:val="000000"/>
          <w:sz w:val="28"/>
          <w:szCs w:val="28"/>
          <w:lang w:val="ru-RU" w:eastAsia="ru-RU"/>
        </w:rPr>
        <w:t xml:space="preserve"> позволяет определить теоретически допустимую амплитуду движения, которую рассчитывают на основании рентгенологического анализа строения сустава.</w:t>
      </w:r>
    </w:p>
    <w:p w:rsidR="00802D56" w:rsidRPr="00822C13"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Для получения точных данных об амплитуде различных движений применяются оптические методы регистрации движений, как киносъемка, видеозапись, </w:t>
      </w:r>
      <w:proofErr w:type="spellStart"/>
      <w:r w:rsidRPr="00802D56">
        <w:rPr>
          <w:rFonts w:eastAsia="Times New Roman"/>
          <w:color w:val="000000" w:themeColor="text1"/>
          <w:sz w:val="28"/>
          <w:szCs w:val="28"/>
          <w:lang w:val="ru-RU" w:eastAsia="ru-RU"/>
        </w:rPr>
        <w:t>стериоциклография</w:t>
      </w:r>
      <w:proofErr w:type="spellEnd"/>
      <w:r w:rsidRPr="00802D56">
        <w:rPr>
          <w:rFonts w:eastAsia="Times New Roman"/>
          <w:color w:val="000000"/>
          <w:sz w:val="28"/>
          <w:szCs w:val="28"/>
          <w:lang w:val="ru-RU" w:eastAsia="ru-RU"/>
        </w:rPr>
        <w:t xml:space="preserve">, </w:t>
      </w:r>
      <w:proofErr w:type="spellStart"/>
      <w:proofErr w:type="gramStart"/>
      <w:r w:rsidRPr="00802D56">
        <w:rPr>
          <w:rFonts w:eastAsia="Times New Roman"/>
          <w:color w:val="000000"/>
          <w:sz w:val="28"/>
          <w:szCs w:val="28"/>
          <w:lang w:val="ru-RU" w:eastAsia="ru-RU"/>
        </w:rPr>
        <w:t>рентген-телевизионная</w:t>
      </w:r>
      <w:proofErr w:type="spellEnd"/>
      <w:proofErr w:type="gramEnd"/>
      <w:r w:rsidRPr="00802D56">
        <w:rPr>
          <w:rFonts w:eastAsia="Times New Roman"/>
          <w:color w:val="000000"/>
          <w:sz w:val="28"/>
          <w:szCs w:val="28"/>
          <w:lang w:val="ru-RU" w:eastAsia="ru-RU"/>
        </w:rPr>
        <w:t xml:space="preserve"> съемка и ультразвуковая локация. В практике физического воспитания и спорта для </w:t>
      </w:r>
      <w:proofErr w:type="gramStart"/>
      <w:r w:rsidRPr="00802D56">
        <w:rPr>
          <w:rFonts w:eastAsia="Times New Roman"/>
          <w:color w:val="000000"/>
          <w:sz w:val="28"/>
          <w:szCs w:val="28"/>
          <w:lang w:val="ru-RU" w:eastAsia="ru-RU"/>
        </w:rPr>
        <w:t>контроля за</w:t>
      </w:r>
      <w:proofErr w:type="gramEnd"/>
      <w:r w:rsidRPr="00802D56">
        <w:rPr>
          <w:rFonts w:eastAsia="Times New Roman"/>
          <w:color w:val="000000"/>
          <w:sz w:val="28"/>
          <w:szCs w:val="28"/>
          <w:lang w:val="ru-RU" w:eastAsia="ru-RU"/>
        </w:rPr>
        <w:t xml:space="preserve"> развитием гибкости используются разнообразные тесты. </w:t>
      </w:r>
      <w:r w:rsidRPr="00822C13">
        <w:rPr>
          <w:rFonts w:eastAsia="Times New Roman"/>
          <w:color w:val="000000"/>
          <w:sz w:val="28"/>
          <w:szCs w:val="28"/>
          <w:lang w:val="ru-RU" w:eastAsia="ru-RU"/>
        </w:rPr>
        <w:t>[15]</w:t>
      </w:r>
    </w:p>
    <w:p w:rsidR="00802D56" w:rsidRPr="00822C13"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lastRenderedPageBreak/>
        <w:t xml:space="preserve">           В физическом воспитании наиболее доступным и распространенным является способ измерения гибкости с помощью механического гониометра- угломера, к одной из ножек которого крепится транспортир. Ножки гониометра крепятся на продольных осях сегментов, составляющих тот или иной сустав. При выполнении сгибания, разгибания или вращения определяют угол между осями сегментов сустава. </w:t>
      </w:r>
      <w:r w:rsidRPr="00822C13">
        <w:rPr>
          <w:rFonts w:eastAsia="Times New Roman"/>
          <w:color w:val="000000"/>
          <w:sz w:val="28"/>
          <w:szCs w:val="28"/>
          <w:lang w:val="ru-RU" w:eastAsia="ru-RU"/>
        </w:rPr>
        <w:t>[25]</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Основными педагогическими тестами для оценки подвижности различных суставов служат простейшие контрольные упражнения:</w:t>
      </w:r>
    </w:p>
    <w:p w:rsidR="00802D56" w:rsidRPr="00587C5A" w:rsidRDefault="00802D56" w:rsidP="00BD09B8">
      <w:pPr>
        <w:spacing w:line="360" w:lineRule="auto"/>
        <w:jc w:val="both"/>
        <w:rPr>
          <w:rFonts w:eastAsia="Times New Roman"/>
          <w:color w:val="000000"/>
          <w:sz w:val="28"/>
          <w:szCs w:val="28"/>
          <w:lang w:val="ru-RU" w:eastAsia="ru-RU"/>
        </w:rPr>
      </w:pPr>
      <w:r w:rsidRPr="00802D56">
        <w:rPr>
          <w:rFonts w:eastAsia="Times New Roman"/>
          <w:i/>
          <w:iCs/>
          <w:color w:val="000000"/>
          <w:sz w:val="28"/>
          <w:szCs w:val="28"/>
          <w:lang w:val="ru-RU" w:eastAsia="ru-RU"/>
        </w:rPr>
        <w:t xml:space="preserve">        1.Подвижность в плечевом суставе.</w:t>
      </w:r>
      <w:r w:rsidRPr="00DC582B">
        <w:rPr>
          <w:rFonts w:eastAsia="Times New Roman"/>
          <w:i/>
          <w:iCs/>
          <w:color w:val="000000"/>
          <w:sz w:val="28"/>
          <w:szCs w:val="28"/>
          <w:lang w:eastAsia="ru-RU"/>
        </w:rPr>
        <w:t> </w:t>
      </w:r>
      <w:r w:rsidRPr="00802D56">
        <w:rPr>
          <w:rFonts w:eastAsia="Times New Roman"/>
          <w:color w:val="000000"/>
          <w:sz w:val="28"/>
          <w:szCs w:val="28"/>
          <w:lang w:val="ru-RU" w:eastAsia="ru-RU"/>
        </w:rPr>
        <w:t xml:space="preserve">Учащийся, взявшись за концы гимнастической палки, выполняет выкручивание прямых рук назад. Подвижность плечевого сустава оценивают по расстоянию между кистями рук при выкручивании: чем меньше расстояние, тем выше гибкость этого сустава, и наоборот. Кроме того, наименьшее расстояние между кистями рук сравнивается с шириной плечевого пояса испытуемого. Активное отведение прямых рук вверх из </w:t>
      </w:r>
      <w:proofErr w:type="gramStart"/>
      <w:r w:rsidRPr="00802D56">
        <w:rPr>
          <w:rFonts w:eastAsia="Times New Roman"/>
          <w:color w:val="000000"/>
          <w:sz w:val="28"/>
          <w:szCs w:val="28"/>
          <w:lang w:val="ru-RU" w:eastAsia="ru-RU"/>
        </w:rPr>
        <w:t>положения</w:t>
      </w:r>
      <w:proofErr w:type="gramEnd"/>
      <w:r w:rsidRPr="00802D56">
        <w:rPr>
          <w:rFonts w:eastAsia="Times New Roman"/>
          <w:color w:val="000000"/>
          <w:sz w:val="28"/>
          <w:szCs w:val="28"/>
          <w:lang w:val="ru-RU" w:eastAsia="ru-RU"/>
        </w:rPr>
        <w:t xml:space="preserve"> лежа на груди, руки вперед. </w:t>
      </w:r>
      <w:r w:rsidRPr="00587C5A">
        <w:rPr>
          <w:rFonts w:eastAsia="Times New Roman"/>
          <w:color w:val="000000"/>
          <w:sz w:val="28"/>
          <w:szCs w:val="28"/>
          <w:lang w:val="ru-RU" w:eastAsia="ru-RU"/>
        </w:rPr>
        <w:t>Измеряется наибольшее расстояние от пола до кончиков пальцев.</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i/>
          <w:iCs/>
          <w:color w:val="000000"/>
          <w:sz w:val="28"/>
          <w:szCs w:val="28"/>
          <w:lang w:val="ru-RU" w:eastAsia="ru-RU"/>
        </w:rPr>
        <w:t xml:space="preserve">      2.Подвижность позвоночного столба.</w:t>
      </w:r>
      <w:r w:rsidRPr="00DC582B">
        <w:rPr>
          <w:rFonts w:eastAsia="Times New Roman"/>
          <w:i/>
          <w:iCs/>
          <w:color w:val="000000"/>
          <w:sz w:val="28"/>
          <w:szCs w:val="28"/>
          <w:lang w:eastAsia="ru-RU"/>
        </w:rPr>
        <w:t> </w:t>
      </w:r>
      <w:r w:rsidRPr="00802D56">
        <w:rPr>
          <w:rFonts w:eastAsia="Times New Roman"/>
          <w:color w:val="000000"/>
          <w:sz w:val="28"/>
          <w:szCs w:val="28"/>
          <w:lang w:val="ru-RU" w:eastAsia="ru-RU"/>
        </w:rPr>
        <w:t xml:space="preserve">Определяется по степени наклона туловища вперед. Испытуемый в положении стоя на скамейке (или сидя на полу) наклоняется вперед до предела, не сгибая ног в коленях. Гибкость позвоночника оценивается с помощью линейки или ленты по расстоянию в сантиметрах от нулевой отметки до третьего пальца руки. Если при этом пальцы не достают до нулевой отметки, то измерение расстояние обозначается знаком «минус» (-), а если </w:t>
      </w:r>
      <w:proofErr w:type="gramStart"/>
      <w:r w:rsidRPr="00802D56">
        <w:rPr>
          <w:rFonts w:eastAsia="Times New Roman"/>
          <w:color w:val="000000"/>
          <w:sz w:val="28"/>
          <w:szCs w:val="28"/>
          <w:lang w:val="ru-RU" w:eastAsia="ru-RU"/>
        </w:rPr>
        <w:t>опускаются</w:t>
      </w:r>
      <w:proofErr w:type="gramEnd"/>
      <w:r w:rsidRPr="00802D56">
        <w:rPr>
          <w:rFonts w:eastAsia="Times New Roman"/>
          <w:color w:val="000000"/>
          <w:sz w:val="28"/>
          <w:szCs w:val="28"/>
          <w:lang w:val="ru-RU" w:eastAsia="ru-RU"/>
        </w:rPr>
        <w:t xml:space="preserve"> ниже нулевой отметки – знаком «плюс» (+).</w:t>
      </w:r>
    </w:p>
    <w:p w:rsidR="00802D56" w:rsidRPr="00587C5A" w:rsidRDefault="00911F30"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 xml:space="preserve">«Мостик». Результат (в </w:t>
      </w:r>
      <w:proofErr w:type="gramStart"/>
      <w:r w:rsidR="00802D56" w:rsidRPr="00802D56">
        <w:rPr>
          <w:rFonts w:eastAsia="Times New Roman"/>
          <w:color w:val="000000"/>
          <w:sz w:val="28"/>
          <w:szCs w:val="28"/>
          <w:lang w:val="ru-RU" w:eastAsia="ru-RU"/>
        </w:rPr>
        <w:t>см</w:t>
      </w:r>
      <w:proofErr w:type="gramEnd"/>
      <w:r w:rsidR="00802D56" w:rsidRPr="00802D56">
        <w:rPr>
          <w:rFonts w:eastAsia="Times New Roman"/>
          <w:color w:val="000000"/>
          <w:sz w:val="28"/>
          <w:szCs w:val="28"/>
          <w:lang w:val="ru-RU" w:eastAsia="ru-RU"/>
        </w:rPr>
        <w:t xml:space="preserve">) измеряется от пяток до кончиков пальцев рук испытуемого. </w:t>
      </w:r>
      <w:r w:rsidR="00802D56" w:rsidRPr="00587C5A">
        <w:rPr>
          <w:rFonts w:eastAsia="Times New Roman"/>
          <w:color w:val="000000"/>
          <w:sz w:val="28"/>
          <w:szCs w:val="28"/>
          <w:lang w:val="ru-RU" w:eastAsia="ru-RU"/>
        </w:rPr>
        <w:t>Чем меньше расстояние, тем выше уровень гибкости, и наоборот.</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i/>
          <w:iCs/>
          <w:color w:val="000000"/>
          <w:sz w:val="28"/>
          <w:szCs w:val="28"/>
          <w:lang w:val="ru-RU" w:eastAsia="ru-RU"/>
        </w:rPr>
        <w:t xml:space="preserve">       3.Подвижность в тазобедренном суставе.</w:t>
      </w:r>
      <w:r w:rsidRPr="00DC582B">
        <w:rPr>
          <w:rFonts w:eastAsia="Times New Roman"/>
          <w:color w:val="000000"/>
          <w:sz w:val="28"/>
          <w:szCs w:val="28"/>
          <w:lang w:eastAsia="ru-RU"/>
        </w:rPr>
        <w:t> </w:t>
      </w:r>
      <w:r w:rsidRPr="00802D56">
        <w:rPr>
          <w:rFonts w:eastAsia="Times New Roman"/>
          <w:color w:val="000000"/>
          <w:sz w:val="28"/>
          <w:szCs w:val="28"/>
          <w:lang w:val="ru-RU" w:eastAsia="ru-RU"/>
        </w:rPr>
        <w:t xml:space="preserve">Испытуемый стремится, как можно шире развести ноги: 1) в стороны и 2) вперед-назад с опорой на руки. Уровень подвижности в данном суставе оценивают по расстоянию от пола до </w:t>
      </w:r>
      <w:r w:rsidRPr="00802D56">
        <w:rPr>
          <w:rFonts w:eastAsia="Times New Roman"/>
          <w:color w:val="000000"/>
          <w:sz w:val="28"/>
          <w:szCs w:val="28"/>
          <w:lang w:val="ru-RU" w:eastAsia="ru-RU"/>
        </w:rPr>
        <w:lastRenderedPageBreak/>
        <w:t>таза (копчика): чем меньше расстояние, тем выше уровень гибкости, и наоборот.</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i/>
          <w:iCs/>
          <w:color w:val="000000"/>
          <w:sz w:val="28"/>
          <w:szCs w:val="28"/>
          <w:lang w:val="ru-RU" w:eastAsia="ru-RU"/>
        </w:rPr>
        <w:t xml:space="preserve">       4.Подвижность в коленных суставах.</w:t>
      </w:r>
      <w:r w:rsidRPr="00DC582B">
        <w:rPr>
          <w:rFonts w:eastAsia="Times New Roman"/>
          <w:i/>
          <w:iCs/>
          <w:color w:val="000000"/>
          <w:sz w:val="28"/>
          <w:szCs w:val="28"/>
          <w:lang w:eastAsia="ru-RU"/>
        </w:rPr>
        <w:t> </w:t>
      </w:r>
      <w:r w:rsidRPr="00802D56">
        <w:rPr>
          <w:rFonts w:eastAsia="Times New Roman"/>
          <w:color w:val="000000"/>
          <w:sz w:val="28"/>
          <w:szCs w:val="28"/>
          <w:lang w:val="ru-RU" w:eastAsia="ru-RU"/>
        </w:rPr>
        <w:t>Испытуемый выполняет приседание с вытянутыми вперед руками или руки за головой. О высокой подвижности в данных суставах свидетельствует полное приседание.</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i/>
          <w:iCs/>
          <w:color w:val="000000"/>
          <w:sz w:val="28"/>
          <w:szCs w:val="28"/>
          <w:lang w:val="ru-RU" w:eastAsia="ru-RU"/>
        </w:rPr>
        <w:t xml:space="preserve">       5.Подвижность в голеностопных суставах.</w:t>
      </w:r>
      <w:r w:rsidRPr="00DC582B">
        <w:rPr>
          <w:rFonts w:eastAsia="Times New Roman"/>
          <w:i/>
          <w:iCs/>
          <w:color w:val="000000"/>
          <w:sz w:val="28"/>
          <w:szCs w:val="28"/>
          <w:lang w:eastAsia="ru-RU"/>
        </w:rPr>
        <w:t> </w:t>
      </w:r>
      <w:r w:rsidRPr="00802D56">
        <w:rPr>
          <w:rFonts w:eastAsia="Times New Roman"/>
          <w:color w:val="000000"/>
          <w:sz w:val="28"/>
          <w:szCs w:val="28"/>
          <w:lang w:val="ru-RU" w:eastAsia="ru-RU"/>
        </w:rPr>
        <w:t xml:space="preserve">Измерять различные параметры движений в суставах следует, исходя из соблюдения стандартных условий тестирования: 1) одинаковые исходные положения звеньев тела; 2) одинаковая (стандартная) разминка; 3) повторные измерения гибкости проводить в </w:t>
      </w:r>
      <w:proofErr w:type="gramStart"/>
      <w:r w:rsidRPr="00802D56">
        <w:rPr>
          <w:rFonts w:eastAsia="Times New Roman"/>
          <w:color w:val="000000"/>
          <w:sz w:val="28"/>
          <w:szCs w:val="28"/>
          <w:lang w:val="ru-RU" w:eastAsia="ru-RU"/>
        </w:rPr>
        <w:t>одно и тоже</w:t>
      </w:r>
      <w:proofErr w:type="gramEnd"/>
      <w:r w:rsidRPr="00802D56">
        <w:rPr>
          <w:rFonts w:eastAsia="Times New Roman"/>
          <w:color w:val="000000"/>
          <w:sz w:val="28"/>
          <w:szCs w:val="28"/>
          <w:lang w:val="ru-RU" w:eastAsia="ru-RU"/>
        </w:rPr>
        <w:t xml:space="preserve"> время, поскольку эти условия влияют на подвижность в суставах. [25]</w:t>
      </w:r>
      <w:r w:rsidRPr="00DC582B">
        <w:rPr>
          <w:rFonts w:eastAsia="Times New Roman"/>
          <w:color w:val="000000"/>
          <w:sz w:val="28"/>
          <w:szCs w:val="28"/>
          <w:lang w:eastAsia="ru-RU"/>
        </w:rPr>
        <w:t> </w:t>
      </w:r>
    </w:p>
    <w:p w:rsidR="00076098" w:rsidRDefault="007C4129" w:rsidP="00BD09B8">
      <w:pPr>
        <w:pStyle w:val="1"/>
        <w:spacing w:before="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Pr="00076098" w:rsidRDefault="00076098" w:rsidP="00076098">
      <w:pPr>
        <w:rPr>
          <w:lang w:val="ru-RU"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BD09B8">
      <w:pPr>
        <w:pStyle w:val="1"/>
        <w:spacing w:before="0" w:line="360" w:lineRule="auto"/>
        <w:jc w:val="both"/>
        <w:rPr>
          <w:rFonts w:ascii="Times New Roman" w:eastAsia="Times New Roman" w:hAnsi="Times New Roman" w:cs="Times New Roman"/>
          <w:color w:val="000000"/>
          <w:lang w:eastAsia="ru-RU"/>
        </w:rPr>
      </w:pPr>
    </w:p>
    <w:p w:rsidR="00076098" w:rsidRDefault="00076098" w:rsidP="00076098">
      <w:pPr>
        <w:rPr>
          <w:lang w:val="ru-RU" w:eastAsia="ru-RU"/>
        </w:rPr>
      </w:pPr>
    </w:p>
    <w:p w:rsidR="00076098" w:rsidRDefault="00076098" w:rsidP="00BD09B8">
      <w:pPr>
        <w:pStyle w:val="1"/>
        <w:spacing w:before="0" w:line="360" w:lineRule="auto"/>
        <w:jc w:val="both"/>
        <w:rPr>
          <w:rFonts w:ascii="Times New Roman" w:eastAsia="Arial Unicode MS" w:hAnsi="Times New Roman" w:cs="Times New Roman"/>
          <w:b w:val="0"/>
          <w:bCs w:val="0"/>
          <w:color w:val="auto"/>
          <w:sz w:val="24"/>
          <w:szCs w:val="24"/>
          <w:bdr w:val="nil"/>
          <w:lang w:eastAsia="ru-RU"/>
        </w:rPr>
      </w:pPr>
    </w:p>
    <w:p w:rsidR="00076098" w:rsidRDefault="00076098" w:rsidP="00BD09B8">
      <w:pPr>
        <w:pStyle w:val="1"/>
        <w:spacing w:before="0" w:line="360" w:lineRule="auto"/>
        <w:jc w:val="both"/>
        <w:rPr>
          <w:rFonts w:ascii="Times New Roman" w:eastAsia="Arial Unicode MS" w:hAnsi="Times New Roman" w:cs="Times New Roman"/>
          <w:b w:val="0"/>
          <w:bCs w:val="0"/>
          <w:color w:val="auto"/>
          <w:sz w:val="24"/>
          <w:szCs w:val="24"/>
          <w:bdr w:val="nil"/>
          <w:lang w:eastAsia="ru-RU"/>
        </w:rPr>
      </w:pPr>
    </w:p>
    <w:p w:rsidR="00076098" w:rsidRPr="00076098" w:rsidRDefault="00076098" w:rsidP="00076098">
      <w:pPr>
        <w:rPr>
          <w:lang w:val="ru-RU" w:eastAsia="ru-RU"/>
        </w:rPr>
      </w:pPr>
    </w:p>
    <w:p w:rsidR="00802D56" w:rsidRPr="00DC582B" w:rsidRDefault="00076098" w:rsidP="00BD09B8">
      <w:pPr>
        <w:pStyle w:val="1"/>
        <w:spacing w:before="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7C4129">
        <w:rPr>
          <w:rFonts w:ascii="Times New Roman" w:eastAsia="Times New Roman" w:hAnsi="Times New Roman" w:cs="Times New Roman"/>
          <w:color w:val="000000"/>
          <w:lang w:eastAsia="ru-RU"/>
        </w:rPr>
        <w:t>Глава</w:t>
      </w:r>
      <w:r w:rsidR="00802D56">
        <w:rPr>
          <w:rFonts w:ascii="Times New Roman" w:eastAsia="Times New Roman" w:hAnsi="Times New Roman" w:cs="Times New Roman"/>
          <w:color w:val="000000"/>
          <w:lang w:eastAsia="ru-RU"/>
        </w:rPr>
        <w:t xml:space="preserve"> 2</w:t>
      </w:r>
      <w:r>
        <w:rPr>
          <w:rFonts w:ascii="Times New Roman" w:eastAsia="Times New Roman" w:hAnsi="Times New Roman" w:cs="Times New Roman"/>
          <w:color w:val="000000"/>
          <w:lang w:eastAsia="ru-RU"/>
        </w:rPr>
        <w:t>. Задачи, м</w:t>
      </w:r>
      <w:r w:rsidR="00802D56" w:rsidRPr="00DC582B">
        <w:rPr>
          <w:rFonts w:ascii="Times New Roman" w:eastAsia="Times New Roman" w:hAnsi="Times New Roman" w:cs="Times New Roman"/>
          <w:color w:val="000000"/>
          <w:lang w:eastAsia="ru-RU"/>
        </w:rPr>
        <w:t>етоды и организация исследования</w:t>
      </w:r>
    </w:p>
    <w:p w:rsidR="00076098" w:rsidRDefault="00802D56" w:rsidP="00BD09B8">
      <w:pPr>
        <w:pStyle w:val="2"/>
        <w:spacing w:before="0" w:line="360" w:lineRule="auto"/>
        <w:jc w:val="both"/>
        <w:rPr>
          <w:rFonts w:ascii="Times New Roman" w:eastAsia="Times New Roman" w:hAnsi="Times New Roman" w:cs="Times New Roman"/>
          <w:color w:val="000000"/>
          <w:sz w:val="28"/>
          <w:szCs w:val="28"/>
          <w:lang w:val="ru-RU" w:eastAsia="ru-RU"/>
        </w:rPr>
      </w:pPr>
      <w:bookmarkStart w:id="5" w:name="_Toc73131827"/>
      <w:r w:rsidRPr="00802D56">
        <w:rPr>
          <w:rFonts w:ascii="Times New Roman" w:eastAsia="Times New Roman" w:hAnsi="Times New Roman" w:cs="Times New Roman"/>
          <w:color w:val="000000"/>
          <w:sz w:val="28"/>
          <w:szCs w:val="28"/>
          <w:lang w:val="ru-RU" w:eastAsia="ru-RU"/>
        </w:rPr>
        <w:t xml:space="preserve">    </w:t>
      </w:r>
      <w:r w:rsidR="00207782">
        <w:rPr>
          <w:rFonts w:ascii="Times New Roman" w:eastAsia="Times New Roman" w:hAnsi="Times New Roman" w:cs="Times New Roman"/>
          <w:color w:val="000000"/>
          <w:sz w:val="28"/>
          <w:szCs w:val="28"/>
          <w:lang w:val="ru-RU" w:eastAsia="ru-RU"/>
        </w:rPr>
        <w:t xml:space="preserve">        </w:t>
      </w:r>
    </w:p>
    <w:p w:rsidR="00802D56" w:rsidRPr="00802D56" w:rsidRDefault="00076098" w:rsidP="00BD09B8">
      <w:pPr>
        <w:pStyle w:val="2"/>
        <w:spacing w:before="0" w:line="360" w:lineRule="auto"/>
        <w:jc w:val="both"/>
        <w:rPr>
          <w:rFonts w:ascii="Times New Roman" w:eastAsia="Times New Roman" w:hAnsi="Times New Roman" w:cs="Times New Roman"/>
          <w:b w:val="0"/>
          <w:bCs w:val="0"/>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802D56" w:rsidRPr="00802D56">
        <w:rPr>
          <w:rFonts w:ascii="Times New Roman" w:eastAsia="Times New Roman" w:hAnsi="Times New Roman" w:cs="Times New Roman"/>
          <w:color w:val="000000"/>
          <w:sz w:val="28"/>
          <w:szCs w:val="28"/>
          <w:lang w:val="ru-RU" w:eastAsia="ru-RU"/>
        </w:rPr>
        <w:t>2.1</w:t>
      </w:r>
      <w:r>
        <w:rPr>
          <w:rFonts w:ascii="Times New Roman" w:eastAsia="Times New Roman" w:hAnsi="Times New Roman" w:cs="Times New Roman"/>
          <w:color w:val="000000"/>
          <w:sz w:val="28"/>
          <w:szCs w:val="28"/>
          <w:lang w:val="ru-RU" w:eastAsia="ru-RU"/>
        </w:rPr>
        <w:t>.</w:t>
      </w:r>
      <w:r w:rsidR="00802D56" w:rsidRPr="00802D56">
        <w:rPr>
          <w:rFonts w:ascii="Times New Roman" w:eastAsia="Times New Roman" w:hAnsi="Times New Roman" w:cs="Times New Roman"/>
          <w:color w:val="000000"/>
          <w:sz w:val="28"/>
          <w:szCs w:val="28"/>
          <w:lang w:val="ru-RU" w:eastAsia="ru-RU"/>
        </w:rPr>
        <w:t xml:space="preserve"> Методы исследования</w:t>
      </w:r>
      <w:bookmarkEnd w:id="5"/>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Для реализации цели и задач исследования применялись следующие педагогические методы:</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1. Анализ научно-методической литературы.</w:t>
      </w:r>
    </w:p>
    <w:p w:rsidR="00802D56" w:rsidRPr="00802D56" w:rsidRDefault="006A7E81"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2. Педагогическое наблюдение</w:t>
      </w:r>
      <w:r w:rsidR="00802D56" w:rsidRPr="00802D56">
        <w:rPr>
          <w:rFonts w:eastAsia="Times New Roman"/>
          <w:color w:val="000000"/>
          <w:sz w:val="28"/>
          <w:szCs w:val="28"/>
          <w:lang w:val="ru-RU" w:eastAsia="ru-RU"/>
        </w:rPr>
        <w:t>.</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3. Педагогическое тестирование.</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4. Педагогический эксперимент.</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5. Математико-статистические методы исследования.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6. Анализ, сравнение и обобщение результатов эксперимента.</w:t>
      </w:r>
    </w:p>
    <w:p w:rsidR="007C4129"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sidR="007C4129">
        <w:rPr>
          <w:rFonts w:eastAsia="Times New Roman"/>
          <w:color w:val="000000"/>
          <w:sz w:val="28"/>
          <w:szCs w:val="28"/>
          <w:lang w:val="ru-RU" w:eastAsia="ru-RU"/>
        </w:rPr>
        <w:t xml:space="preserve"> </w:t>
      </w:r>
      <w:r w:rsidRPr="00802D56">
        <w:rPr>
          <w:rFonts w:eastAsia="Times New Roman"/>
          <w:color w:val="000000"/>
          <w:sz w:val="28"/>
          <w:szCs w:val="28"/>
          <w:lang w:val="ru-RU" w:eastAsia="ru-RU"/>
        </w:rPr>
        <w:t>При анализе учебной, учебно-методической, научной литературы рассматривались вопросы по развитию и воспитанию гибкости детей среднего школьного возраста. Так как подвижность в суставах развивается неравномерно в различные возрастные периоды (по мере развития организма). В целом подвижность крупных звеньев т</w:t>
      </w:r>
      <w:r w:rsidR="0099548C">
        <w:rPr>
          <w:rFonts w:eastAsia="Times New Roman"/>
          <w:color w:val="000000"/>
          <w:sz w:val="28"/>
          <w:szCs w:val="28"/>
          <w:lang w:val="ru-RU" w:eastAsia="ru-RU"/>
        </w:rPr>
        <w:t>ела увеличивается с 8 до 14</w:t>
      </w:r>
      <w:r w:rsidRPr="00802D56">
        <w:rPr>
          <w:rFonts w:eastAsia="Times New Roman"/>
          <w:color w:val="000000"/>
          <w:sz w:val="28"/>
          <w:szCs w:val="28"/>
          <w:lang w:val="ru-RU" w:eastAsia="ru-RU"/>
        </w:rPr>
        <w:t xml:space="preserve"> лет и стабилизируется к 16 - 17 годам.             </w:t>
      </w:r>
    </w:p>
    <w:p w:rsidR="00802D56" w:rsidRPr="00802D56" w:rsidRDefault="007C4129"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Для уточнения методики исследования изучалась научная и специальная литература о составе средств и метод</w:t>
      </w:r>
      <w:r w:rsidR="003908DE">
        <w:rPr>
          <w:rFonts w:eastAsia="Times New Roman"/>
          <w:color w:val="000000"/>
          <w:sz w:val="28"/>
          <w:szCs w:val="28"/>
          <w:lang w:val="ru-RU" w:eastAsia="ru-RU"/>
        </w:rPr>
        <w:t xml:space="preserve">ов воспитания гибкости у </w:t>
      </w:r>
      <w:r w:rsidR="00802D56" w:rsidRPr="00802D56">
        <w:rPr>
          <w:rFonts w:eastAsia="Times New Roman"/>
          <w:color w:val="000000"/>
          <w:sz w:val="28"/>
          <w:szCs w:val="28"/>
          <w:lang w:val="ru-RU" w:eastAsia="ru-RU"/>
        </w:rPr>
        <w:t xml:space="preserve"> подростков. Были систематизированы возрастные аспекты развития гибкости у детей разного возраста и выявлены сенситивные периоды для развития физического качества гиб</w:t>
      </w:r>
      <w:r w:rsidR="00CB069E">
        <w:rPr>
          <w:rFonts w:eastAsia="Times New Roman"/>
          <w:color w:val="000000"/>
          <w:sz w:val="28"/>
          <w:szCs w:val="28"/>
          <w:lang w:val="ru-RU" w:eastAsia="ru-RU"/>
        </w:rPr>
        <w:t>кость. Всего проанализи</w:t>
      </w:r>
      <w:r w:rsidR="00402A38">
        <w:rPr>
          <w:rFonts w:eastAsia="Times New Roman"/>
          <w:color w:val="000000"/>
          <w:sz w:val="28"/>
          <w:szCs w:val="28"/>
          <w:lang w:val="ru-RU" w:eastAsia="ru-RU"/>
        </w:rPr>
        <w:t>ровано 38 литературных источников</w:t>
      </w:r>
      <w:r w:rsidR="00802D56" w:rsidRPr="00802D56">
        <w:rPr>
          <w:rFonts w:eastAsia="Times New Roman"/>
          <w:color w:val="000000"/>
          <w:sz w:val="28"/>
          <w:szCs w:val="28"/>
          <w:lang w:val="ru-RU" w:eastAsia="ru-RU"/>
        </w:rPr>
        <w:t>.</w:t>
      </w:r>
    </w:p>
    <w:p w:rsidR="00D8634C"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Педагогическое наблюдение – это совокупность приёмов и операций, направленных на изучение педагогических явлений и решение разнообразных педагогических про</w:t>
      </w:r>
      <w:r w:rsidR="00D6696D">
        <w:rPr>
          <w:rFonts w:eastAsia="Times New Roman"/>
          <w:color w:val="000000"/>
          <w:sz w:val="28"/>
          <w:szCs w:val="28"/>
          <w:lang w:val="ru-RU" w:eastAsia="ru-RU"/>
        </w:rPr>
        <w:t>блем [15]. На базе МССУОР №1</w:t>
      </w:r>
      <w:r w:rsidRPr="00802D56">
        <w:rPr>
          <w:rFonts w:eastAsia="Times New Roman"/>
          <w:color w:val="000000"/>
          <w:sz w:val="28"/>
          <w:szCs w:val="28"/>
          <w:lang w:val="ru-RU" w:eastAsia="ru-RU"/>
        </w:rPr>
        <w:t xml:space="preserve"> г. Москвы проводилось непосредственное открытое педагогическое </w:t>
      </w:r>
      <w:r w:rsidR="00CB069E">
        <w:rPr>
          <w:rFonts w:eastAsia="Times New Roman"/>
          <w:color w:val="000000"/>
          <w:sz w:val="28"/>
          <w:szCs w:val="28"/>
          <w:lang w:val="ru-RU" w:eastAsia="ru-RU"/>
        </w:rPr>
        <w:t>наблюдени</w:t>
      </w:r>
      <w:r w:rsidR="00402A38">
        <w:rPr>
          <w:rFonts w:eastAsia="Times New Roman"/>
          <w:color w:val="000000"/>
          <w:sz w:val="28"/>
          <w:szCs w:val="28"/>
          <w:lang w:val="ru-RU" w:eastAsia="ru-RU"/>
        </w:rPr>
        <w:t xml:space="preserve">е. </w:t>
      </w:r>
      <w:r w:rsidR="00CB069E">
        <w:rPr>
          <w:rFonts w:eastAsia="Times New Roman"/>
          <w:color w:val="000000"/>
          <w:sz w:val="28"/>
          <w:szCs w:val="28"/>
          <w:lang w:val="ru-RU" w:eastAsia="ru-RU"/>
        </w:rPr>
        <w:t xml:space="preserve"> </w:t>
      </w:r>
      <w:r w:rsidR="00A12550">
        <w:rPr>
          <w:rFonts w:eastAsia="Times New Roman"/>
          <w:color w:val="000000"/>
          <w:sz w:val="28"/>
          <w:szCs w:val="28"/>
          <w:lang w:val="ru-RU" w:eastAsia="ru-RU"/>
        </w:rPr>
        <w:t xml:space="preserve">Были определены </w:t>
      </w:r>
      <w:r w:rsidR="00AB11C4">
        <w:rPr>
          <w:rFonts w:eastAsia="Times New Roman"/>
          <w:color w:val="000000"/>
          <w:sz w:val="28"/>
          <w:szCs w:val="28"/>
          <w:lang w:val="ru-RU" w:eastAsia="ru-RU"/>
        </w:rPr>
        <w:t xml:space="preserve"> </w:t>
      </w:r>
      <w:r w:rsidR="005301B8">
        <w:rPr>
          <w:rFonts w:eastAsia="Times New Roman"/>
          <w:color w:val="000000"/>
          <w:sz w:val="28"/>
          <w:szCs w:val="28"/>
          <w:lang w:val="ru-RU" w:eastAsia="ru-RU"/>
        </w:rPr>
        <w:t>две</w:t>
      </w:r>
      <w:r w:rsidRPr="00802D56">
        <w:rPr>
          <w:rFonts w:eastAsia="Times New Roman"/>
          <w:color w:val="000000"/>
          <w:sz w:val="28"/>
          <w:szCs w:val="28"/>
          <w:lang w:val="ru-RU" w:eastAsia="ru-RU"/>
        </w:rPr>
        <w:t xml:space="preserve"> груп</w:t>
      </w:r>
      <w:r w:rsidR="005301B8">
        <w:rPr>
          <w:rFonts w:eastAsia="Times New Roman"/>
          <w:color w:val="000000"/>
          <w:sz w:val="28"/>
          <w:szCs w:val="28"/>
          <w:lang w:val="ru-RU" w:eastAsia="ru-RU"/>
        </w:rPr>
        <w:t>пы</w:t>
      </w:r>
      <w:r w:rsidR="00A12550">
        <w:rPr>
          <w:rFonts w:eastAsia="Times New Roman"/>
          <w:color w:val="000000"/>
          <w:sz w:val="28"/>
          <w:szCs w:val="28"/>
          <w:lang w:val="ru-RU" w:eastAsia="ru-RU"/>
        </w:rPr>
        <w:t>.</w:t>
      </w:r>
      <w:r w:rsidR="00AB11C4">
        <w:rPr>
          <w:rFonts w:eastAsia="Times New Roman"/>
          <w:color w:val="000000"/>
          <w:sz w:val="28"/>
          <w:szCs w:val="28"/>
          <w:lang w:val="ru-RU" w:eastAsia="ru-RU"/>
        </w:rPr>
        <w:t xml:space="preserve"> 4 девочки</w:t>
      </w:r>
      <w:r w:rsidR="00A12550">
        <w:rPr>
          <w:rFonts w:eastAsia="Times New Roman"/>
          <w:color w:val="000000"/>
          <w:sz w:val="28"/>
          <w:szCs w:val="28"/>
          <w:lang w:val="ru-RU" w:eastAsia="ru-RU"/>
        </w:rPr>
        <w:t xml:space="preserve">  14 лет</w:t>
      </w:r>
      <w:r w:rsidR="00402A38">
        <w:rPr>
          <w:rFonts w:eastAsia="Times New Roman"/>
          <w:color w:val="000000"/>
          <w:sz w:val="28"/>
          <w:szCs w:val="28"/>
          <w:lang w:val="ru-RU" w:eastAsia="ru-RU"/>
        </w:rPr>
        <w:t xml:space="preserve"> составили контрольную группу, 4 девочки </w:t>
      </w:r>
      <w:r w:rsidRPr="00802D56">
        <w:rPr>
          <w:rFonts w:eastAsia="Times New Roman"/>
          <w:color w:val="000000"/>
          <w:sz w:val="28"/>
          <w:szCs w:val="28"/>
          <w:lang w:val="ru-RU" w:eastAsia="ru-RU"/>
        </w:rPr>
        <w:t xml:space="preserve"> </w:t>
      </w:r>
      <w:r w:rsidR="00A12550">
        <w:rPr>
          <w:rFonts w:eastAsia="Times New Roman"/>
          <w:color w:val="000000"/>
          <w:sz w:val="28"/>
          <w:szCs w:val="28"/>
          <w:lang w:val="ru-RU" w:eastAsia="ru-RU"/>
        </w:rPr>
        <w:t>14 лет</w:t>
      </w:r>
      <w:r w:rsidR="00402A38">
        <w:rPr>
          <w:rFonts w:eastAsia="Times New Roman"/>
          <w:color w:val="000000"/>
          <w:sz w:val="28"/>
          <w:szCs w:val="28"/>
          <w:lang w:val="ru-RU" w:eastAsia="ru-RU"/>
        </w:rPr>
        <w:t xml:space="preserve"> </w:t>
      </w:r>
      <w:r w:rsidRPr="00802D56">
        <w:rPr>
          <w:rFonts w:eastAsia="Times New Roman"/>
          <w:color w:val="000000"/>
          <w:sz w:val="28"/>
          <w:szCs w:val="28"/>
          <w:lang w:val="ru-RU" w:eastAsia="ru-RU"/>
        </w:rPr>
        <w:t>– экспериментальную группу. Возрастной состав школьников в</w:t>
      </w:r>
      <w:r w:rsidR="00402A38">
        <w:rPr>
          <w:rFonts w:eastAsia="Times New Roman"/>
          <w:color w:val="000000"/>
          <w:sz w:val="28"/>
          <w:szCs w:val="28"/>
          <w:lang w:val="ru-RU" w:eastAsia="ru-RU"/>
        </w:rPr>
        <w:t xml:space="preserve"> обеих группах был идентичным (</w:t>
      </w:r>
      <w:r w:rsidR="00A12550">
        <w:rPr>
          <w:rFonts w:eastAsia="Times New Roman"/>
          <w:color w:val="000000"/>
          <w:sz w:val="28"/>
          <w:szCs w:val="28"/>
          <w:lang w:val="ru-RU" w:eastAsia="ru-RU"/>
        </w:rPr>
        <w:t xml:space="preserve">мы </w:t>
      </w:r>
      <w:r w:rsidR="00402A38">
        <w:rPr>
          <w:rFonts w:eastAsia="Times New Roman"/>
          <w:color w:val="000000"/>
          <w:sz w:val="28"/>
          <w:szCs w:val="28"/>
          <w:lang w:val="ru-RU" w:eastAsia="ru-RU"/>
        </w:rPr>
        <w:t xml:space="preserve">взяли </w:t>
      </w:r>
      <w:proofErr w:type="gramStart"/>
      <w:r w:rsidR="00402A38">
        <w:rPr>
          <w:rFonts w:eastAsia="Times New Roman"/>
          <w:color w:val="000000"/>
          <w:sz w:val="28"/>
          <w:szCs w:val="28"/>
          <w:lang w:val="ru-RU" w:eastAsia="ru-RU"/>
        </w:rPr>
        <w:lastRenderedPageBreak/>
        <w:t>девочек</w:t>
      </w:r>
      <w:proofErr w:type="gramEnd"/>
      <w:r w:rsidR="00402A38">
        <w:rPr>
          <w:rFonts w:eastAsia="Times New Roman"/>
          <w:color w:val="000000"/>
          <w:sz w:val="28"/>
          <w:szCs w:val="28"/>
          <w:lang w:val="ru-RU" w:eastAsia="ru-RU"/>
        </w:rPr>
        <w:t xml:space="preserve"> не занимающихся гимнастикой</w:t>
      </w:r>
      <w:r w:rsidR="00CF7C23">
        <w:rPr>
          <w:rFonts w:eastAsia="Times New Roman"/>
          <w:color w:val="000000"/>
          <w:sz w:val="28"/>
          <w:szCs w:val="28"/>
          <w:lang w:val="ru-RU" w:eastAsia="ru-RU"/>
        </w:rPr>
        <w:t>, акробатикой</w:t>
      </w:r>
      <w:r w:rsidR="00402A38">
        <w:rPr>
          <w:rFonts w:eastAsia="Times New Roman"/>
          <w:color w:val="000000"/>
          <w:sz w:val="28"/>
          <w:szCs w:val="28"/>
          <w:lang w:val="ru-RU" w:eastAsia="ru-RU"/>
        </w:rPr>
        <w:t>).</w:t>
      </w:r>
      <w:r w:rsidR="00D8634C">
        <w:rPr>
          <w:rFonts w:eastAsia="Times New Roman"/>
          <w:color w:val="000000"/>
          <w:sz w:val="28"/>
          <w:szCs w:val="28"/>
          <w:lang w:val="ru-RU" w:eastAsia="ru-RU"/>
        </w:rPr>
        <w:t xml:space="preserve"> </w:t>
      </w:r>
      <w:r w:rsidRPr="00802D56">
        <w:rPr>
          <w:rFonts w:eastAsia="Times New Roman"/>
          <w:color w:val="000000"/>
          <w:sz w:val="28"/>
          <w:szCs w:val="28"/>
          <w:lang w:val="ru-RU" w:eastAsia="ru-RU"/>
        </w:rPr>
        <w:t>Занятия</w:t>
      </w:r>
      <w:r w:rsidR="005301B8">
        <w:rPr>
          <w:rFonts w:eastAsia="Times New Roman"/>
          <w:color w:val="000000"/>
          <w:sz w:val="28"/>
          <w:szCs w:val="28"/>
          <w:lang w:val="ru-RU" w:eastAsia="ru-RU"/>
        </w:rPr>
        <w:t xml:space="preserve"> с ними</w:t>
      </w:r>
      <w:r w:rsidR="00402A38">
        <w:rPr>
          <w:rFonts w:eastAsia="Times New Roman"/>
          <w:color w:val="000000"/>
          <w:sz w:val="28"/>
          <w:szCs w:val="28"/>
          <w:lang w:val="ru-RU" w:eastAsia="ru-RU"/>
        </w:rPr>
        <w:t xml:space="preserve"> проводились два</w:t>
      </w:r>
      <w:r w:rsidRPr="00802D56">
        <w:rPr>
          <w:rFonts w:eastAsia="Times New Roman"/>
          <w:color w:val="000000"/>
          <w:sz w:val="28"/>
          <w:szCs w:val="28"/>
          <w:lang w:val="ru-RU" w:eastAsia="ru-RU"/>
        </w:rPr>
        <w:t xml:space="preserve"> раза в неделю</w:t>
      </w:r>
      <w:r w:rsidR="005301B8">
        <w:rPr>
          <w:rFonts w:eastAsia="Times New Roman"/>
          <w:color w:val="000000"/>
          <w:sz w:val="28"/>
          <w:szCs w:val="28"/>
          <w:lang w:val="ru-RU" w:eastAsia="ru-RU"/>
        </w:rPr>
        <w:t xml:space="preserve"> на уроке физ</w:t>
      </w:r>
      <w:r w:rsidR="00AB11C4">
        <w:rPr>
          <w:rFonts w:eastAsia="Times New Roman"/>
          <w:color w:val="000000"/>
          <w:sz w:val="28"/>
          <w:szCs w:val="28"/>
          <w:lang w:val="ru-RU" w:eastAsia="ru-RU"/>
        </w:rPr>
        <w:t>ической</w:t>
      </w:r>
      <w:r w:rsidR="0047453F">
        <w:rPr>
          <w:rFonts w:eastAsia="Times New Roman"/>
          <w:color w:val="000000"/>
          <w:sz w:val="28"/>
          <w:szCs w:val="28"/>
          <w:lang w:val="ru-RU" w:eastAsia="ru-RU"/>
        </w:rPr>
        <w:t xml:space="preserve"> </w:t>
      </w:r>
      <w:r w:rsidR="005301B8">
        <w:rPr>
          <w:rFonts w:eastAsia="Times New Roman"/>
          <w:color w:val="000000"/>
          <w:sz w:val="28"/>
          <w:szCs w:val="28"/>
          <w:lang w:val="ru-RU" w:eastAsia="ru-RU"/>
        </w:rPr>
        <w:t>культуры</w:t>
      </w:r>
      <w:r w:rsidRPr="00802D56">
        <w:rPr>
          <w:rFonts w:eastAsia="Times New Roman"/>
          <w:color w:val="000000"/>
          <w:sz w:val="28"/>
          <w:szCs w:val="28"/>
          <w:lang w:val="ru-RU" w:eastAsia="ru-RU"/>
        </w:rPr>
        <w:t>.</w:t>
      </w:r>
      <w:r w:rsidR="00716F9D">
        <w:rPr>
          <w:rFonts w:eastAsia="Times New Roman"/>
          <w:color w:val="000000"/>
          <w:sz w:val="28"/>
          <w:szCs w:val="28"/>
          <w:lang w:val="ru-RU" w:eastAsia="ru-RU"/>
        </w:rPr>
        <w:t xml:space="preserve"> Экспериментальной группе еще давались задания на развитие гибкости на дом.</w:t>
      </w:r>
      <w:r w:rsidR="005301B8">
        <w:rPr>
          <w:rFonts w:eastAsia="Times New Roman"/>
          <w:color w:val="000000"/>
          <w:sz w:val="28"/>
          <w:szCs w:val="28"/>
          <w:lang w:val="ru-RU" w:eastAsia="ru-RU"/>
        </w:rPr>
        <w:t xml:space="preserve">        </w:t>
      </w:r>
    </w:p>
    <w:p w:rsidR="00802D56" w:rsidRPr="00802D56" w:rsidRDefault="00D8634C"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5301B8">
        <w:rPr>
          <w:rFonts w:eastAsia="Times New Roman"/>
          <w:color w:val="000000"/>
          <w:sz w:val="28"/>
          <w:szCs w:val="28"/>
          <w:lang w:val="ru-RU" w:eastAsia="ru-RU"/>
        </w:rPr>
        <w:t>Так же и</w:t>
      </w:r>
      <w:r w:rsidR="00802D56" w:rsidRPr="00802D56">
        <w:rPr>
          <w:rFonts w:eastAsia="Times New Roman"/>
          <w:color w:val="000000"/>
          <w:sz w:val="28"/>
          <w:szCs w:val="28"/>
          <w:lang w:val="ru-RU" w:eastAsia="ru-RU"/>
        </w:rPr>
        <w:t>зучался опыт работы учителей физической культуры, и методика воспитания гибкости, используемая в работе со школьниками</w:t>
      </w:r>
      <w:r w:rsidR="00CF7C23">
        <w:rPr>
          <w:rFonts w:eastAsia="Times New Roman"/>
          <w:color w:val="000000"/>
          <w:sz w:val="28"/>
          <w:szCs w:val="28"/>
          <w:lang w:val="ru-RU" w:eastAsia="ru-RU"/>
        </w:rPr>
        <w:t xml:space="preserve"> данного возраста</w:t>
      </w:r>
      <w:r w:rsidR="00802D56" w:rsidRPr="00802D56">
        <w:rPr>
          <w:rFonts w:eastAsia="Times New Roman"/>
          <w:color w:val="000000"/>
          <w:sz w:val="28"/>
          <w:szCs w:val="28"/>
          <w:lang w:val="ru-RU" w:eastAsia="ru-RU"/>
        </w:rPr>
        <w:t>.</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В течение всего эксперимента проводилось наблюдение за динамикой роста и развития гибкости, а также наблюдалась реакция обучающихся, их психол</w:t>
      </w:r>
      <w:r w:rsidR="005301B8">
        <w:rPr>
          <w:rFonts w:eastAsia="Times New Roman"/>
          <w:color w:val="000000"/>
          <w:sz w:val="28"/>
          <w:szCs w:val="28"/>
          <w:lang w:val="ru-RU" w:eastAsia="ru-RU"/>
        </w:rPr>
        <w:t>огическое и физическое состояние</w:t>
      </w:r>
      <w:r w:rsidRPr="00802D56">
        <w:rPr>
          <w:rFonts w:eastAsia="Times New Roman"/>
          <w:color w:val="000000"/>
          <w:sz w:val="28"/>
          <w:szCs w:val="28"/>
          <w:lang w:val="ru-RU" w:eastAsia="ru-RU"/>
        </w:rPr>
        <w:t>.</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b/>
          <w:bCs/>
          <w:color w:val="000000"/>
          <w:sz w:val="28"/>
          <w:szCs w:val="28"/>
          <w:lang w:val="ru-RU" w:eastAsia="ru-RU"/>
        </w:rPr>
        <w:t xml:space="preserve">       </w:t>
      </w:r>
      <w:r w:rsidRPr="00802D56">
        <w:rPr>
          <w:rFonts w:eastAsia="Times New Roman"/>
          <w:color w:val="000000"/>
          <w:sz w:val="28"/>
          <w:szCs w:val="28"/>
          <w:lang w:val="ru-RU" w:eastAsia="ru-RU"/>
        </w:rPr>
        <w:t xml:space="preserve"> В практике физической культуры и спорта тестирование используется для контроля над состоянием спортсмена, т. е. производится систематическая оценка уровня тренированности испытуемого [15].</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Начальный этап педагогического эксперимента заключался в определении исходного уровня общей гибкости у обучающихся посредством тестирования подвижности отдельных суставов и позвоночного столба.</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sidR="00402A38">
        <w:rPr>
          <w:rFonts w:eastAsia="Times New Roman"/>
          <w:color w:val="000000"/>
          <w:sz w:val="28"/>
          <w:szCs w:val="28"/>
          <w:lang w:val="ru-RU" w:eastAsia="ru-RU"/>
        </w:rPr>
        <w:t xml:space="preserve">       Для э</w:t>
      </w:r>
      <w:r w:rsidR="00A12550">
        <w:rPr>
          <w:rFonts w:eastAsia="Times New Roman"/>
          <w:color w:val="000000"/>
          <w:sz w:val="28"/>
          <w:szCs w:val="28"/>
          <w:lang w:val="ru-RU" w:eastAsia="ru-RU"/>
        </w:rPr>
        <w:t xml:space="preserve">того с </w:t>
      </w:r>
      <w:proofErr w:type="gramStart"/>
      <w:r w:rsidR="00A12550">
        <w:rPr>
          <w:rFonts w:eastAsia="Times New Roman"/>
          <w:color w:val="000000"/>
          <w:sz w:val="28"/>
          <w:szCs w:val="28"/>
          <w:lang w:val="ru-RU" w:eastAsia="ru-RU"/>
        </w:rPr>
        <w:t>занимающимися</w:t>
      </w:r>
      <w:proofErr w:type="gramEnd"/>
      <w:r w:rsidRPr="00802D56">
        <w:rPr>
          <w:rFonts w:eastAsia="Times New Roman"/>
          <w:color w:val="000000"/>
          <w:sz w:val="28"/>
          <w:szCs w:val="28"/>
          <w:lang w:val="ru-RU" w:eastAsia="ru-RU"/>
        </w:rPr>
        <w:t xml:space="preserve"> было проведено тестирование, с помощью отобранных тестовых заданий, а именно:</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Подвижности позвоночного столба:</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1</w:t>
      </w:r>
      <w:r w:rsidR="00911F30">
        <w:rPr>
          <w:rFonts w:eastAsia="Times New Roman"/>
          <w:color w:val="000000"/>
          <w:sz w:val="28"/>
          <w:szCs w:val="28"/>
          <w:lang w:val="ru-RU" w:eastAsia="ru-RU"/>
        </w:rPr>
        <w:t xml:space="preserve">) наклон туловища вперед из </w:t>
      </w:r>
      <w:proofErr w:type="gramStart"/>
      <w:r w:rsidR="00911F30">
        <w:rPr>
          <w:rFonts w:eastAsia="Times New Roman"/>
          <w:color w:val="000000"/>
          <w:sz w:val="28"/>
          <w:szCs w:val="28"/>
          <w:lang w:val="ru-RU" w:eastAsia="ru-RU"/>
        </w:rPr>
        <w:t>положения</w:t>
      </w:r>
      <w:proofErr w:type="gramEnd"/>
      <w:r w:rsidR="00911F30">
        <w:rPr>
          <w:rFonts w:eastAsia="Times New Roman"/>
          <w:color w:val="000000"/>
          <w:sz w:val="28"/>
          <w:szCs w:val="28"/>
          <w:lang w:val="ru-RU" w:eastAsia="ru-RU"/>
        </w:rPr>
        <w:t xml:space="preserve"> стоя на гимнастической скамье</w:t>
      </w:r>
      <w:r w:rsidRPr="00802D56">
        <w:rPr>
          <w:rFonts w:eastAsia="Times New Roman"/>
          <w:color w:val="000000"/>
          <w:sz w:val="28"/>
          <w:szCs w:val="28"/>
          <w:lang w:val="ru-RU" w:eastAsia="ru-RU"/>
        </w:rPr>
        <w:t>;</w:t>
      </w:r>
    </w:p>
    <w:p w:rsidR="00802D56" w:rsidRPr="00911F30"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2) гимнастический </w:t>
      </w:r>
      <w:r w:rsidR="00911F30">
        <w:rPr>
          <w:rFonts w:eastAsia="Times New Roman"/>
          <w:color w:val="000000"/>
          <w:sz w:val="28"/>
          <w:szCs w:val="28"/>
          <w:lang w:val="ru-RU" w:eastAsia="ru-RU"/>
        </w:rPr>
        <w:t xml:space="preserve">мост из </w:t>
      </w:r>
      <w:proofErr w:type="gramStart"/>
      <w:r w:rsidR="00911F30">
        <w:rPr>
          <w:rFonts w:eastAsia="Times New Roman"/>
          <w:color w:val="000000"/>
          <w:sz w:val="28"/>
          <w:szCs w:val="28"/>
          <w:lang w:val="ru-RU" w:eastAsia="ru-RU"/>
        </w:rPr>
        <w:t>положения</w:t>
      </w:r>
      <w:proofErr w:type="gramEnd"/>
      <w:r w:rsidR="00911F30">
        <w:rPr>
          <w:rFonts w:eastAsia="Times New Roman"/>
          <w:color w:val="000000"/>
          <w:sz w:val="28"/>
          <w:szCs w:val="28"/>
          <w:lang w:val="ru-RU" w:eastAsia="ru-RU"/>
        </w:rPr>
        <w:t xml:space="preserve"> лежа на спине;</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Подвижности тазобедренных суставов:</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3) «шпагат» - разведение ног вперед-назад с опорой на руки.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Уровни развития гибкости из выбранных тестов представлены в таблице (Приложение Г).</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b/>
          <w:bCs/>
          <w:color w:val="000000"/>
          <w:sz w:val="28"/>
          <w:szCs w:val="28"/>
          <w:lang w:val="ru-RU" w:eastAsia="ru-RU"/>
        </w:rPr>
        <w:t xml:space="preserve">         </w:t>
      </w:r>
      <w:r w:rsidR="005301B8">
        <w:rPr>
          <w:rFonts w:eastAsia="Times New Roman"/>
          <w:b/>
          <w:bCs/>
          <w:color w:val="000000"/>
          <w:sz w:val="28"/>
          <w:szCs w:val="28"/>
          <w:lang w:val="ru-RU" w:eastAsia="ru-RU"/>
        </w:rPr>
        <w:t xml:space="preserve"> </w:t>
      </w:r>
      <w:r w:rsidRPr="00802D56">
        <w:rPr>
          <w:rFonts w:eastAsia="Times New Roman"/>
          <w:color w:val="000000"/>
          <w:sz w:val="28"/>
          <w:szCs w:val="28"/>
          <w:lang w:val="ru-RU" w:eastAsia="ru-RU"/>
        </w:rPr>
        <w:t xml:space="preserve">Педагогический эксперимент – это своеобразный комплекс методов исследования, предназначенный для объективной и доказательной проверки достоверности педагогической гипотезы [2,15]. Педагогический эксперимент проводится для того, чтобы проверить возникшую гипотезу исследования об эффективности разработанной методики развития гибкости. Надежность </w:t>
      </w:r>
      <w:r w:rsidRPr="00802D56">
        <w:rPr>
          <w:rFonts w:eastAsia="Times New Roman"/>
          <w:color w:val="000000"/>
          <w:sz w:val="28"/>
          <w:szCs w:val="28"/>
          <w:lang w:val="ru-RU" w:eastAsia="ru-RU"/>
        </w:rPr>
        <w:lastRenderedPageBreak/>
        <w:t>экспериментальных выводов прямо зависела от соблюдения условий эксперимента. Все факторы, кроме проверяемых данных, были тщательно уравнены.</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В данном педагогическом </w:t>
      </w:r>
      <w:r w:rsidR="005301B8">
        <w:rPr>
          <w:rFonts w:eastAsia="Times New Roman"/>
          <w:color w:val="000000"/>
          <w:sz w:val="28"/>
          <w:szCs w:val="28"/>
          <w:lang w:val="ru-RU" w:eastAsia="ru-RU"/>
        </w:rPr>
        <w:t>эксперименте приняли участие эти</w:t>
      </w:r>
      <w:r w:rsidR="00402A38">
        <w:rPr>
          <w:rFonts w:eastAsia="Times New Roman"/>
          <w:color w:val="000000"/>
          <w:sz w:val="28"/>
          <w:szCs w:val="28"/>
          <w:lang w:val="ru-RU" w:eastAsia="ru-RU"/>
        </w:rPr>
        <w:t xml:space="preserve"> же 8</w:t>
      </w:r>
      <w:r w:rsidR="00623B70">
        <w:rPr>
          <w:rFonts w:eastAsia="Times New Roman"/>
          <w:color w:val="000000"/>
          <w:sz w:val="28"/>
          <w:szCs w:val="28"/>
          <w:lang w:val="ru-RU" w:eastAsia="ru-RU"/>
        </w:rPr>
        <w:t xml:space="preserve"> уча</w:t>
      </w:r>
      <w:r w:rsidR="00067D30">
        <w:rPr>
          <w:rFonts w:eastAsia="Times New Roman"/>
          <w:color w:val="000000"/>
          <w:sz w:val="28"/>
          <w:szCs w:val="28"/>
          <w:lang w:val="ru-RU" w:eastAsia="ru-RU"/>
        </w:rPr>
        <w:t>щихся</w:t>
      </w:r>
      <w:r w:rsidR="00EE631B">
        <w:rPr>
          <w:rFonts w:eastAsia="Times New Roman"/>
          <w:color w:val="000000"/>
          <w:sz w:val="28"/>
          <w:szCs w:val="28"/>
          <w:lang w:val="ru-RU" w:eastAsia="ru-RU"/>
        </w:rPr>
        <w:t>, 4 девочки</w:t>
      </w:r>
      <w:r w:rsidR="00682E4C">
        <w:rPr>
          <w:rFonts w:eastAsia="Times New Roman"/>
          <w:color w:val="000000"/>
          <w:sz w:val="28"/>
          <w:szCs w:val="28"/>
          <w:lang w:val="ru-RU" w:eastAsia="ru-RU"/>
        </w:rPr>
        <w:t xml:space="preserve"> - контрольная группа</w:t>
      </w:r>
      <w:r w:rsidR="00402A38">
        <w:rPr>
          <w:rFonts w:eastAsia="Times New Roman"/>
          <w:color w:val="000000"/>
          <w:sz w:val="28"/>
          <w:szCs w:val="28"/>
          <w:lang w:val="ru-RU" w:eastAsia="ru-RU"/>
        </w:rPr>
        <w:t>, 4</w:t>
      </w:r>
      <w:r w:rsidR="00682E4C">
        <w:rPr>
          <w:rFonts w:eastAsia="Times New Roman"/>
          <w:color w:val="000000"/>
          <w:sz w:val="28"/>
          <w:szCs w:val="28"/>
          <w:lang w:val="ru-RU" w:eastAsia="ru-RU"/>
        </w:rPr>
        <w:t xml:space="preserve"> – экспериментальная</w:t>
      </w:r>
      <w:r w:rsidRPr="00802D56">
        <w:rPr>
          <w:rFonts w:eastAsia="Times New Roman"/>
          <w:color w:val="000000"/>
          <w:sz w:val="28"/>
          <w:szCs w:val="28"/>
          <w:lang w:val="ru-RU" w:eastAsia="ru-RU"/>
        </w:rPr>
        <w:t>.</w:t>
      </w:r>
      <w:r w:rsidRPr="00DC582B">
        <w:rPr>
          <w:rFonts w:eastAsia="Times New Roman"/>
          <w:i/>
          <w:iCs/>
          <w:color w:val="000000"/>
          <w:sz w:val="28"/>
          <w:szCs w:val="28"/>
          <w:lang w:eastAsia="ru-RU"/>
        </w:rPr>
        <w:t> </w:t>
      </w:r>
      <w:r w:rsidR="00CF7C23">
        <w:rPr>
          <w:rFonts w:eastAsia="Times New Roman"/>
          <w:i/>
          <w:iCs/>
          <w:color w:val="000000"/>
          <w:sz w:val="28"/>
          <w:szCs w:val="28"/>
          <w:lang w:val="ru-RU" w:eastAsia="ru-RU"/>
        </w:rPr>
        <w:t xml:space="preserve"> </w:t>
      </w:r>
      <w:r w:rsidRPr="00802D56">
        <w:rPr>
          <w:rFonts w:eastAsia="Times New Roman"/>
          <w:color w:val="000000"/>
          <w:sz w:val="28"/>
          <w:szCs w:val="28"/>
          <w:lang w:val="ru-RU" w:eastAsia="ru-RU"/>
        </w:rPr>
        <w:t>Для проведения эксперимента</w:t>
      </w:r>
      <w:r w:rsidR="00682E4C">
        <w:rPr>
          <w:rFonts w:eastAsia="Times New Roman"/>
          <w:color w:val="000000"/>
          <w:sz w:val="28"/>
          <w:szCs w:val="28"/>
          <w:lang w:val="ru-RU" w:eastAsia="ru-RU"/>
        </w:rPr>
        <w:t xml:space="preserve"> так же</w:t>
      </w:r>
      <w:r w:rsidR="00623B70">
        <w:rPr>
          <w:rFonts w:eastAsia="Times New Roman"/>
          <w:color w:val="000000"/>
          <w:sz w:val="28"/>
          <w:szCs w:val="28"/>
          <w:lang w:val="ru-RU" w:eastAsia="ru-RU"/>
        </w:rPr>
        <w:t xml:space="preserve"> использовались условия МССУОР №1</w:t>
      </w:r>
      <w:r w:rsidR="00067D30">
        <w:rPr>
          <w:rFonts w:eastAsia="Times New Roman"/>
          <w:color w:val="000000"/>
          <w:sz w:val="28"/>
          <w:szCs w:val="28"/>
          <w:lang w:val="ru-RU" w:eastAsia="ru-RU"/>
        </w:rPr>
        <w:t xml:space="preserve"> г. Москвы  с 01.03</w:t>
      </w:r>
      <w:r w:rsidRPr="00802D56">
        <w:rPr>
          <w:rFonts w:eastAsia="Times New Roman"/>
          <w:color w:val="000000"/>
          <w:sz w:val="28"/>
          <w:szCs w:val="28"/>
          <w:lang w:val="ru-RU" w:eastAsia="ru-RU"/>
        </w:rPr>
        <w:t>.2022г. по 17.05.2022г.</w:t>
      </w:r>
    </w:p>
    <w:p w:rsidR="00EE631B"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В начале и в конце исследования было проведено педагогическое тестирование у девочек контрольной и экспериментальной группы, по оценке уровня развития гибкости. </w:t>
      </w:r>
    </w:p>
    <w:p w:rsidR="00CC2F3B" w:rsidRDefault="00EE631B"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proofErr w:type="gramStart"/>
      <w:r w:rsidR="00802D56" w:rsidRPr="00802D56">
        <w:rPr>
          <w:rFonts w:eastAsia="Times New Roman"/>
          <w:color w:val="000000"/>
          <w:sz w:val="28"/>
          <w:szCs w:val="28"/>
          <w:lang w:val="ru-RU" w:eastAsia="ru-RU"/>
        </w:rPr>
        <w:t>Экспериментальная группа использовала для развития гибкости специально разработанную нами программу</w:t>
      </w:r>
      <w:r w:rsidR="0047453F">
        <w:rPr>
          <w:rFonts w:eastAsia="Times New Roman"/>
          <w:color w:val="000000"/>
          <w:sz w:val="28"/>
          <w:szCs w:val="28"/>
          <w:lang w:val="ru-RU" w:eastAsia="ru-RU"/>
        </w:rPr>
        <w:t>, представленную в Приложении В</w:t>
      </w:r>
      <w:r w:rsidR="00682E4C">
        <w:rPr>
          <w:rFonts w:eastAsia="Times New Roman"/>
          <w:color w:val="000000"/>
          <w:sz w:val="28"/>
          <w:szCs w:val="28"/>
          <w:lang w:val="ru-RU" w:eastAsia="ru-RU"/>
        </w:rPr>
        <w:t>. Так же д</w:t>
      </w:r>
      <w:r w:rsidR="00802D56" w:rsidRPr="00802D56">
        <w:rPr>
          <w:rFonts w:eastAsia="Times New Roman"/>
          <w:color w:val="000000"/>
          <w:sz w:val="28"/>
          <w:szCs w:val="28"/>
          <w:lang w:val="ru-RU" w:eastAsia="ru-RU"/>
        </w:rPr>
        <w:t>ля учащихся экспериментальной группы была еще разработана система домашних заданий, она систематически контролировалась, оценивалась и включала в себя: упражнения на развитие гибкости позвоночника, подвижности плечевы</w:t>
      </w:r>
      <w:r w:rsidR="0047453F">
        <w:rPr>
          <w:rFonts w:eastAsia="Times New Roman"/>
          <w:color w:val="000000"/>
          <w:sz w:val="28"/>
          <w:szCs w:val="28"/>
          <w:lang w:val="ru-RU" w:eastAsia="ru-RU"/>
        </w:rPr>
        <w:t>х, тазобедренных суставов</w:t>
      </w:r>
      <w:r w:rsidR="00CF7C23">
        <w:rPr>
          <w:rFonts w:eastAsia="Times New Roman"/>
          <w:color w:val="000000"/>
          <w:sz w:val="28"/>
          <w:szCs w:val="28"/>
          <w:lang w:val="ru-RU" w:eastAsia="ru-RU"/>
        </w:rPr>
        <w:t>, а контрольная группа занималась по обычной школьной программе</w:t>
      </w:r>
      <w:r w:rsidR="0047453F">
        <w:rPr>
          <w:rFonts w:eastAsia="Times New Roman"/>
          <w:color w:val="000000"/>
          <w:sz w:val="28"/>
          <w:szCs w:val="28"/>
          <w:lang w:val="ru-RU" w:eastAsia="ru-RU"/>
        </w:rPr>
        <w:t xml:space="preserve">. </w:t>
      </w:r>
      <w:proofErr w:type="gramEnd"/>
    </w:p>
    <w:p w:rsidR="00802D56" w:rsidRPr="00CC2F3B" w:rsidRDefault="00CC2F3B"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Для обработки результатов педагогического эксперимента использовались стандартные статистические процедуры,</w:t>
      </w:r>
      <w:r w:rsidR="00260447">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предусматривающие получение данных о вариации изучаемых показателей, их средних значениях и показателях их разброса. (Иванов В.С 2019 г.)</w:t>
      </w:r>
      <w:r w:rsidR="00802D56" w:rsidRPr="00802D56">
        <w:rPr>
          <w:rFonts w:eastAsia="Times New Roman"/>
          <w:b/>
          <w:bCs/>
          <w:color w:val="000000"/>
          <w:sz w:val="28"/>
          <w:szCs w:val="28"/>
          <w:lang w:val="ru-RU" w:eastAsia="ru-RU"/>
        </w:rPr>
        <w:t xml:space="preserve">. </w:t>
      </w:r>
    </w:p>
    <w:p w:rsidR="00802D56" w:rsidRPr="00802D56" w:rsidRDefault="00EE631B"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Сначала вычислялось среднее арифметическое</w:t>
      </w:r>
      <w:r w:rsidR="00802D56" w:rsidRPr="00DC582B">
        <w:rPr>
          <w:rFonts w:eastAsia="Times New Roman"/>
          <w:color w:val="000000"/>
          <w:sz w:val="28"/>
          <w:szCs w:val="28"/>
          <w:lang w:eastAsia="ru-RU"/>
        </w:rPr>
        <w:t> </w:t>
      </w:r>
      <w:r w:rsidR="00802D56" w:rsidRPr="00802D56">
        <w:rPr>
          <w:rFonts w:eastAsia="Times New Roman"/>
          <w:noProof/>
          <w:color w:val="000000"/>
          <w:sz w:val="28"/>
          <w:szCs w:val="28"/>
          <w:lang w:val="ru-RU" w:eastAsia="ru-RU"/>
        </w:rPr>
        <w:t>по</w:t>
      </w:r>
      <w:r w:rsidR="00802D56" w:rsidRPr="00802D56">
        <w:rPr>
          <w:rFonts w:eastAsia="Times New Roman"/>
          <w:color w:val="000000"/>
          <w:sz w:val="28"/>
          <w:szCs w:val="28"/>
          <w:lang w:val="ru-RU" w:eastAsia="ru-RU"/>
        </w:rPr>
        <w:t xml:space="preserve"> формуле:</w:t>
      </w:r>
      <w:r w:rsidR="00802D56" w:rsidRPr="00DC582B">
        <w:rPr>
          <w:rFonts w:eastAsia="Times New Roman"/>
          <w:color w:val="000000"/>
          <w:sz w:val="28"/>
          <w:szCs w:val="28"/>
          <w:lang w:eastAsia="ru-RU"/>
        </w:rPr>
        <w:t> </w:t>
      </w:r>
      <w:r w:rsidR="00802D56" w:rsidRPr="00DC582B">
        <w:rPr>
          <w:rFonts w:eastAsia="Times New Roman"/>
          <w:noProof/>
          <w:color w:val="000000"/>
          <w:sz w:val="28"/>
          <w:szCs w:val="28"/>
          <w:lang w:val="ru-RU" w:eastAsia="ru-RU"/>
        </w:rPr>
        <w:drawing>
          <wp:inline distT="0" distB="0" distL="0" distR="0">
            <wp:extent cx="2466975" cy="457200"/>
            <wp:effectExtent l="0" t="0" r="9525" b="0"/>
            <wp:docPr id="2" name="Рисунок 2" descr="https://fsd.multiurok.ru/html/2017/08/09/s_598ad479d5837/s670130_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8/09/s_598ad479d5837/s670130_1_2.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457200"/>
                    </a:xfrm>
                    <a:prstGeom prst="rect">
                      <a:avLst/>
                    </a:prstGeom>
                    <a:noFill/>
                    <a:ln>
                      <a:noFill/>
                    </a:ln>
                  </pic:spPr>
                </pic:pic>
              </a:graphicData>
            </a:graphic>
          </wp:inline>
        </w:drawing>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где</w:t>
      </w:r>
      <w:r w:rsidRPr="00DC582B">
        <w:rPr>
          <w:rFonts w:eastAsia="Times New Roman"/>
          <w:color w:val="000000"/>
          <w:sz w:val="28"/>
          <w:szCs w:val="28"/>
          <w:lang w:eastAsia="ru-RU"/>
        </w:rPr>
        <w:t> </w:t>
      </w:r>
      <w:proofErr w:type="spellStart"/>
      <w:r w:rsidRPr="00DC582B">
        <w:rPr>
          <w:rFonts w:eastAsia="Times New Roman"/>
          <w:color w:val="000000"/>
          <w:sz w:val="28"/>
          <w:szCs w:val="28"/>
          <w:lang w:eastAsia="ru-RU"/>
        </w:rPr>
        <w:t>x</w:t>
      </w:r>
      <w:r w:rsidRPr="00DC582B">
        <w:rPr>
          <w:rFonts w:eastAsia="Times New Roman"/>
          <w:color w:val="000000"/>
          <w:sz w:val="28"/>
          <w:szCs w:val="28"/>
          <w:vertAlign w:val="subscript"/>
          <w:lang w:eastAsia="ru-RU"/>
        </w:rPr>
        <w:t>n</w:t>
      </w:r>
      <w:proofErr w:type="spellEnd"/>
      <w:r w:rsidRPr="00DC582B">
        <w:rPr>
          <w:rFonts w:eastAsia="Times New Roman"/>
          <w:color w:val="000000"/>
          <w:sz w:val="28"/>
          <w:szCs w:val="28"/>
          <w:lang w:eastAsia="ru-RU"/>
        </w:rPr>
        <w:t> </w:t>
      </w:r>
      <w:r w:rsidRPr="00802D56">
        <w:rPr>
          <w:rFonts w:eastAsia="Times New Roman"/>
          <w:color w:val="000000"/>
          <w:sz w:val="28"/>
          <w:szCs w:val="28"/>
          <w:lang w:val="ru-RU" w:eastAsia="ru-RU"/>
        </w:rPr>
        <w:t>– значение конкретного показателя,</w:t>
      </w:r>
    </w:p>
    <w:p w:rsidR="00802D56" w:rsidRPr="00802D56" w:rsidRDefault="00802D56" w:rsidP="00BD09B8">
      <w:pPr>
        <w:spacing w:line="360" w:lineRule="auto"/>
        <w:jc w:val="both"/>
        <w:rPr>
          <w:rFonts w:eastAsia="Times New Roman"/>
          <w:color w:val="000000"/>
          <w:sz w:val="28"/>
          <w:szCs w:val="28"/>
          <w:lang w:val="ru-RU" w:eastAsia="ru-RU"/>
        </w:rPr>
      </w:pPr>
      <w:r w:rsidRPr="00DC582B">
        <w:rPr>
          <w:rFonts w:eastAsia="Times New Roman"/>
          <w:color w:val="000000"/>
          <w:sz w:val="28"/>
          <w:szCs w:val="28"/>
          <w:lang w:eastAsia="ru-RU"/>
        </w:rPr>
        <w:t>n</w:t>
      </w:r>
      <w:r w:rsidRPr="00802D56">
        <w:rPr>
          <w:rFonts w:eastAsia="Times New Roman"/>
          <w:color w:val="000000"/>
          <w:sz w:val="28"/>
          <w:szCs w:val="28"/>
          <w:lang w:val="ru-RU" w:eastAsia="ru-RU"/>
        </w:rPr>
        <w:t xml:space="preserve"> – </w:t>
      </w:r>
      <w:proofErr w:type="gramStart"/>
      <w:r w:rsidRPr="00802D56">
        <w:rPr>
          <w:rFonts w:eastAsia="Times New Roman"/>
          <w:color w:val="000000"/>
          <w:sz w:val="28"/>
          <w:szCs w:val="28"/>
          <w:lang w:val="ru-RU" w:eastAsia="ru-RU"/>
        </w:rPr>
        <w:t>объем</w:t>
      </w:r>
      <w:proofErr w:type="gramEnd"/>
      <w:r w:rsidRPr="00802D56">
        <w:rPr>
          <w:rFonts w:eastAsia="Times New Roman"/>
          <w:color w:val="000000"/>
          <w:sz w:val="28"/>
          <w:szCs w:val="28"/>
          <w:lang w:val="ru-RU" w:eastAsia="ru-RU"/>
        </w:rPr>
        <w:t xml:space="preserve"> выборки (число измерений или испытуемых);</w:t>
      </w:r>
    </w:p>
    <w:p w:rsidR="00802D56" w:rsidRPr="00802D56" w:rsidRDefault="00802D56" w:rsidP="00BD09B8">
      <w:pPr>
        <w:spacing w:line="360" w:lineRule="auto"/>
        <w:jc w:val="both"/>
        <w:rPr>
          <w:rFonts w:eastAsia="Times New Roman"/>
          <w:color w:val="000000"/>
          <w:sz w:val="28"/>
          <w:szCs w:val="28"/>
          <w:lang w:val="ru-RU" w:eastAsia="ru-RU"/>
        </w:rPr>
      </w:pPr>
      <w:r w:rsidRPr="00DC582B">
        <w:rPr>
          <w:rFonts w:eastAsia="Times New Roman"/>
          <w:noProof/>
          <w:color w:val="000000"/>
          <w:sz w:val="28"/>
          <w:szCs w:val="28"/>
          <w:lang w:val="ru-RU" w:eastAsia="ru-RU"/>
        </w:rPr>
        <w:drawing>
          <wp:inline distT="0" distB="0" distL="0" distR="0">
            <wp:extent cx="257175" cy="285750"/>
            <wp:effectExtent l="0" t="0" r="9525" b="0"/>
            <wp:docPr id="3" name="Рисунок 3" descr="https://fsd.multiurok.ru/html/2017/08/09/s_598ad479d5837/s670130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8/09/s_598ad479d5837/s670130_1_3.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DC582B">
        <w:rPr>
          <w:rFonts w:eastAsia="Times New Roman"/>
          <w:color w:val="000000"/>
          <w:sz w:val="28"/>
          <w:szCs w:val="28"/>
          <w:lang w:eastAsia="ru-RU"/>
        </w:rPr>
        <w:t> </w:t>
      </w:r>
      <w:r w:rsidRPr="00802D56">
        <w:rPr>
          <w:rFonts w:eastAsia="Times New Roman"/>
          <w:color w:val="000000"/>
          <w:sz w:val="28"/>
          <w:szCs w:val="28"/>
          <w:lang w:val="ru-RU" w:eastAsia="ru-RU"/>
        </w:rPr>
        <w:t>- сумма.</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Среднее арифметическое дает возможность:</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1)</w:t>
      </w:r>
      <w:r w:rsidRPr="00DC582B">
        <w:rPr>
          <w:rFonts w:eastAsia="Times New Roman"/>
          <w:color w:val="000000"/>
          <w:sz w:val="28"/>
          <w:szCs w:val="28"/>
          <w:lang w:eastAsia="ru-RU"/>
        </w:rPr>
        <w:t> </w:t>
      </w:r>
      <w:r w:rsidRPr="00802D56">
        <w:rPr>
          <w:rFonts w:eastAsia="Times New Roman"/>
          <w:color w:val="000000"/>
          <w:sz w:val="28"/>
          <w:szCs w:val="28"/>
          <w:lang w:val="ru-RU" w:eastAsia="ru-RU"/>
        </w:rPr>
        <w:t>охарактеризовать исследуемую совокупность одним числом;</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lastRenderedPageBreak/>
        <w:t>2)</w:t>
      </w:r>
      <w:r w:rsidRPr="00DC582B">
        <w:rPr>
          <w:rFonts w:eastAsia="Times New Roman"/>
          <w:color w:val="000000"/>
          <w:sz w:val="28"/>
          <w:szCs w:val="28"/>
          <w:lang w:eastAsia="ru-RU"/>
        </w:rPr>
        <w:t> </w:t>
      </w:r>
      <w:r w:rsidRPr="00802D56">
        <w:rPr>
          <w:rFonts w:eastAsia="Times New Roman"/>
          <w:color w:val="000000"/>
          <w:sz w:val="28"/>
          <w:szCs w:val="28"/>
          <w:lang w:val="ru-RU" w:eastAsia="ru-RU"/>
        </w:rPr>
        <w:t>сравнить отдельные величины со средним арифметическим;</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3)</w:t>
      </w:r>
      <w:r w:rsidRPr="00DC582B">
        <w:rPr>
          <w:rFonts w:eastAsia="Times New Roman"/>
          <w:color w:val="000000"/>
          <w:sz w:val="28"/>
          <w:szCs w:val="28"/>
          <w:lang w:eastAsia="ru-RU"/>
        </w:rPr>
        <w:t> </w:t>
      </w:r>
      <w:r w:rsidRPr="00802D56">
        <w:rPr>
          <w:rFonts w:eastAsia="Times New Roman"/>
          <w:color w:val="000000"/>
          <w:sz w:val="28"/>
          <w:szCs w:val="28"/>
          <w:lang w:val="ru-RU" w:eastAsia="ru-RU"/>
        </w:rPr>
        <w:t>определить тенденцию развития какого-либо явления;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4)</w:t>
      </w:r>
      <w:r w:rsidRPr="00DC582B">
        <w:rPr>
          <w:rFonts w:eastAsia="Times New Roman"/>
          <w:color w:val="000000"/>
          <w:sz w:val="28"/>
          <w:szCs w:val="28"/>
          <w:lang w:eastAsia="ru-RU"/>
        </w:rPr>
        <w:t> </w:t>
      </w:r>
      <w:r w:rsidRPr="00802D56">
        <w:rPr>
          <w:rFonts w:eastAsia="Times New Roman"/>
          <w:color w:val="000000"/>
          <w:sz w:val="28"/>
          <w:szCs w:val="28"/>
          <w:lang w:val="ru-RU" w:eastAsia="ru-RU"/>
        </w:rPr>
        <w:t>сравнить разные совокупности;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5)вычислить другие статистические показатели, так как многие статистические вычисления опираются на среднее арифметическое.</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Однако одно только среднее арифметическое не дает возможности глубоко анализировать сущность того или иного явления и их взаимные различия!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При анализе статистической совокупности одним из важных показателей является расположение значений элементов совокупности вокруг среднего значения (варьирование). Для характеристики варьирования в практике исследовательской работы рассчитывают</w:t>
      </w:r>
      <w:r w:rsidRPr="00DC582B">
        <w:rPr>
          <w:rFonts w:eastAsia="Times New Roman"/>
          <w:color w:val="000000"/>
          <w:sz w:val="28"/>
          <w:szCs w:val="28"/>
          <w:lang w:eastAsia="ru-RU"/>
        </w:rPr>
        <w:t> </w:t>
      </w:r>
      <w:r w:rsidRPr="00802D56">
        <w:rPr>
          <w:rFonts w:eastAsia="Times New Roman"/>
          <w:b/>
          <w:bCs/>
          <w:i/>
          <w:iCs/>
          <w:color w:val="000000"/>
          <w:sz w:val="28"/>
          <w:szCs w:val="28"/>
          <w:lang w:val="ru-RU" w:eastAsia="ru-RU"/>
        </w:rPr>
        <w:t xml:space="preserve">среднее </w:t>
      </w:r>
      <w:proofErr w:type="spellStart"/>
      <w:r w:rsidRPr="00802D56">
        <w:rPr>
          <w:rFonts w:eastAsia="Times New Roman"/>
          <w:b/>
          <w:bCs/>
          <w:i/>
          <w:iCs/>
          <w:color w:val="000000"/>
          <w:sz w:val="28"/>
          <w:szCs w:val="28"/>
          <w:lang w:val="ru-RU" w:eastAsia="ru-RU"/>
        </w:rPr>
        <w:t>квадратическое</w:t>
      </w:r>
      <w:proofErr w:type="spellEnd"/>
      <w:r w:rsidRPr="00802D56">
        <w:rPr>
          <w:rFonts w:eastAsia="Times New Roman"/>
          <w:b/>
          <w:bCs/>
          <w:i/>
          <w:iCs/>
          <w:color w:val="000000"/>
          <w:sz w:val="28"/>
          <w:szCs w:val="28"/>
          <w:lang w:val="ru-RU" w:eastAsia="ru-RU"/>
        </w:rPr>
        <w:t xml:space="preserve"> отклонение</w:t>
      </w:r>
      <w:r w:rsidRPr="00DC582B">
        <w:rPr>
          <w:rFonts w:eastAsia="Times New Roman"/>
          <w:color w:val="000000"/>
          <w:sz w:val="28"/>
          <w:szCs w:val="28"/>
          <w:lang w:eastAsia="ru-RU"/>
        </w:rPr>
        <w:t> </w:t>
      </w:r>
      <w:r w:rsidR="00682E4C">
        <w:rPr>
          <w:rFonts w:eastAsia="Times New Roman"/>
          <w:color w:val="000000"/>
          <w:sz w:val="28"/>
          <w:szCs w:val="28"/>
          <w:lang w:val="ru-RU" w:eastAsia="ru-RU"/>
        </w:rPr>
        <w:t xml:space="preserve">- характеристика </w:t>
      </w:r>
      <w:proofErr w:type="spellStart"/>
      <w:r w:rsidR="00682E4C">
        <w:rPr>
          <w:rFonts w:eastAsia="Times New Roman"/>
          <w:color w:val="000000"/>
          <w:sz w:val="28"/>
          <w:szCs w:val="28"/>
          <w:lang w:val="ru-RU" w:eastAsia="ru-RU"/>
        </w:rPr>
        <w:t>колебле</w:t>
      </w:r>
      <w:r w:rsidRPr="00802D56">
        <w:rPr>
          <w:rFonts w:eastAsia="Times New Roman"/>
          <w:color w:val="000000"/>
          <w:sz w:val="28"/>
          <w:szCs w:val="28"/>
          <w:lang w:val="ru-RU" w:eastAsia="ru-RU"/>
        </w:rPr>
        <w:t>мости</w:t>
      </w:r>
      <w:proofErr w:type="spellEnd"/>
      <w:r w:rsidRPr="00802D56">
        <w:rPr>
          <w:rFonts w:eastAsia="Times New Roman"/>
          <w:color w:val="000000"/>
          <w:sz w:val="28"/>
          <w:szCs w:val="28"/>
          <w:lang w:val="ru-RU" w:eastAsia="ru-RU"/>
        </w:rPr>
        <w:t xml:space="preserve"> показателей, которое отражает степень отклонения результатов от среднего значения, выражается в тех же единицах измерения. [11]</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Стандартное отклонение обозначается знаком </w:t>
      </w:r>
      <w:r w:rsidRPr="00DC582B">
        <w:rPr>
          <w:rFonts w:eastAsia="Times New Roman"/>
          <w:color w:val="000000"/>
          <w:sz w:val="28"/>
          <w:szCs w:val="28"/>
          <w:lang w:eastAsia="ru-RU"/>
        </w:rPr>
        <w:t>σ</w:t>
      </w:r>
      <w:r w:rsidRPr="00802D56">
        <w:rPr>
          <w:rFonts w:eastAsia="Times New Roman"/>
          <w:color w:val="000000"/>
          <w:sz w:val="28"/>
          <w:szCs w:val="28"/>
          <w:lang w:val="ru-RU" w:eastAsia="ru-RU"/>
        </w:rPr>
        <w:t xml:space="preserve"> (сигма) и вычисляется по формуле:</w:t>
      </w:r>
      <w:r w:rsidRPr="00DC582B">
        <w:rPr>
          <w:rFonts w:eastAsia="Times New Roman"/>
          <w:color w:val="000000"/>
          <w:sz w:val="28"/>
          <w:szCs w:val="28"/>
          <w:lang w:eastAsia="ru-RU"/>
        </w:rPr>
        <w:t> </w:t>
      </w:r>
      <w:r w:rsidRPr="00DC582B">
        <w:rPr>
          <w:rFonts w:eastAsia="Times New Roman"/>
          <w:noProof/>
          <w:color w:val="000000"/>
          <w:sz w:val="28"/>
          <w:szCs w:val="28"/>
          <w:lang w:val="ru-RU" w:eastAsia="ru-RU"/>
        </w:rPr>
        <w:drawing>
          <wp:inline distT="0" distB="0" distL="0" distR="0">
            <wp:extent cx="914400" cy="390525"/>
            <wp:effectExtent l="0" t="0" r="0" b="9525"/>
            <wp:docPr id="4" name="Рисунок 4" descr="https://fsd.multiurok.ru/html/2017/08/09/s_598ad479d5837/s670130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8/09/s_598ad479d5837/s670130_1_3.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где</w:t>
      </w:r>
      <w:r w:rsidRPr="00DC582B">
        <w:rPr>
          <w:rFonts w:eastAsia="Times New Roman"/>
          <w:color w:val="000000"/>
          <w:sz w:val="28"/>
          <w:szCs w:val="28"/>
          <w:lang w:eastAsia="ru-RU"/>
        </w:rPr>
        <w:t> </w:t>
      </w:r>
      <w:r w:rsidRPr="00DC582B">
        <w:rPr>
          <w:rFonts w:eastAsia="Times New Roman"/>
          <w:noProof/>
          <w:color w:val="000000"/>
          <w:sz w:val="28"/>
          <w:szCs w:val="28"/>
          <w:lang w:val="ru-RU" w:eastAsia="ru-RU"/>
        </w:rPr>
        <w:drawing>
          <wp:inline distT="0" distB="0" distL="0" distR="0">
            <wp:extent cx="266700" cy="171450"/>
            <wp:effectExtent l="0" t="0" r="0" b="0"/>
            <wp:docPr id="5" name="Рисунок 5" descr="https://fsd.multiurok.ru/html/2017/08/09/s_598ad479d5837/s670130_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8/09/s_598ad479d5837/s670130_1_5.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02D56">
        <w:rPr>
          <w:rFonts w:eastAsia="Times New Roman"/>
          <w:color w:val="000000"/>
          <w:sz w:val="28"/>
          <w:szCs w:val="28"/>
          <w:lang w:val="ru-RU" w:eastAsia="ru-RU"/>
        </w:rPr>
        <w:t>(Х -</w:t>
      </w:r>
      <w:r w:rsidRPr="00DC582B">
        <w:rPr>
          <w:rFonts w:eastAsia="Times New Roman"/>
          <w:color w:val="000000"/>
          <w:sz w:val="28"/>
          <w:szCs w:val="28"/>
          <w:lang w:eastAsia="ru-RU"/>
        </w:rPr>
        <w:t> </w:t>
      </w:r>
      <w:r w:rsidRPr="00DC582B">
        <w:rPr>
          <w:rFonts w:eastAsia="Times New Roman"/>
          <w:noProof/>
          <w:color w:val="000000"/>
          <w:sz w:val="28"/>
          <w:szCs w:val="28"/>
          <w:lang w:val="ru-RU" w:eastAsia="ru-RU"/>
        </w:rPr>
        <w:drawing>
          <wp:inline distT="0" distB="0" distL="0" distR="0">
            <wp:extent cx="247650" cy="333375"/>
            <wp:effectExtent l="0" t="0" r="0" b="9525"/>
            <wp:docPr id="6" name="Рисунок 6" descr="https://fsd.multiurok.ru/html/2017/08/09/s_598ad479d5837/s670130_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8/09/s_598ad479d5837/s670130_1_6.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802D56">
        <w:rPr>
          <w:rFonts w:eastAsia="Times New Roman"/>
          <w:color w:val="000000"/>
          <w:sz w:val="28"/>
          <w:szCs w:val="28"/>
          <w:lang w:val="ru-RU" w:eastAsia="ru-RU"/>
        </w:rPr>
        <w:t>)</w:t>
      </w:r>
      <w:r w:rsidRPr="00802D56">
        <w:rPr>
          <w:rFonts w:eastAsia="Times New Roman"/>
          <w:color w:val="000000"/>
          <w:sz w:val="28"/>
          <w:szCs w:val="28"/>
          <w:vertAlign w:val="superscript"/>
          <w:lang w:val="ru-RU" w:eastAsia="ru-RU"/>
        </w:rPr>
        <w:t>2</w:t>
      </w:r>
      <w:r w:rsidRPr="00DC582B">
        <w:rPr>
          <w:rFonts w:eastAsia="Times New Roman"/>
          <w:color w:val="000000"/>
          <w:sz w:val="28"/>
          <w:szCs w:val="28"/>
          <w:lang w:eastAsia="ru-RU"/>
        </w:rPr>
        <w:t> </w:t>
      </w:r>
      <w:r w:rsidRPr="00802D56">
        <w:rPr>
          <w:rFonts w:eastAsia="Times New Roman"/>
          <w:color w:val="000000"/>
          <w:sz w:val="28"/>
          <w:szCs w:val="28"/>
          <w:lang w:val="ru-RU" w:eastAsia="ru-RU"/>
        </w:rPr>
        <w:t>- сумма разности квадратов между каждым показателем и средней арифметической величиной (сумма квадратов отклонений);</w:t>
      </w:r>
    </w:p>
    <w:p w:rsidR="00802D56" w:rsidRPr="00802D56" w:rsidRDefault="00802D56" w:rsidP="00BD09B8">
      <w:pPr>
        <w:spacing w:line="360" w:lineRule="auto"/>
        <w:jc w:val="both"/>
        <w:rPr>
          <w:rFonts w:eastAsia="Times New Roman"/>
          <w:color w:val="000000"/>
          <w:sz w:val="28"/>
          <w:szCs w:val="28"/>
          <w:lang w:val="ru-RU" w:eastAsia="ru-RU"/>
        </w:rPr>
      </w:pPr>
      <w:r w:rsidRPr="00DC582B">
        <w:rPr>
          <w:rFonts w:eastAsia="Times New Roman"/>
          <w:color w:val="000000"/>
          <w:sz w:val="28"/>
          <w:szCs w:val="28"/>
          <w:lang w:eastAsia="ru-RU"/>
        </w:rPr>
        <w:t>n </w:t>
      </w:r>
      <w:r w:rsidRPr="00802D56">
        <w:rPr>
          <w:rFonts w:eastAsia="Times New Roman"/>
          <w:color w:val="000000"/>
          <w:sz w:val="28"/>
          <w:szCs w:val="28"/>
          <w:lang w:val="ru-RU" w:eastAsia="ru-RU"/>
        </w:rPr>
        <w:t xml:space="preserve">- </w:t>
      </w:r>
      <w:proofErr w:type="gramStart"/>
      <w:r w:rsidRPr="00802D56">
        <w:rPr>
          <w:rFonts w:eastAsia="Times New Roman"/>
          <w:color w:val="000000"/>
          <w:sz w:val="28"/>
          <w:szCs w:val="28"/>
          <w:lang w:val="ru-RU" w:eastAsia="ru-RU"/>
        </w:rPr>
        <w:t>объем</w:t>
      </w:r>
      <w:proofErr w:type="gramEnd"/>
      <w:r w:rsidRPr="00802D56">
        <w:rPr>
          <w:rFonts w:eastAsia="Times New Roman"/>
          <w:color w:val="000000"/>
          <w:sz w:val="28"/>
          <w:szCs w:val="28"/>
          <w:lang w:val="ru-RU" w:eastAsia="ru-RU"/>
        </w:rPr>
        <w:t xml:space="preserve"> выборки (число измерений или испытуемых).</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Для более достоверных результатов вычислялось как корень квадратный из значения дисперсии и определялось по формуле:</w:t>
      </w:r>
    </w:p>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noProof/>
          <w:color w:val="000000"/>
          <w:sz w:val="28"/>
          <w:szCs w:val="28"/>
          <w:lang w:val="ru-RU" w:eastAsia="ru-RU"/>
        </w:rPr>
        <w:drawing>
          <wp:inline distT="0" distB="0" distL="0" distR="0">
            <wp:extent cx="2286000" cy="771525"/>
            <wp:effectExtent l="0" t="0" r="0" b="9525"/>
            <wp:docPr id="7" name="Рисунок 7" descr="https://fsd.multiurok.ru/html/2017/08/09/s_598ad479d5837/s670130_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8/09/s_598ad479d5837/s670130_1_7.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771525"/>
                    </a:xfrm>
                    <a:prstGeom prst="rect">
                      <a:avLst/>
                    </a:prstGeom>
                    <a:noFill/>
                    <a:ln>
                      <a:noFill/>
                    </a:ln>
                  </pic:spPr>
                </pic:pic>
              </a:graphicData>
            </a:graphic>
          </wp:inline>
        </w:drawing>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Для того чтобы вычислить </w:t>
      </w:r>
      <w:proofErr w:type="spellStart"/>
      <w:r w:rsidRPr="00802D56">
        <w:rPr>
          <w:rFonts w:eastAsia="Times New Roman"/>
          <w:color w:val="000000"/>
          <w:sz w:val="28"/>
          <w:szCs w:val="28"/>
          <w:lang w:val="ru-RU" w:eastAsia="ru-RU"/>
        </w:rPr>
        <w:t>квадратическое</w:t>
      </w:r>
      <w:proofErr w:type="spellEnd"/>
      <w:r w:rsidRPr="00802D56">
        <w:rPr>
          <w:rFonts w:eastAsia="Times New Roman"/>
          <w:color w:val="000000"/>
          <w:sz w:val="28"/>
          <w:szCs w:val="28"/>
          <w:lang w:val="ru-RU" w:eastAsia="ru-RU"/>
        </w:rPr>
        <w:t xml:space="preserve"> отклонение, сначала нашли разность между каждым показателем и данной средней арифметической величиной. Полученные данные возвели в квадрат и суммировали.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lastRenderedPageBreak/>
        <w:t xml:space="preserve">         Подставив в формулу полученные данные, вычислили среднее </w:t>
      </w:r>
      <w:proofErr w:type="spellStart"/>
      <w:r w:rsidRPr="00802D56">
        <w:rPr>
          <w:rFonts w:eastAsia="Times New Roman"/>
          <w:color w:val="000000"/>
          <w:sz w:val="28"/>
          <w:szCs w:val="28"/>
          <w:lang w:val="ru-RU" w:eastAsia="ru-RU"/>
        </w:rPr>
        <w:t>квадратическое</w:t>
      </w:r>
      <w:proofErr w:type="spellEnd"/>
      <w:r w:rsidRPr="00802D56">
        <w:rPr>
          <w:rFonts w:eastAsia="Times New Roman"/>
          <w:color w:val="000000"/>
          <w:sz w:val="28"/>
          <w:szCs w:val="28"/>
          <w:lang w:val="ru-RU" w:eastAsia="ru-RU"/>
        </w:rPr>
        <w:t xml:space="preserve"> отклонение </w:t>
      </w:r>
      <w:r w:rsidRPr="00DC582B">
        <w:rPr>
          <w:rFonts w:eastAsia="Times New Roman"/>
          <w:color w:val="000000"/>
          <w:sz w:val="28"/>
          <w:szCs w:val="28"/>
          <w:lang w:eastAsia="ru-RU"/>
        </w:rPr>
        <w:t>σ</w:t>
      </w:r>
      <w:r w:rsidRPr="00802D56">
        <w:rPr>
          <w:rFonts w:eastAsia="Times New Roman"/>
          <w:color w:val="000000"/>
          <w:sz w:val="28"/>
          <w:szCs w:val="28"/>
          <w:lang w:val="ru-RU" w:eastAsia="ru-RU"/>
        </w:rPr>
        <w:t>. А затем занесли в таблицу 2 и 4 данные стандартного отклонения</w:t>
      </w:r>
      <w:r w:rsidRPr="00DC582B">
        <w:rPr>
          <w:rFonts w:eastAsia="Times New Roman"/>
          <w:color w:val="000000"/>
          <w:sz w:val="28"/>
          <w:szCs w:val="28"/>
          <w:lang w:eastAsia="ru-RU"/>
        </w:rPr>
        <w:t> </w:t>
      </w:r>
      <w:r w:rsidRPr="00802D56">
        <w:rPr>
          <w:rFonts w:eastAsia="Times New Roman"/>
          <w:color w:val="000000"/>
          <w:sz w:val="28"/>
          <w:szCs w:val="28"/>
          <w:lang w:val="ru-RU" w:eastAsia="ru-RU"/>
        </w:rPr>
        <w:t>Х</w:t>
      </w:r>
      <w:r w:rsidRPr="00DC582B">
        <w:rPr>
          <w:rFonts w:eastAsia="Times New Roman"/>
          <w:color w:val="000000"/>
          <w:sz w:val="28"/>
          <w:szCs w:val="28"/>
          <w:lang w:eastAsia="ru-RU"/>
        </w:rPr>
        <w:t> </w:t>
      </w:r>
      <w:r w:rsidRPr="00802D56">
        <w:rPr>
          <w:rFonts w:eastAsia="Times New Roman"/>
          <w:color w:val="000000"/>
          <w:sz w:val="28"/>
          <w:szCs w:val="28"/>
          <w:lang w:val="ru-RU" w:eastAsia="ru-RU"/>
        </w:rPr>
        <w:t xml:space="preserve">± </w:t>
      </w:r>
      <w:r w:rsidRPr="00DC582B">
        <w:rPr>
          <w:rFonts w:eastAsia="Times New Roman"/>
          <w:color w:val="000000"/>
          <w:sz w:val="28"/>
          <w:szCs w:val="28"/>
          <w:lang w:eastAsia="ru-RU"/>
        </w:rPr>
        <w:t>σ</w:t>
      </w:r>
      <w:r w:rsidRPr="00802D56">
        <w:rPr>
          <w:rFonts w:eastAsia="Times New Roman"/>
          <w:color w:val="000000"/>
          <w:sz w:val="28"/>
          <w:szCs w:val="28"/>
          <w:lang w:val="ru-RU" w:eastAsia="ru-RU"/>
        </w:rPr>
        <w:t>.</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При расчете статистических характеристик использовались алгоритмы, рекомендованные в специальной литературе [10]. При проверке гипотезы рассчитывался </w:t>
      </w:r>
      <w:r w:rsidRPr="00DC582B">
        <w:rPr>
          <w:rFonts w:eastAsia="Times New Roman"/>
          <w:color w:val="000000"/>
          <w:sz w:val="28"/>
          <w:szCs w:val="28"/>
          <w:lang w:eastAsia="ru-RU"/>
        </w:rPr>
        <w:t>t</w:t>
      </w:r>
      <w:r w:rsidRPr="00802D56">
        <w:rPr>
          <w:rFonts w:eastAsia="Times New Roman"/>
          <w:color w:val="000000"/>
          <w:sz w:val="28"/>
          <w:szCs w:val="28"/>
          <w:lang w:val="ru-RU" w:eastAsia="ru-RU"/>
        </w:rPr>
        <w:t xml:space="preserve"> - критерий Стьюдента, где </w:t>
      </w:r>
      <w:r w:rsidRPr="00DC582B">
        <w:rPr>
          <w:rFonts w:eastAsia="Times New Roman"/>
          <w:color w:val="000000"/>
          <w:sz w:val="28"/>
          <w:szCs w:val="28"/>
          <w:lang w:eastAsia="ru-RU"/>
        </w:rPr>
        <w:t>t</w:t>
      </w:r>
      <w:r w:rsidRPr="00802D56">
        <w:rPr>
          <w:rFonts w:eastAsia="Times New Roman"/>
          <w:color w:val="000000"/>
          <w:sz w:val="28"/>
          <w:szCs w:val="28"/>
          <w:lang w:val="ru-RU" w:eastAsia="ru-RU"/>
        </w:rPr>
        <w:t>-критерий Стьюдента показывает статистическую достоверность различия между средними арифметическими величинами двух выборок, указывая на значимость действия исследуемого фактора:</w:t>
      </w:r>
    </w:p>
    <w:p w:rsidR="00802D56" w:rsidRPr="00802D56" w:rsidRDefault="00802D56" w:rsidP="00BD09B8">
      <w:pPr>
        <w:spacing w:line="360" w:lineRule="auto"/>
        <w:jc w:val="both"/>
        <w:rPr>
          <w:rFonts w:eastAsia="Times New Roman"/>
          <w:color w:val="000000"/>
          <w:sz w:val="28"/>
          <w:szCs w:val="28"/>
          <w:lang w:val="ru-RU" w:eastAsia="ru-RU"/>
        </w:rPr>
      </w:pPr>
      <w:r w:rsidRPr="00DC582B">
        <w:rPr>
          <w:rFonts w:eastAsia="Times New Roman"/>
          <w:noProof/>
          <w:color w:val="000000"/>
          <w:sz w:val="28"/>
          <w:szCs w:val="28"/>
          <w:lang w:val="ru-RU"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552700" cy="790575"/>
            <wp:effectExtent l="0" t="0" r="0" b="9525"/>
            <wp:wrapSquare wrapText="bothSides"/>
            <wp:docPr id="8" name="Рисунок 2" descr="https://fsd.multiurok.ru/html/2017/08/09/s_598ad479d5837/s670130_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8/09/s_598ad479d5837/s670130_1_8.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790575"/>
                    </a:xfrm>
                    <a:prstGeom prst="rect">
                      <a:avLst/>
                    </a:prstGeom>
                    <a:noFill/>
                    <a:ln>
                      <a:noFill/>
                    </a:ln>
                  </pic:spPr>
                </pic:pic>
              </a:graphicData>
            </a:graphic>
          </wp:anchor>
        </w:drawing>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И в конце сравнили с</w:t>
      </w:r>
      <w:r w:rsidRPr="00DC582B">
        <w:rPr>
          <w:rFonts w:eastAsia="Times New Roman"/>
          <w:color w:val="000000"/>
          <w:sz w:val="28"/>
          <w:szCs w:val="28"/>
          <w:lang w:eastAsia="ru-RU"/>
        </w:rPr>
        <w:t> P </w:t>
      </w:r>
      <w:r w:rsidRPr="00802D56">
        <w:rPr>
          <w:rFonts w:eastAsia="Times New Roman"/>
          <w:color w:val="000000"/>
          <w:sz w:val="28"/>
          <w:szCs w:val="28"/>
          <w:lang w:val="ru-RU" w:eastAsia="ru-RU"/>
        </w:rPr>
        <w:t>(различие статистически значимо на уровне значимости = 0,05, но не менее 0,01). В статистике рекомендованный уровень значимости варьирует от 0,05 – для предварительных ориентировочных экспериментов до 0,001 – для важных окончательных выводов, достижимая надежность вероятностных выводов часто бывает гораздо более высокой.</w:t>
      </w:r>
    </w:p>
    <w:p w:rsidR="00802D56" w:rsidRPr="00802D56" w:rsidRDefault="00802D56" w:rsidP="00BD09B8">
      <w:pPr>
        <w:jc w:val="both"/>
        <w:outlineLvl w:val="1"/>
        <w:rPr>
          <w:rFonts w:eastAsia="Times New Roman"/>
          <w:b/>
          <w:bCs/>
          <w:color w:val="000000"/>
          <w:sz w:val="28"/>
          <w:szCs w:val="28"/>
          <w:lang w:val="ru-RU" w:eastAsia="ru-RU"/>
        </w:rPr>
      </w:pPr>
      <w:bookmarkStart w:id="6" w:name="_Toc73131833"/>
      <w:r w:rsidRPr="00802D56">
        <w:rPr>
          <w:rFonts w:eastAsia="Times New Roman"/>
          <w:b/>
          <w:bCs/>
          <w:color w:val="000000"/>
          <w:sz w:val="28"/>
          <w:szCs w:val="28"/>
          <w:lang w:val="ru-RU" w:eastAsia="ru-RU"/>
        </w:rPr>
        <w:t xml:space="preserve">                               </w:t>
      </w:r>
    </w:p>
    <w:p w:rsidR="00802D56" w:rsidRPr="00802D56" w:rsidRDefault="00802D56" w:rsidP="00BD09B8">
      <w:pPr>
        <w:jc w:val="both"/>
        <w:outlineLvl w:val="1"/>
        <w:rPr>
          <w:rFonts w:eastAsia="Times New Roman"/>
          <w:b/>
          <w:bCs/>
          <w:color w:val="000000"/>
          <w:sz w:val="28"/>
          <w:szCs w:val="28"/>
          <w:lang w:val="ru-RU" w:eastAsia="ru-RU"/>
        </w:rPr>
      </w:pPr>
    </w:p>
    <w:p w:rsidR="00802D56" w:rsidRPr="00802D56" w:rsidRDefault="00802D56" w:rsidP="00BD09B8">
      <w:pPr>
        <w:jc w:val="both"/>
        <w:outlineLvl w:val="1"/>
        <w:rPr>
          <w:rFonts w:eastAsia="Times New Roman"/>
          <w:b/>
          <w:bCs/>
          <w:color w:val="000000"/>
          <w:sz w:val="28"/>
          <w:szCs w:val="28"/>
          <w:lang w:val="ru-RU" w:eastAsia="ru-RU"/>
        </w:rPr>
      </w:pPr>
      <w:r w:rsidRPr="00802D56">
        <w:rPr>
          <w:rFonts w:eastAsia="Times New Roman"/>
          <w:b/>
          <w:bCs/>
          <w:color w:val="000000"/>
          <w:sz w:val="28"/>
          <w:szCs w:val="28"/>
          <w:lang w:val="ru-RU" w:eastAsia="ru-RU"/>
        </w:rPr>
        <w:t xml:space="preserve">                                    </w:t>
      </w:r>
    </w:p>
    <w:p w:rsidR="00802D56" w:rsidRDefault="00076098" w:rsidP="00BD09B8">
      <w:pPr>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t xml:space="preserve">           </w:t>
      </w:r>
      <w:r w:rsidR="00802D56" w:rsidRPr="00802D56">
        <w:rPr>
          <w:rFonts w:eastAsia="Times New Roman"/>
          <w:b/>
          <w:bCs/>
          <w:color w:val="000000"/>
          <w:sz w:val="28"/>
          <w:szCs w:val="28"/>
          <w:lang w:val="ru-RU" w:eastAsia="ru-RU"/>
        </w:rPr>
        <w:t>2.2. Организация эксперимента</w:t>
      </w:r>
      <w:bookmarkEnd w:id="6"/>
    </w:p>
    <w:p w:rsidR="00802D56" w:rsidRPr="00802D56" w:rsidRDefault="00802D56" w:rsidP="00BD09B8">
      <w:pPr>
        <w:jc w:val="both"/>
        <w:outlineLvl w:val="1"/>
        <w:rPr>
          <w:rFonts w:eastAsia="Times New Roman"/>
          <w:b/>
          <w:bCs/>
          <w:color w:val="000000"/>
          <w:sz w:val="28"/>
          <w:szCs w:val="28"/>
          <w:lang w:val="ru-RU" w:eastAsia="ru-RU"/>
        </w:rPr>
      </w:pP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Исследование проводилось в 4 этапа:</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Pr>
          <w:rFonts w:eastAsia="Times New Roman"/>
          <w:color w:val="000000"/>
          <w:sz w:val="28"/>
          <w:szCs w:val="28"/>
          <w:lang w:val="ru-RU" w:eastAsia="ru-RU"/>
        </w:rPr>
        <w:t>1-й этап (дека</w:t>
      </w:r>
      <w:r w:rsidRPr="00802D56">
        <w:rPr>
          <w:rFonts w:eastAsia="Times New Roman"/>
          <w:color w:val="000000"/>
          <w:sz w:val="28"/>
          <w:szCs w:val="28"/>
          <w:lang w:val="ru-RU" w:eastAsia="ru-RU"/>
        </w:rPr>
        <w:t>брь 2021 г. – январь 2022 г.) – состоял из изучения литературных источников по проблеме воспитания гибкости на уроках физической культуры. Был обобщен практический опыт преподавателей по физической культуре. Основной его целью было не только теоретическое рассмотрение гибкости как физического качества,</w:t>
      </w:r>
      <w:r w:rsidR="00682E4C">
        <w:rPr>
          <w:rFonts w:eastAsia="Times New Roman"/>
          <w:color w:val="000000"/>
          <w:sz w:val="28"/>
          <w:szCs w:val="28"/>
          <w:lang w:val="ru-RU" w:eastAsia="ru-RU"/>
        </w:rPr>
        <w:t xml:space="preserve"> а</w:t>
      </w:r>
      <w:r w:rsidRPr="00802D56">
        <w:rPr>
          <w:rFonts w:eastAsia="Times New Roman"/>
          <w:color w:val="000000"/>
          <w:sz w:val="28"/>
          <w:szCs w:val="28"/>
          <w:lang w:val="ru-RU" w:eastAsia="ru-RU"/>
        </w:rPr>
        <w:t xml:space="preserve"> изучение способов измерения гибкости, различных средств и методов воспитания гибкости у обучающихся в процессе урочных форм заняти</w:t>
      </w:r>
      <w:r>
        <w:rPr>
          <w:rFonts w:eastAsia="Times New Roman"/>
          <w:color w:val="000000"/>
          <w:sz w:val="28"/>
          <w:szCs w:val="28"/>
          <w:lang w:val="ru-RU" w:eastAsia="ru-RU"/>
        </w:rPr>
        <w:t>й физическими упражнениями. Н</w:t>
      </w:r>
      <w:r w:rsidRPr="00802D56">
        <w:rPr>
          <w:rFonts w:eastAsia="Times New Roman"/>
          <w:color w:val="000000"/>
          <w:sz w:val="28"/>
          <w:szCs w:val="28"/>
          <w:lang w:val="ru-RU" w:eastAsia="ru-RU"/>
        </w:rPr>
        <w:t>а этом этапе были сформулированы цели, задачи исследования, был определен объект и предмет исследования, а также выбраны методы исследования, определён состав участников эксперимента.</w:t>
      </w:r>
    </w:p>
    <w:p w:rsidR="00802D56" w:rsidRPr="00802D56" w:rsidRDefault="00067D30"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lastRenderedPageBreak/>
        <w:t xml:space="preserve">         2-й  этап (январь-февраль</w:t>
      </w:r>
      <w:r w:rsidR="00802D56" w:rsidRPr="00802D56">
        <w:rPr>
          <w:rFonts w:eastAsia="Times New Roman"/>
          <w:color w:val="000000"/>
          <w:sz w:val="28"/>
          <w:szCs w:val="28"/>
          <w:lang w:val="ru-RU" w:eastAsia="ru-RU"/>
        </w:rPr>
        <w:t xml:space="preserve">) - включал составление комплексов упражнений для участников экспериментальной группы, формирование методики развития у них гибкости, </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3-й этап(</w:t>
      </w:r>
      <w:r w:rsidR="00067D30">
        <w:rPr>
          <w:rFonts w:eastAsia="Times New Roman"/>
          <w:color w:val="000000"/>
          <w:sz w:val="28"/>
          <w:szCs w:val="28"/>
          <w:lang w:val="ru-RU" w:eastAsia="ru-RU"/>
        </w:rPr>
        <w:t>1 марта</w:t>
      </w:r>
      <w:r w:rsidRPr="00802D56">
        <w:rPr>
          <w:rFonts w:eastAsia="Times New Roman"/>
          <w:color w:val="000000"/>
          <w:sz w:val="28"/>
          <w:szCs w:val="28"/>
          <w:lang w:val="ru-RU" w:eastAsia="ru-RU"/>
        </w:rPr>
        <w:t>-17мая2022г.) - организация и проведение педагогического эксперимента с участием контрольной и экспериментальной групп, проведение педагогического тестирования по оценке уровня разв</w:t>
      </w:r>
      <w:r w:rsidR="00CF7C23">
        <w:rPr>
          <w:rFonts w:eastAsia="Times New Roman"/>
          <w:color w:val="000000"/>
          <w:sz w:val="28"/>
          <w:szCs w:val="28"/>
          <w:lang w:val="ru-RU" w:eastAsia="ru-RU"/>
        </w:rPr>
        <w:t>ития гибкости у учащихся 9 классов</w:t>
      </w:r>
      <w:r w:rsidRPr="00802D56">
        <w:rPr>
          <w:rFonts w:eastAsia="Times New Roman"/>
          <w:color w:val="000000"/>
          <w:sz w:val="28"/>
          <w:szCs w:val="28"/>
          <w:lang w:val="ru-RU" w:eastAsia="ru-RU"/>
        </w:rPr>
        <w:t>.</w:t>
      </w:r>
    </w:p>
    <w:p w:rsidR="00802D56" w:rsidRPr="00802D56" w:rsidRDefault="007C4129" w:rsidP="00BD09B8">
      <w:pPr>
        <w:spacing w:line="360" w:lineRule="auto"/>
        <w:jc w:val="both"/>
        <w:rPr>
          <w:rFonts w:eastAsia="Times New Roman"/>
          <w:b/>
          <w:bCs/>
          <w:color w:val="000000"/>
          <w:sz w:val="28"/>
          <w:szCs w:val="28"/>
          <w:lang w:val="ru-RU" w:eastAsia="ru-RU"/>
        </w:rPr>
      </w:pPr>
      <w:r>
        <w:rPr>
          <w:rFonts w:eastAsia="Times New Roman"/>
          <w:color w:val="000000"/>
          <w:sz w:val="28"/>
          <w:szCs w:val="28"/>
          <w:lang w:val="ru-RU" w:eastAsia="ru-RU"/>
        </w:rPr>
        <w:t xml:space="preserve">        4-й    этап (</w:t>
      </w:r>
      <w:r w:rsidR="00802D56" w:rsidRPr="00802D56">
        <w:rPr>
          <w:rFonts w:eastAsia="Times New Roman"/>
          <w:color w:val="000000"/>
          <w:sz w:val="28"/>
          <w:szCs w:val="28"/>
          <w:lang w:val="ru-RU" w:eastAsia="ru-RU"/>
        </w:rPr>
        <w:t>1</w:t>
      </w:r>
      <w:r w:rsidR="001D613F">
        <w:rPr>
          <w:rFonts w:eastAsia="Times New Roman"/>
          <w:color w:val="000000"/>
          <w:sz w:val="28"/>
          <w:szCs w:val="28"/>
          <w:lang w:val="ru-RU" w:eastAsia="ru-RU"/>
        </w:rPr>
        <w:t>7</w:t>
      </w:r>
      <w:r w:rsidR="00802D56" w:rsidRPr="00802D56">
        <w:rPr>
          <w:rFonts w:eastAsia="Times New Roman"/>
          <w:color w:val="000000"/>
          <w:sz w:val="28"/>
          <w:szCs w:val="28"/>
          <w:lang w:val="ru-RU" w:eastAsia="ru-RU"/>
        </w:rPr>
        <w:t>мая2022г.) - на заключительном этапе проводился анализ полученных данных, подводились итоги исследования. После анализа основных фактов, полученных в ходе педагогического эксперимента, были сформулированы окончательно выводы исследования и оформлена выпускная дипломная работа</w:t>
      </w:r>
      <w:r w:rsidR="00802D56" w:rsidRPr="00802D56">
        <w:rPr>
          <w:rFonts w:eastAsia="Times New Roman"/>
          <w:b/>
          <w:bCs/>
          <w:color w:val="000000"/>
          <w:sz w:val="28"/>
          <w:szCs w:val="28"/>
          <w:lang w:val="ru-RU" w:eastAsia="ru-RU"/>
        </w:rPr>
        <w:t>.</w:t>
      </w:r>
    </w:p>
    <w:p w:rsidR="00802D56" w:rsidRPr="00802D56" w:rsidRDefault="00802D56" w:rsidP="00BD09B8">
      <w:pPr>
        <w:spacing w:line="360" w:lineRule="auto"/>
        <w:jc w:val="both"/>
        <w:rPr>
          <w:rFonts w:eastAsia="Times New Roman"/>
          <w:b/>
          <w:bCs/>
          <w:color w:val="000000"/>
          <w:sz w:val="28"/>
          <w:szCs w:val="28"/>
          <w:lang w:val="ru-RU" w:eastAsia="ru-RU"/>
        </w:rPr>
      </w:pPr>
    </w:p>
    <w:p w:rsidR="00802D56" w:rsidRPr="00802D56" w:rsidRDefault="00802D56" w:rsidP="00BD09B8">
      <w:pPr>
        <w:spacing w:line="360" w:lineRule="auto"/>
        <w:jc w:val="both"/>
        <w:rPr>
          <w:rFonts w:eastAsia="Times New Roman"/>
          <w:b/>
          <w:bCs/>
          <w:color w:val="000000"/>
          <w:sz w:val="28"/>
          <w:szCs w:val="28"/>
          <w:lang w:val="ru-RU" w:eastAsia="ru-RU"/>
        </w:rPr>
      </w:pPr>
    </w:p>
    <w:p w:rsidR="00802D56" w:rsidRPr="00802D56" w:rsidRDefault="00802D56" w:rsidP="00BD09B8">
      <w:pPr>
        <w:spacing w:line="360" w:lineRule="auto"/>
        <w:jc w:val="both"/>
        <w:rPr>
          <w:rFonts w:eastAsia="Times New Roman"/>
          <w:b/>
          <w:bCs/>
          <w:color w:val="000000"/>
          <w:sz w:val="28"/>
          <w:szCs w:val="28"/>
          <w:lang w:val="ru-RU" w:eastAsia="ru-RU"/>
        </w:rPr>
      </w:pPr>
    </w:p>
    <w:p w:rsidR="00802D56" w:rsidRPr="00802D56" w:rsidRDefault="00802D56" w:rsidP="00BD09B8">
      <w:pPr>
        <w:spacing w:line="360" w:lineRule="auto"/>
        <w:jc w:val="both"/>
        <w:rPr>
          <w:rFonts w:eastAsia="Times New Roman"/>
          <w:b/>
          <w:bCs/>
          <w:color w:val="000000"/>
          <w:sz w:val="28"/>
          <w:szCs w:val="28"/>
          <w:lang w:val="ru-RU" w:eastAsia="ru-RU"/>
        </w:rPr>
      </w:pPr>
    </w:p>
    <w:p w:rsidR="00802D56" w:rsidRPr="00802D56" w:rsidRDefault="00802D56" w:rsidP="00BD09B8">
      <w:pPr>
        <w:spacing w:line="360" w:lineRule="auto"/>
        <w:jc w:val="both"/>
        <w:rPr>
          <w:rFonts w:eastAsia="Times New Roman"/>
          <w:b/>
          <w:bCs/>
          <w:color w:val="000000"/>
          <w:sz w:val="28"/>
          <w:szCs w:val="28"/>
          <w:lang w:val="ru-RU" w:eastAsia="ru-RU"/>
        </w:rPr>
      </w:pPr>
    </w:p>
    <w:p w:rsidR="00802D56" w:rsidRPr="00802D56" w:rsidRDefault="00802D56" w:rsidP="00BD09B8">
      <w:pPr>
        <w:spacing w:line="360" w:lineRule="auto"/>
        <w:jc w:val="both"/>
        <w:outlineLvl w:val="1"/>
        <w:rPr>
          <w:rFonts w:eastAsia="Times New Roman"/>
          <w:b/>
          <w:bCs/>
          <w:color w:val="000000"/>
          <w:sz w:val="28"/>
          <w:szCs w:val="28"/>
          <w:lang w:val="ru-RU" w:eastAsia="ru-RU"/>
        </w:rPr>
      </w:pPr>
      <w:bookmarkStart w:id="7" w:name="_Toc73131835"/>
    </w:p>
    <w:p w:rsidR="00AD6869" w:rsidRDefault="00802D56" w:rsidP="00BD09B8">
      <w:pPr>
        <w:spacing w:line="360" w:lineRule="auto"/>
        <w:jc w:val="both"/>
        <w:outlineLvl w:val="1"/>
        <w:rPr>
          <w:rFonts w:eastAsia="Times New Roman"/>
          <w:b/>
          <w:bCs/>
          <w:color w:val="000000"/>
          <w:sz w:val="28"/>
          <w:szCs w:val="28"/>
          <w:lang w:val="ru-RU" w:eastAsia="ru-RU"/>
        </w:rPr>
      </w:pPr>
      <w:r w:rsidRPr="00802D56">
        <w:rPr>
          <w:rFonts w:eastAsia="Times New Roman"/>
          <w:b/>
          <w:bCs/>
          <w:color w:val="000000"/>
          <w:sz w:val="28"/>
          <w:szCs w:val="28"/>
          <w:lang w:val="ru-RU" w:eastAsia="ru-RU"/>
        </w:rPr>
        <w:t xml:space="preserve">                          </w:t>
      </w:r>
    </w:p>
    <w:p w:rsidR="00AD6869" w:rsidRDefault="00AD6869" w:rsidP="00BD09B8">
      <w:pPr>
        <w:spacing w:line="360" w:lineRule="auto"/>
        <w:jc w:val="both"/>
        <w:outlineLvl w:val="1"/>
        <w:rPr>
          <w:rFonts w:eastAsia="Times New Roman"/>
          <w:b/>
          <w:bCs/>
          <w:color w:val="000000"/>
          <w:sz w:val="28"/>
          <w:szCs w:val="28"/>
          <w:lang w:val="ru-RU" w:eastAsia="ru-RU"/>
        </w:rPr>
      </w:pPr>
    </w:p>
    <w:p w:rsidR="00AD6869" w:rsidRDefault="00AD6869" w:rsidP="00BD09B8">
      <w:pPr>
        <w:spacing w:line="360" w:lineRule="auto"/>
        <w:jc w:val="both"/>
        <w:outlineLvl w:val="1"/>
        <w:rPr>
          <w:rFonts w:eastAsia="Times New Roman"/>
          <w:b/>
          <w:bCs/>
          <w:color w:val="000000"/>
          <w:sz w:val="28"/>
          <w:szCs w:val="28"/>
          <w:lang w:val="ru-RU" w:eastAsia="ru-RU"/>
        </w:rPr>
      </w:pPr>
    </w:p>
    <w:p w:rsidR="00AD6869" w:rsidRDefault="00AD6869" w:rsidP="00BD09B8">
      <w:pPr>
        <w:spacing w:line="360" w:lineRule="auto"/>
        <w:jc w:val="both"/>
        <w:outlineLvl w:val="1"/>
        <w:rPr>
          <w:rFonts w:eastAsia="Times New Roman"/>
          <w:b/>
          <w:bCs/>
          <w:color w:val="000000"/>
          <w:sz w:val="28"/>
          <w:szCs w:val="28"/>
          <w:lang w:val="ru-RU" w:eastAsia="ru-RU"/>
        </w:rPr>
      </w:pPr>
    </w:p>
    <w:p w:rsidR="00EE631B" w:rsidRDefault="00AD6869" w:rsidP="00BD09B8">
      <w:pPr>
        <w:spacing w:line="360" w:lineRule="auto"/>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t xml:space="preserve">                                  </w:t>
      </w:r>
    </w:p>
    <w:p w:rsidR="007C4129" w:rsidRDefault="00EE631B" w:rsidP="00BD09B8">
      <w:pPr>
        <w:spacing w:line="360" w:lineRule="auto"/>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t xml:space="preserve">                                </w:t>
      </w:r>
      <w:r w:rsidR="00AD6869">
        <w:rPr>
          <w:rFonts w:eastAsia="Times New Roman"/>
          <w:b/>
          <w:bCs/>
          <w:color w:val="000000"/>
          <w:sz w:val="28"/>
          <w:szCs w:val="28"/>
          <w:lang w:val="ru-RU" w:eastAsia="ru-RU"/>
        </w:rPr>
        <w:t xml:space="preserve"> </w:t>
      </w:r>
    </w:p>
    <w:p w:rsidR="007C4129" w:rsidRDefault="007C4129" w:rsidP="00BD09B8">
      <w:pPr>
        <w:spacing w:line="360" w:lineRule="auto"/>
        <w:jc w:val="both"/>
        <w:outlineLvl w:val="1"/>
        <w:rPr>
          <w:rFonts w:eastAsia="Times New Roman"/>
          <w:b/>
          <w:bCs/>
          <w:color w:val="000000"/>
          <w:sz w:val="28"/>
          <w:szCs w:val="28"/>
          <w:lang w:val="ru-RU" w:eastAsia="ru-RU"/>
        </w:rPr>
      </w:pPr>
    </w:p>
    <w:p w:rsidR="007C4129" w:rsidRDefault="007C4129" w:rsidP="00BD09B8">
      <w:pPr>
        <w:spacing w:line="360" w:lineRule="auto"/>
        <w:jc w:val="both"/>
        <w:outlineLvl w:val="1"/>
        <w:rPr>
          <w:rFonts w:eastAsia="Times New Roman"/>
          <w:b/>
          <w:bCs/>
          <w:color w:val="000000"/>
          <w:sz w:val="28"/>
          <w:szCs w:val="28"/>
          <w:lang w:val="ru-RU" w:eastAsia="ru-RU"/>
        </w:rPr>
      </w:pPr>
    </w:p>
    <w:p w:rsidR="007C4129" w:rsidRDefault="007C4129" w:rsidP="00BD09B8">
      <w:pPr>
        <w:spacing w:line="360" w:lineRule="auto"/>
        <w:jc w:val="both"/>
        <w:outlineLvl w:val="1"/>
        <w:rPr>
          <w:rFonts w:eastAsia="Times New Roman"/>
          <w:b/>
          <w:bCs/>
          <w:color w:val="000000"/>
          <w:sz w:val="28"/>
          <w:szCs w:val="28"/>
          <w:lang w:val="ru-RU" w:eastAsia="ru-RU"/>
        </w:rPr>
      </w:pPr>
    </w:p>
    <w:p w:rsidR="007C4129" w:rsidRDefault="007C4129" w:rsidP="00BD09B8">
      <w:pPr>
        <w:spacing w:line="360" w:lineRule="auto"/>
        <w:jc w:val="both"/>
        <w:outlineLvl w:val="1"/>
        <w:rPr>
          <w:rFonts w:eastAsia="Times New Roman"/>
          <w:b/>
          <w:bCs/>
          <w:color w:val="000000"/>
          <w:sz w:val="28"/>
          <w:szCs w:val="28"/>
          <w:lang w:val="ru-RU" w:eastAsia="ru-RU"/>
        </w:rPr>
      </w:pPr>
    </w:p>
    <w:p w:rsidR="00076098" w:rsidRDefault="00207782" w:rsidP="00BD09B8">
      <w:pPr>
        <w:spacing w:line="360" w:lineRule="auto"/>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t xml:space="preserve">            </w:t>
      </w:r>
    </w:p>
    <w:p w:rsidR="00076098" w:rsidRDefault="00076098" w:rsidP="00BD09B8">
      <w:pPr>
        <w:spacing w:line="360" w:lineRule="auto"/>
        <w:jc w:val="both"/>
        <w:outlineLvl w:val="1"/>
        <w:rPr>
          <w:rFonts w:eastAsia="Times New Roman"/>
          <w:b/>
          <w:bCs/>
          <w:color w:val="000000"/>
          <w:sz w:val="28"/>
          <w:szCs w:val="28"/>
          <w:lang w:val="ru-RU" w:eastAsia="ru-RU"/>
        </w:rPr>
      </w:pPr>
    </w:p>
    <w:p w:rsidR="00802D56" w:rsidRPr="00802D56" w:rsidRDefault="00076098" w:rsidP="00BD09B8">
      <w:pPr>
        <w:spacing w:line="360" w:lineRule="auto"/>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lastRenderedPageBreak/>
        <w:t xml:space="preserve">            </w:t>
      </w:r>
      <w:r w:rsidR="007C4129">
        <w:rPr>
          <w:rFonts w:eastAsia="Times New Roman"/>
          <w:b/>
          <w:bCs/>
          <w:color w:val="000000"/>
          <w:sz w:val="28"/>
          <w:szCs w:val="28"/>
          <w:lang w:val="ru-RU" w:eastAsia="ru-RU"/>
        </w:rPr>
        <w:t>Глава</w:t>
      </w:r>
      <w:r w:rsidR="00802D56" w:rsidRPr="00802D56">
        <w:rPr>
          <w:rFonts w:eastAsia="Times New Roman"/>
          <w:b/>
          <w:bCs/>
          <w:color w:val="000000"/>
          <w:sz w:val="28"/>
          <w:szCs w:val="28"/>
          <w:lang w:val="ru-RU" w:eastAsia="ru-RU"/>
        </w:rPr>
        <w:t xml:space="preserve"> 3.</w:t>
      </w:r>
      <w:r w:rsidR="00802D56" w:rsidRPr="00802D56">
        <w:rPr>
          <w:sz w:val="28"/>
          <w:szCs w:val="28"/>
          <w:lang w:val="ru-RU"/>
        </w:rPr>
        <w:t xml:space="preserve"> </w:t>
      </w:r>
      <w:r w:rsidR="00802D56" w:rsidRPr="00802D56">
        <w:rPr>
          <w:rFonts w:eastAsia="Times New Roman"/>
          <w:b/>
          <w:bCs/>
          <w:color w:val="000000"/>
          <w:sz w:val="28"/>
          <w:szCs w:val="28"/>
          <w:lang w:val="ru-RU" w:eastAsia="ru-RU"/>
        </w:rPr>
        <w:t>Результаты исследования</w:t>
      </w:r>
      <w:r>
        <w:rPr>
          <w:rFonts w:eastAsia="Times New Roman"/>
          <w:b/>
          <w:bCs/>
          <w:color w:val="000000"/>
          <w:sz w:val="28"/>
          <w:szCs w:val="28"/>
          <w:lang w:val="ru-RU" w:eastAsia="ru-RU"/>
        </w:rPr>
        <w:t xml:space="preserve"> и их обсуждение</w:t>
      </w:r>
      <w:r w:rsidR="00802D56" w:rsidRPr="00802D56">
        <w:rPr>
          <w:rFonts w:eastAsia="Times New Roman"/>
          <w:b/>
          <w:bCs/>
          <w:color w:val="000000"/>
          <w:sz w:val="28"/>
          <w:szCs w:val="28"/>
          <w:lang w:val="ru-RU" w:eastAsia="ru-RU"/>
        </w:rPr>
        <w:t xml:space="preserve"> </w:t>
      </w:r>
    </w:p>
    <w:p w:rsidR="00076098" w:rsidRDefault="00207782" w:rsidP="00BD09B8">
      <w:pPr>
        <w:spacing w:line="360" w:lineRule="auto"/>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t xml:space="preserve">            </w:t>
      </w:r>
    </w:p>
    <w:p w:rsidR="00802D56" w:rsidRPr="00802D56" w:rsidRDefault="00076098" w:rsidP="00BD09B8">
      <w:pPr>
        <w:spacing w:line="360" w:lineRule="auto"/>
        <w:jc w:val="both"/>
        <w:outlineLvl w:val="1"/>
        <w:rPr>
          <w:rFonts w:eastAsia="Times New Roman"/>
          <w:b/>
          <w:bCs/>
          <w:color w:val="000000"/>
          <w:sz w:val="28"/>
          <w:szCs w:val="28"/>
          <w:lang w:val="ru-RU" w:eastAsia="ru-RU"/>
        </w:rPr>
      </w:pPr>
      <w:r>
        <w:rPr>
          <w:rFonts w:eastAsia="Times New Roman"/>
          <w:b/>
          <w:bCs/>
          <w:color w:val="000000"/>
          <w:sz w:val="28"/>
          <w:szCs w:val="28"/>
          <w:lang w:val="ru-RU" w:eastAsia="ru-RU"/>
        </w:rPr>
        <w:t xml:space="preserve">            </w:t>
      </w:r>
      <w:r w:rsidR="00802D56" w:rsidRPr="00802D56">
        <w:rPr>
          <w:rFonts w:eastAsia="Times New Roman"/>
          <w:b/>
          <w:bCs/>
          <w:color w:val="000000"/>
          <w:sz w:val="28"/>
          <w:szCs w:val="28"/>
          <w:lang w:val="ru-RU" w:eastAsia="ru-RU"/>
        </w:rPr>
        <w:t>3.1.Экспериментальная методика развития</w:t>
      </w:r>
      <w:bookmarkEnd w:id="7"/>
      <w:r w:rsidR="00802D56" w:rsidRPr="00802D56">
        <w:rPr>
          <w:rFonts w:eastAsia="Times New Roman"/>
          <w:b/>
          <w:bCs/>
          <w:color w:val="000000"/>
          <w:sz w:val="28"/>
          <w:szCs w:val="28"/>
          <w:lang w:val="ru-RU" w:eastAsia="ru-RU"/>
        </w:rPr>
        <w:t xml:space="preserve"> гибкости</w:t>
      </w:r>
    </w:p>
    <w:p w:rsidR="00802D56" w:rsidRPr="00802D56" w:rsidRDefault="00076098"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Педагогические наблюдения на уроке физической культуры в группах дали возможность оценить отношение учителя к проблеме развития гибкости на занятиях и установить практическую методику ее воспитания. Получен следующий результат:</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на занятиях по физичес</w:t>
      </w:r>
      <w:r w:rsidR="00B139C1">
        <w:rPr>
          <w:rFonts w:eastAsia="Times New Roman"/>
          <w:color w:val="000000"/>
          <w:sz w:val="28"/>
          <w:szCs w:val="28"/>
          <w:lang w:val="ru-RU" w:eastAsia="ru-RU"/>
        </w:rPr>
        <w:t>кой культуре не всегда уделяется</w:t>
      </w:r>
      <w:r w:rsidRPr="00802D56">
        <w:rPr>
          <w:rFonts w:eastAsia="Times New Roman"/>
          <w:color w:val="000000"/>
          <w:sz w:val="28"/>
          <w:szCs w:val="28"/>
          <w:lang w:val="ru-RU" w:eastAsia="ru-RU"/>
        </w:rPr>
        <w:t xml:space="preserve"> должное внимание вопросам развития подвижности в суставах, упражнения растягивающего характера</w:t>
      </w:r>
      <w:r w:rsidR="00B139C1">
        <w:rPr>
          <w:rFonts w:eastAsia="Times New Roman"/>
          <w:color w:val="000000"/>
          <w:sz w:val="28"/>
          <w:szCs w:val="28"/>
          <w:lang w:val="ru-RU" w:eastAsia="ru-RU"/>
        </w:rPr>
        <w:t>,</w:t>
      </w:r>
      <w:r w:rsidRPr="00802D56">
        <w:rPr>
          <w:rFonts w:eastAsia="Times New Roman"/>
          <w:color w:val="000000"/>
          <w:sz w:val="28"/>
          <w:szCs w:val="28"/>
          <w:lang w:val="ru-RU" w:eastAsia="ru-RU"/>
        </w:rPr>
        <w:t xml:space="preserve"> применялись преимущественно в подготовительной части урока для разогревания, что влекло низкий уровень развития гибкости у учащихся.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Для устранения данного недостатка в м</w:t>
      </w:r>
      <w:r w:rsidR="00D8634C">
        <w:rPr>
          <w:rFonts w:eastAsia="Times New Roman"/>
          <w:color w:val="000000"/>
          <w:sz w:val="28"/>
          <w:szCs w:val="28"/>
          <w:lang w:val="ru-RU" w:eastAsia="ru-RU"/>
        </w:rPr>
        <w:t>етодике воспитания гибкости была подобрана программа и</w:t>
      </w:r>
      <w:r w:rsidRPr="00802D56">
        <w:rPr>
          <w:rFonts w:eastAsia="Times New Roman"/>
          <w:color w:val="000000"/>
          <w:sz w:val="28"/>
          <w:szCs w:val="28"/>
          <w:lang w:val="ru-RU" w:eastAsia="ru-RU"/>
        </w:rPr>
        <w:t xml:space="preserve"> комплексы упражнений для эк</w:t>
      </w:r>
      <w:r w:rsidR="00D8634C">
        <w:rPr>
          <w:rFonts w:eastAsia="Times New Roman"/>
          <w:color w:val="000000"/>
          <w:sz w:val="28"/>
          <w:szCs w:val="28"/>
          <w:lang w:val="ru-RU" w:eastAsia="ru-RU"/>
        </w:rPr>
        <w:t>спериментальной группы. Программа для</w:t>
      </w:r>
      <w:r w:rsidRPr="00802D56">
        <w:rPr>
          <w:rFonts w:eastAsia="Times New Roman"/>
          <w:color w:val="000000"/>
          <w:sz w:val="28"/>
          <w:szCs w:val="28"/>
          <w:lang w:val="ru-RU" w:eastAsia="ru-RU"/>
        </w:rPr>
        <w:t xml:space="preserve"> развития гибкости включала упражнения ра</w:t>
      </w:r>
      <w:r w:rsidR="0047453F">
        <w:rPr>
          <w:rFonts w:eastAsia="Times New Roman"/>
          <w:color w:val="000000"/>
          <w:sz w:val="28"/>
          <w:szCs w:val="28"/>
          <w:lang w:val="ru-RU" w:eastAsia="ru-RU"/>
        </w:rPr>
        <w:t>зного характера (Приложение В</w:t>
      </w:r>
      <w:r w:rsidRPr="00802D56">
        <w:rPr>
          <w:rFonts w:eastAsia="Times New Roman"/>
          <w:color w:val="000000"/>
          <w:sz w:val="28"/>
          <w:szCs w:val="28"/>
          <w:lang w:val="ru-RU" w:eastAsia="ru-RU"/>
        </w:rPr>
        <w:t>).</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Особое внимание уделялось обеспечению гармоничного развития подвижности во всех основных суставах. Упражнения на растягивание давали эффект, если их повторяли до появления ощущения лёгкой болезненности.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Упражнениям на повышение подвижности суставов проводились после предварительного разогревания мышц в заключительной части. Тогда в</w:t>
      </w:r>
      <w:r w:rsidRPr="00DC582B">
        <w:rPr>
          <w:rFonts w:eastAsia="Times New Roman"/>
          <w:color w:val="000000"/>
          <w:sz w:val="28"/>
          <w:szCs w:val="28"/>
          <w:lang w:eastAsia="ru-RU"/>
        </w:rPr>
        <w:t> </w:t>
      </w:r>
      <w:r w:rsidRPr="00802D56">
        <w:rPr>
          <w:rFonts w:eastAsia="Times New Roman"/>
          <w:color w:val="000000"/>
          <w:sz w:val="28"/>
          <w:szCs w:val="28"/>
          <w:lang w:val="ru-RU" w:eastAsia="ru-RU"/>
        </w:rPr>
        <w:t>мышцах</w:t>
      </w:r>
      <w:r w:rsidRPr="00DC582B">
        <w:rPr>
          <w:rFonts w:eastAsia="Times New Roman"/>
          <w:color w:val="000000"/>
          <w:sz w:val="28"/>
          <w:szCs w:val="28"/>
          <w:lang w:eastAsia="ru-RU"/>
        </w:rPr>
        <w:t> </w:t>
      </w:r>
      <w:r w:rsidRPr="00802D56">
        <w:rPr>
          <w:rFonts w:eastAsia="Times New Roman"/>
          <w:color w:val="000000"/>
          <w:sz w:val="28"/>
          <w:szCs w:val="28"/>
          <w:lang w:val="ru-RU" w:eastAsia="ru-RU"/>
        </w:rPr>
        <w:t>улучшается</w:t>
      </w:r>
      <w:r w:rsidRPr="00DC582B">
        <w:rPr>
          <w:rFonts w:eastAsia="Times New Roman"/>
          <w:color w:val="000000"/>
          <w:sz w:val="28"/>
          <w:szCs w:val="28"/>
          <w:lang w:eastAsia="ru-RU"/>
        </w:rPr>
        <w:t> </w:t>
      </w:r>
      <w:r w:rsidRPr="00802D56">
        <w:rPr>
          <w:rFonts w:eastAsia="Times New Roman"/>
          <w:color w:val="000000"/>
          <w:sz w:val="28"/>
          <w:szCs w:val="28"/>
          <w:lang w:val="ru-RU" w:eastAsia="ru-RU"/>
        </w:rPr>
        <w:t>кровоснабжение, и они становятся более эластичными, а значит, снижается риск травмы.</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proofErr w:type="gramStart"/>
      <w:r w:rsidRPr="00802D56">
        <w:rPr>
          <w:rFonts w:eastAsia="Times New Roman"/>
          <w:color w:val="000000"/>
          <w:sz w:val="28"/>
          <w:szCs w:val="28"/>
          <w:lang w:val="ru-RU" w:eastAsia="ru-RU"/>
        </w:rPr>
        <w:t>Основными средствами развития гибкости на уроках физической культуры являлись: упражнения на растягивание динамического характера (пружинистые, маховые); статического растягивания (активные и пассивные), основанные на зависимости величины растягивания от его продолжительности с сохранением максимальной амплитуды при различных позах.</w:t>
      </w:r>
      <w:proofErr w:type="gramEnd"/>
      <w:r w:rsidRPr="00802D56">
        <w:rPr>
          <w:rFonts w:eastAsia="Times New Roman"/>
          <w:color w:val="000000"/>
          <w:sz w:val="28"/>
          <w:szCs w:val="28"/>
          <w:lang w:val="ru-RU" w:eastAsia="ru-RU"/>
        </w:rPr>
        <w:t xml:space="preserve"> При использовании данного метода занимающиеся выполняли </w:t>
      </w:r>
      <w:r w:rsidRPr="00802D56">
        <w:rPr>
          <w:rFonts w:eastAsia="Times New Roman"/>
          <w:color w:val="000000"/>
          <w:sz w:val="28"/>
          <w:szCs w:val="28"/>
          <w:lang w:val="ru-RU" w:eastAsia="ru-RU"/>
        </w:rPr>
        <w:lastRenderedPageBreak/>
        <w:t>упражнения и удерживали конечное положение от 5 секунд до нескольких минут.</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Нагрузка в упражнениях на </w:t>
      </w:r>
      <w:r w:rsidR="00AC66AF">
        <w:rPr>
          <w:rFonts w:eastAsia="Times New Roman"/>
          <w:color w:val="000000"/>
          <w:sz w:val="28"/>
          <w:szCs w:val="28"/>
          <w:lang w:val="ru-RU" w:eastAsia="ru-RU"/>
        </w:rPr>
        <w:t>гибкость на занятиях увеличивала</w:t>
      </w:r>
      <w:r w:rsidRPr="00802D56">
        <w:rPr>
          <w:rFonts w:eastAsia="Times New Roman"/>
          <w:color w:val="000000"/>
          <w:sz w:val="28"/>
          <w:szCs w:val="28"/>
          <w:lang w:val="ru-RU" w:eastAsia="ru-RU"/>
        </w:rPr>
        <w:t>сь за счёт увеличения количества упражнений и числа их повторений. При выполнении заданий на гибкость перед учащимися ставилась конкретная цель, дотянуться рукой до определённой точки или предмета. Подобный приём позволяет достичь большей амплитуды движений.</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Упражнения на гибкость выполнялись в такой последовательности: в начале упражнения для суставов верхних конечностей, затем – туловища и нижних конечностей.</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При выполнении упражнений махового характера ма</w:t>
      </w:r>
      <w:r w:rsidR="0047453F">
        <w:rPr>
          <w:rFonts w:eastAsia="Times New Roman"/>
          <w:color w:val="000000"/>
          <w:sz w:val="28"/>
          <w:szCs w:val="28"/>
          <w:lang w:val="ru-RU" w:eastAsia="ru-RU"/>
        </w:rPr>
        <w:t>ксимально расслабляли мышцы ног</w:t>
      </w:r>
      <w:r w:rsidRPr="00802D56">
        <w:rPr>
          <w:rFonts w:eastAsia="Times New Roman"/>
          <w:color w:val="000000"/>
          <w:sz w:val="28"/>
          <w:szCs w:val="28"/>
          <w:lang w:val="ru-RU" w:eastAsia="ru-RU"/>
        </w:rPr>
        <w:t>, так, как только в таком случае можно добиться максимальной амплитуды движения.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Участники выполняли упражнения для развития гибкости: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1.Повторные пружинящие движения, повышающие интенсивность растягивания: пружинящие наклоны вперёд.</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2.Движения, выполняемые по большей амплитуде: наклоны назад и вперёд до отказа.</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3.Инерция движений, какой-либо части тела: махи ногами вперёд или в сторону с постепенно увеличивающейся амплитудой движения.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4.Дополнительная внешняя опора: захваты руками за рейку гимнастической стенки или отдельную часть тела с последующим притягиванием одной части тела к другой.</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5.Активная помощь партнёра.</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Процесс развития гибкости в экспериментальной группе осуществлялся постепенно, дозировка упражнений была небольшой, но упражнения применялись систематически и регулярно на каждом уроке, а также рекомендовались в качестве домашнего задания.</w:t>
      </w:r>
    </w:p>
    <w:p w:rsidR="00802D56" w:rsidRPr="00802D56" w:rsidRDefault="00802D56" w:rsidP="00BD09B8">
      <w:pPr>
        <w:spacing w:line="360" w:lineRule="auto"/>
        <w:jc w:val="both"/>
        <w:rPr>
          <w:rFonts w:eastAsia="Times New Roman"/>
          <w:b/>
          <w:bCs/>
          <w:color w:val="000000"/>
          <w:sz w:val="28"/>
          <w:szCs w:val="28"/>
          <w:lang w:val="ru-RU" w:eastAsia="ru-RU"/>
        </w:rPr>
      </w:pPr>
    </w:p>
    <w:p w:rsidR="00802D56" w:rsidRPr="00802D56" w:rsidRDefault="00802D56" w:rsidP="00BD09B8">
      <w:pPr>
        <w:spacing w:line="360" w:lineRule="auto"/>
        <w:jc w:val="both"/>
        <w:rPr>
          <w:rFonts w:eastAsia="Times New Roman"/>
          <w:b/>
          <w:bCs/>
          <w:color w:val="000000"/>
          <w:sz w:val="28"/>
          <w:szCs w:val="28"/>
          <w:lang w:val="ru-RU" w:eastAsia="ru-RU"/>
        </w:rPr>
      </w:pPr>
    </w:p>
    <w:p w:rsidR="00AD6869" w:rsidRDefault="00802D56" w:rsidP="00BD09B8">
      <w:pPr>
        <w:jc w:val="both"/>
        <w:outlineLvl w:val="1"/>
        <w:rPr>
          <w:rFonts w:eastAsia="Times New Roman"/>
          <w:b/>
          <w:bCs/>
          <w:color w:val="000000"/>
          <w:sz w:val="28"/>
          <w:szCs w:val="28"/>
          <w:lang w:val="ru-RU" w:eastAsia="ru-RU"/>
        </w:rPr>
      </w:pPr>
      <w:bookmarkStart w:id="8" w:name="_Toc73131836"/>
      <w:r w:rsidRPr="00802D56">
        <w:rPr>
          <w:rFonts w:eastAsia="Times New Roman"/>
          <w:b/>
          <w:bCs/>
          <w:color w:val="000000"/>
          <w:sz w:val="28"/>
          <w:szCs w:val="28"/>
          <w:lang w:val="ru-RU" w:eastAsia="ru-RU"/>
        </w:rPr>
        <w:lastRenderedPageBreak/>
        <w:t xml:space="preserve">           </w:t>
      </w:r>
      <w:r w:rsidR="00076098">
        <w:rPr>
          <w:rFonts w:eastAsia="Times New Roman"/>
          <w:b/>
          <w:bCs/>
          <w:color w:val="000000"/>
          <w:sz w:val="28"/>
          <w:szCs w:val="28"/>
          <w:lang w:val="ru-RU" w:eastAsia="ru-RU"/>
        </w:rPr>
        <w:t xml:space="preserve"> </w:t>
      </w:r>
      <w:r w:rsidRPr="00802D56">
        <w:rPr>
          <w:rFonts w:eastAsia="Times New Roman"/>
          <w:b/>
          <w:bCs/>
          <w:color w:val="000000"/>
          <w:sz w:val="28"/>
          <w:szCs w:val="28"/>
          <w:lang w:val="ru-RU" w:eastAsia="ru-RU"/>
        </w:rPr>
        <w:t>3.2</w:t>
      </w:r>
      <w:r w:rsidR="00076098">
        <w:rPr>
          <w:rFonts w:eastAsia="Times New Roman"/>
          <w:b/>
          <w:bCs/>
          <w:color w:val="000000"/>
          <w:sz w:val="28"/>
          <w:szCs w:val="28"/>
          <w:lang w:val="ru-RU" w:eastAsia="ru-RU"/>
        </w:rPr>
        <w:t>.</w:t>
      </w:r>
      <w:r w:rsidRPr="00802D56">
        <w:rPr>
          <w:rFonts w:eastAsia="Times New Roman"/>
          <w:b/>
          <w:bCs/>
          <w:color w:val="000000"/>
          <w:sz w:val="28"/>
          <w:szCs w:val="28"/>
          <w:lang w:val="ru-RU" w:eastAsia="ru-RU"/>
        </w:rPr>
        <w:t xml:space="preserve"> Результаты педагогического эксперимента</w:t>
      </w:r>
    </w:p>
    <w:p w:rsidR="00802D56" w:rsidRPr="00802D56" w:rsidRDefault="00802D56" w:rsidP="00BD09B8">
      <w:pPr>
        <w:jc w:val="both"/>
        <w:outlineLvl w:val="1"/>
        <w:rPr>
          <w:rFonts w:eastAsia="Times New Roman"/>
          <w:b/>
          <w:bCs/>
          <w:color w:val="000000"/>
          <w:sz w:val="28"/>
          <w:szCs w:val="28"/>
          <w:lang w:val="ru-RU" w:eastAsia="ru-RU"/>
        </w:rPr>
      </w:pPr>
      <w:r w:rsidRPr="00802D56">
        <w:rPr>
          <w:rFonts w:eastAsia="Times New Roman"/>
          <w:b/>
          <w:bCs/>
          <w:color w:val="000000"/>
          <w:sz w:val="28"/>
          <w:szCs w:val="28"/>
          <w:lang w:val="ru-RU" w:eastAsia="ru-RU"/>
        </w:rPr>
        <w:t xml:space="preserve"> </w:t>
      </w:r>
      <w:bookmarkEnd w:id="8"/>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В начале педагогического эксперимента было проведено тестирование, которое показало исходный уровен</w:t>
      </w:r>
      <w:r w:rsidR="00B139C1">
        <w:rPr>
          <w:rFonts w:eastAsia="Times New Roman"/>
          <w:color w:val="000000"/>
          <w:sz w:val="28"/>
          <w:szCs w:val="28"/>
          <w:lang w:val="ru-RU" w:eastAsia="ru-RU"/>
        </w:rPr>
        <w:t>ь развит</w:t>
      </w:r>
      <w:r w:rsidR="00030242">
        <w:rPr>
          <w:rFonts w:eastAsia="Times New Roman"/>
          <w:color w:val="000000"/>
          <w:sz w:val="28"/>
          <w:szCs w:val="28"/>
          <w:lang w:val="ru-RU" w:eastAsia="ru-RU"/>
        </w:rPr>
        <w:t>ия гибкости у учащихся 14 лет</w:t>
      </w:r>
      <w:r w:rsidRPr="00802D56">
        <w:rPr>
          <w:rFonts w:eastAsia="Times New Roman"/>
          <w:color w:val="000000"/>
          <w:sz w:val="28"/>
          <w:szCs w:val="28"/>
          <w:lang w:val="ru-RU" w:eastAsia="ru-RU"/>
        </w:rPr>
        <w:t xml:space="preserve"> контрольной и экспериментальной групп.</w:t>
      </w:r>
    </w:p>
    <w:p w:rsidR="00802D56" w:rsidRPr="00802D56" w:rsidRDefault="00076098"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Таблица 1.</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Результаты первоначальной оценки уро</w:t>
      </w:r>
      <w:r w:rsidR="0047453F">
        <w:rPr>
          <w:rFonts w:eastAsia="Times New Roman"/>
          <w:color w:val="000000"/>
          <w:sz w:val="28"/>
          <w:szCs w:val="28"/>
          <w:lang w:val="ru-RU" w:eastAsia="ru-RU"/>
        </w:rPr>
        <w:t>вн</w:t>
      </w:r>
      <w:r w:rsidR="00B139C1">
        <w:rPr>
          <w:rFonts w:eastAsia="Times New Roman"/>
          <w:color w:val="000000"/>
          <w:sz w:val="28"/>
          <w:szCs w:val="28"/>
          <w:lang w:val="ru-RU" w:eastAsia="ru-RU"/>
        </w:rPr>
        <w:t xml:space="preserve">я развития </w:t>
      </w:r>
      <w:r w:rsidR="00030242">
        <w:rPr>
          <w:rFonts w:eastAsia="Times New Roman"/>
          <w:color w:val="000000"/>
          <w:sz w:val="28"/>
          <w:szCs w:val="28"/>
          <w:lang w:val="ru-RU" w:eastAsia="ru-RU"/>
        </w:rPr>
        <w:t>гибкости у девушек 14</w:t>
      </w:r>
      <w:r w:rsidR="00030015">
        <w:rPr>
          <w:rFonts w:eastAsia="Times New Roman"/>
          <w:color w:val="000000"/>
          <w:sz w:val="28"/>
          <w:szCs w:val="28"/>
          <w:lang w:val="ru-RU" w:eastAsia="ru-RU"/>
        </w:rPr>
        <w:t xml:space="preserve"> лет.</w:t>
      </w:r>
      <w:r w:rsidR="00B139C1">
        <w:rPr>
          <w:rFonts w:eastAsia="Times New Roman"/>
          <w:color w:val="000000"/>
          <w:sz w:val="28"/>
          <w:szCs w:val="28"/>
          <w:lang w:val="ru-RU" w:eastAsia="ru-RU"/>
        </w:rPr>
        <w:t xml:space="preserve">         </w:t>
      </w:r>
    </w:p>
    <w:p w:rsidR="00802D56" w:rsidRPr="00802D56" w:rsidRDefault="00802D56" w:rsidP="00BD09B8">
      <w:pPr>
        <w:jc w:val="both"/>
        <w:rPr>
          <w:rFonts w:eastAsia="Times New Roman"/>
          <w:color w:val="000000"/>
          <w:sz w:val="28"/>
          <w:szCs w:val="28"/>
          <w:lang w:val="ru-RU" w:eastAsia="ru-RU"/>
        </w:rPr>
      </w:pPr>
    </w:p>
    <w:tbl>
      <w:tblPr>
        <w:tblW w:w="9348" w:type="dxa"/>
        <w:shd w:val="clear" w:color="auto" w:fill="FFFFFF"/>
        <w:tblLayout w:type="fixed"/>
        <w:tblCellMar>
          <w:top w:w="105" w:type="dxa"/>
          <w:left w:w="105" w:type="dxa"/>
          <w:bottom w:w="105" w:type="dxa"/>
          <w:right w:w="105" w:type="dxa"/>
        </w:tblCellMar>
        <w:tblLook w:val="04A0"/>
      </w:tblPr>
      <w:tblGrid>
        <w:gridCol w:w="883"/>
        <w:gridCol w:w="747"/>
        <w:gridCol w:w="1630"/>
        <w:gridCol w:w="1243"/>
        <w:gridCol w:w="1546"/>
        <w:gridCol w:w="1243"/>
        <w:gridCol w:w="1429"/>
        <w:gridCol w:w="627"/>
      </w:tblGrid>
      <w:tr w:rsidR="00802D56" w:rsidRPr="00DC582B" w:rsidTr="00AD6869">
        <w:tc>
          <w:tcPr>
            <w:tcW w:w="88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 п/п</w:t>
            </w:r>
          </w:p>
          <w:p w:rsidR="00802D56" w:rsidRPr="00DC582B" w:rsidRDefault="00802D56" w:rsidP="00BD09B8">
            <w:pPr>
              <w:jc w:val="both"/>
              <w:rPr>
                <w:rFonts w:eastAsia="Times New Roman"/>
                <w:color w:val="000000"/>
                <w:sz w:val="28"/>
                <w:szCs w:val="28"/>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802D56" w:rsidRDefault="00802D56" w:rsidP="00BD09B8">
            <w:pPr>
              <w:jc w:val="both"/>
              <w:rPr>
                <w:rFonts w:eastAsia="Times New Roman"/>
                <w:color w:val="000000"/>
                <w:sz w:val="28"/>
                <w:szCs w:val="28"/>
                <w:lang w:val="ru-RU" w:eastAsia="ru-RU"/>
              </w:rPr>
            </w:pPr>
            <w:r w:rsidRPr="00802D56">
              <w:rPr>
                <w:rFonts w:eastAsia="Times New Roman"/>
                <w:color w:val="000000"/>
                <w:sz w:val="28"/>
                <w:szCs w:val="28"/>
                <w:lang w:val="ru-RU" w:eastAsia="ru-RU"/>
              </w:rPr>
              <w:t>Наклон вперед из положения стоя на гимнастической скамь</w:t>
            </w:r>
            <w:proofErr w:type="gramStart"/>
            <w:r w:rsidRPr="00802D56">
              <w:rPr>
                <w:rFonts w:eastAsia="Times New Roman"/>
                <w:color w:val="000000"/>
                <w:sz w:val="28"/>
                <w:szCs w:val="28"/>
                <w:lang w:val="ru-RU" w:eastAsia="ru-RU"/>
              </w:rPr>
              <w:t>е(</w:t>
            </w:r>
            <w:proofErr w:type="gramEnd"/>
            <w:r w:rsidRPr="00802D56">
              <w:rPr>
                <w:rFonts w:eastAsia="Times New Roman"/>
                <w:color w:val="000000"/>
                <w:sz w:val="28"/>
                <w:szCs w:val="28"/>
                <w:lang w:val="ru-RU" w:eastAsia="ru-RU"/>
              </w:rPr>
              <w:t>см)</w:t>
            </w:r>
          </w:p>
        </w:tc>
        <w:tc>
          <w:tcPr>
            <w:tcW w:w="124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Уровень</w:t>
            </w:r>
            <w:proofErr w:type="spellEnd"/>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802D56" w:rsidRDefault="00802D56" w:rsidP="00BD09B8">
            <w:pPr>
              <w:jc w:val="both"/>
              <w:rPr>
                <w:rFonts w:eastAsia="Times New Roman"/>
                <w:color w:val="000000"/>
                <w:sz w:val="28"/>
                <w:szCs w:val="28"/>
                <w:lang w:val="ru-RU" w:eastAsia="ru-RU"/>
              </w:rPr>
            </w:pPr>
            <w:r w:rsidRPr="00802D56">
              <w:rPr>
                <w:rFonts w:eastAsia="Times New Roman"/>
                <w:color w:val="000000"/>
                <w:sz w:val="28"/>
                <w:szCs w:val="28"/>
                <w:lang w:val="ru-RU" w:eastAsia="ru-RU"/>
              </w:rPr>
              <w:t>«Мост» из положения лежа</w:t>
            </w:r>
          </w:p>
          <w:p w:rsidR="00802D56" w:rsidRPr="00802D56" w:rsidRDefault="00802D56" w:rsidP="00BD09B8">
            <w:pPr>
              <w:jc w:val="both"/>
              <w:rPr>
                <w:rFonts w:eastAsia="Times New Roman"/>
                <w:color w:val="000000"/>
                <w:sz w:val="28"/>
                <w:szCs w:val="28"/>
                <w:lang w:val="ru-RU" w:eastAsia="ru-RU"/>
              </w:rPr>
            </w:pPr>
            <w:r w:rsidRPr="00802D56">
              <w:rPr>
                <w:rFonts w:eastAsia="Times New Roman"/>
                <w:color w:val="000000"/>
                <w:sz w:val="28"/>
                <w:szCs w:val="28"/>
                <w:lang w:val="ru-RU" w:eastAsia="ru-RU"/>
              </w:rPr>
              <w:t>(</w:t>
            </w:r>
            <w:proofErr w:type="gramStart"/>
            <w:r w:rsidRPr="00802D56">
              <w:rPr>
                <w:rFonts w:eastAsia="Times New Roman"/>
                <w:color w:val="000000"/>
                <w:sz w:val="28"/>
                <w:szCs w:val="28"/>
                <w:lang w:val="ru-RU" w:eastAsia="ru-RU"/>
              </w:rPr>
              <w:t>см</w:t>
            </w:r>
            <w:proofErr w:type="gramEnd"/>
            <w:r w:rsidRPr="00802D56">
              <w:rPr>
                <w:rFonts w:eastAsia="Times New Roman"/>
                <w:color w:val="000000"/>
                <w:sz w:val="28"/>
                <w:szCs w:val="28"/>
                <w:lang w:val="ru-RU" w:eastAsia="ru-RU"/>
              </w:rPr>
              <w:t>)</w:t>
            </w:r>
          </w:p>
        </w:tc>
        <w:tc>
          <w:tcPr>
            <w:tcW w:w="124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Уровень</w:t>
            </w:r>
            <w:proofErr w:type="spellEnd"/>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w:t>
            </w:r>
            <w:proofErr w:type="spellStart"/>
            <w:r w:rsidRPr="00DC582B">
              <w:rPr>
                <w:rFonts w:eastAsia="Times New Roman"/>
                <w:color w:val="000000"/>
                <w:sz w:val="28"/>
                <w:szCs w:val="28"/>
                <w:lang w:eastAsia="ru-RU"/>
              </w:rPr>
              <w:t>Шпагат</w:t>
            </w:r>
            <w:proofErr w:type="spellEnd"/>
            <w:r w:rsidRPr="00DC582B">
              <w:rPr>
                <w:rFonts w:eastAsia="Times New Roman"/>
                <w:color w:val="000000"/>
                <w:sz w:val="28"/>
                <w:szCs w:val="28"/>
                <w:lang w:eastAsia="ru-RU"/>
              </w:rPr>
              <w:t>» (</w:t>
            </w:r>
            <w:proofErr w:type="spellStart"/>
            <w:r w:rsidRPr="00DC582B">
              <w:rPr>
                <w:rFonts w:eastAsia="Times New Roman"/>
                <w:color w:val="000000"/>
                <w:sz w:val="28"/>
                <w:szCs w:val="28"/>
                <w:lang w:eastAsia="ru-RU"/>
              </w:rPr>
              <w:t>см</w:t>
            </w:r>
            <w:proofErr w:type="spellEnd"/>
            <w:r w:rsidRPr="00DC582B">
              <w:rPr>
                <w:rFonts w:eastAsia="Times New Roman"/>
                <w:color w:val="000000"/>
                <w:sz w:val="28"/>
                <w:szCs w:val="28"/>
                <w:lang w:eastAsia="ru-RU"/>
              </w:rPr>
              <w:t>)</w:t>
            </w:r>
          </w:p>
        </w:tc>
        <w:tc>
          <w:tcPr>
            <w:tcW w:w="62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Уровень</w:t>
            </w:r>
            <w:proofErr w:type="spellEnd"/>
          </w:p>
        </w:tc>
      </w:tr>
      <w:tr w:rsidR="00802D56" w:rsidRPr="00DC582B" w:rsidTr="00AD6869">
        <w:tc>
          <w:tcPr>
            <w:tcW w:w="88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jc w:val="both"/>
              <w:rPr>
                <w:rFonts w:eastAsia="Times New Roman"/>
                <w:color w:val="000000"/>
                <w:sz w:val="28"/>
                <w:szCs w:val="28"/>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1</w:t>
            </w:r>
          </w:p>
        </w:tc>
        <w:tc>
          <w:tcPr>
            <w:tcW w:w="124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jc w:val="both"/>
              <w:rPr>
                <w:rFonts w:eastAsia="Times New Roman"/>
                <w:color w:val="000000"/>
                <w:sz w:val="28"/>
                <w:szCs w:val="28"/>
                <w:lang w:eastAsia="ru-RU"/>
              </w:rPr>
            </w:pP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2</w:t>
            </w:r>
          </w:p>
        </w:tc>
        <w:tc>
          <w:tcPr>
            <w:tcW w:w="124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jc w:val="both"/>
              <w:rPr>
                <w:rFonts w:eastAsia="Times New Roman"/>
                <w:color w:val="000000"/>
                <w:sz w:val="28"/>
                <w:szCs w:val="28"/>
                <w:lang w:eastAsia="ru-RU"/>
              </w:rPr>
            </w:pP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Тест3</w:t>
            </w:r>
          </w:p>
        </w:tc>
        <w:tc>
          <w:tcPr>
            <w:tcW w:w="62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02D56" w:rsidRPr="00DC582B" w:rsidRDefault="00802D56" w:rsidP="00BD09B8">
            <w:pPr>
              <w:jc w:val="both"/>
              <w:rPr>
                <w:rFonts w:eastAsia="Times New Roman"/>
                <w:color w:val="000000"/>
                <w:sz w:val="28"/>
                <w:szCs w:val="28"/>
                <w:lang w:eastAsia="ru-RU"/>
              </w:rPr>
            </w:pPr>
          </w:p>
        </w:tc>
      </w:tr>
      <w:tr w:rsidR="00802D56" w:rsidRPr="00DC582B" w:rsidTr="00AD6869">
        <w:tc>
          <w:tcPr>
            <w:tcW w:w="9348"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i/>
                <w:iCs/>
                <w:color w:val="000000"/>
                <w:sz w:val="28"/>
                <w:szCs w:val="28"/>
                <w:lang w:eastAsia="ru-RU"/>
              </w:rPr>
              <w:t>Контрольная</w:t>
            </w:r>
            <w:proofErr w:type="spellEnd"/>
            <w:r w:rsidRPr="00DC582B">
              <w:rPr>
                <w:rFonts w:eastAsia="Times New Roman"/>
                <w:i/>
                <w:iCs/>
                <w:color w:val="000000"/>
                <w:sz w:val="28"/>
                <w:szCs w:val="28"/>
                <w:lang w:eastAsia="ru-RU"/>
              </w:rPr>
              <w:t xml:space="preserve"> </w:t>
            </w:r>
            <w:proofErr w:type="spellStart"/>
            <w:r w:rsidRPr="00DC582B">
              <w:rPr>
                <w:rFonts w:eastAsia="Times New Roman"/>
                <w:i/>
                <w:iCs/>
                <w:color w:val="000000"/>
                <w:sz w:val="28"/>
                <w:szCs w:val="28"/>
                <w:lang w:eastAsia="ru-RU"/>
              </w:rPr>
              <w:t>группа</w:t>
            </w:r>
            <w:proofErr w:type="spellEnd"/>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47453F" w:rsidRDefault="00802D56" w:rsidP="00BD09B8">
            <w:pPr>
              <w:jc w:val="both"/>
              <w:rPr>
                <w:rFonts w:eastAsia="Times New Roman"/>
                <w:b/>
                <w:color w:val="767676"/>
                <w:sz w:val="28"/>
                <w:szCs w:val="28"/>
                <w:lang w:eastAsia="ru-RU"/>
              </w:rPr>
            </w:pPr>
            <w:r w:rsidRPr="0047453F">
              <w:rPr>
                <w:rFonts w:eastAsia="Times New Roman"/>
                <w:b/>
                <w:color w:val="767676"/>
                <w:sz w:val="28"/>
                <w:szCs w:val="28"/>
                <w:lang w:eastAsia="ru-RU"/>
              </w:rPr>
              <w:t>1.Ю</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60</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38</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B70876" w:rsidRDefault="00802D56" w:rsidP="00BD09B8">
            <w:pPr>
              <w:jc w:val="both"/>
              <w:rPr>
                <w:rFonts w:eastAsia="Times New Roman"/>
                <w:b/>
                <w:color w:val="767676"/>
                <w:sz w:val="28"/>
                <w:szCs w:val="28"/>
                <w:lang w:val="ru-RU" w:eastAsia="ru-RU"/>
              </w:rPr>
            </w:pPr>
            <w:r w:rsidRPr="0047453F">
              <w:rPr>
                <w:rFonts w:eastAsia="Times New Roman"/>
                <w:b/>
                <w:color w:val="767676"/>
                <w:sz w:val="28"/>
                <w:szCs w:val="28"/>
                <w:lang w:eastAsia="ru-RU"/>
              </w:rPr>
              <w:t>2.</w:t>
            </w:r>
            <w:r w:rsidR="00B70876">
              <w:rPr>
                <w:rFonts w:eastAsia="Times New Roman"/>
                <w:b/>
                <w:color w:val="767676"/>
                <w:sz w:val="28"/>
                <w:szCs w:val="28"/>
                <w:lang w:val="ru-RU" w:eastAsia="ru-RU"/>
              </w:rPr>
              <w:t>Е</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60</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40</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B70876" w:rsidRDefault="00802D56" w:rsidP="00BD09B8">
            <w:pPr>
              <w:jc w:val="both"/>
              <w:rPr>
                <w:rFonts w:eastAsia="Times New Roman"/>
                <w:b/>
                <w:color w:val="767676"/>
                <w:sz w:val="28"/>
                <w:szCs w:val="28"/>
                <w:lang w:val="ru-RU" w:eastAsia="ru-RU"/>
              </w:rPr>
            </w:pPr>
            <w:r w:rsidRPr="0047453F">
              <w:rPr>
                <w:rFonts w:eastAsia="Times New Roman"/>
                <w:b/>
                <w:color w:val="767676"/>
                <w:sz w:val="28"/>
                <w:szCs w:val="28"/>
                <w:lang w:eastAsia="ru-RU"/>
              </w:rPr>
              <w:t>3.</w:t>
            </w:r>
            <w:r w:rsidR="00B70876">
              <w:rPr>
                <w:rFonts w:eastAsia="Times New Roman"/>
                <w:b/>
                <w:color w:val="767676"/>
                <w:sz w:val="28"/>
                <w:szCs w:val="28"/>
                <w:lang w:val="ru-RU" w:eastAsia="ru-RU"/>
              </w:rPr>
              <w:t>Л</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14</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50</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28</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rPr>
          <w:trHeight w:val="15"/>
        </w:trPr>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B70876" w:rsidRDefault="00802D56" w:rsidP="00BD09B8">
            <w:pPr>
              <w:jc w:val="both"/>
              <w:rPr>
                <w:rFonts w:eastAsia="Times New Roman"/>
                <w:b/>
                <w:color w:val="767676"/>
                <w:sz w:val="28"/>
                <w:szCs w:val="28"/>
                <w:lang w:val="ru-RU" w:eastAsia="ru-RU"/>
              </w:rPr>
            </w:pPr>
            <w:r w:rsidRPr="0047453F">
              <w:rPr>
                <w:rFonts w:eastAsia="Times New Roman"/>
                <w:b/>
                <w:color w:val="767676"/>
                <w:sz w:val="28"/>
                <w:szCs w:val="28"/>
                <w:lang w:eastAsia="ru-RU"/>
              </w:rPr>
              <w:t>4.</w:t>
            </w:r>
            <w:r w:rsidR="00B70876">
              <w:rPr>
                <w:rFonts w:eastAsia="Times New Roman"/>
                <w:b/>
                <w:color w:val="767676"/>
                <w:sz w:val="28"/>
                <w:szCs w:val="28"/>
                <w:lang w:val="ru-RU" w:eastAsia="ru-RU"/>
              </w:rPr>
              <w:t>К</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10</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36</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Средние</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показатели</w:t>
            </w:r>
            <w:proofErr w:type="spellEnd"/>
            <w:r w:rsidRPr="00DC582B">
              <w:rPr>
                <w:rFonts w:eastAsia="Times New Roman"/>
                <w:color w:val="000000"/>
                <w:sz w:val="28"/>
                <w:szCs w:val="28"/>
                <w:lang w:eastAsia="ru-RU"/>
              </w:rPr>
              <w:t>:</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8,5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F607D9"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56,25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F607D9"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35,5</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rPr>
          <w:trHeight w:val="180"/>
        </w:trPr>
        <w:tc>
          <w:tcPr>
            <w:tcW w:w="9348"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i/>
                <w:iCs/>
                <w:color w:val="000000"/>
                <w:sz w:val="28"/>
                <w:szCs w:val="28"/>
                <w:lang w:eastAsia="ru-RU"/>
              </w:rPr>
              <w:t>Экспериментальная</w:t>
            </w:r>
            <w:proofErr w:type="spellEnd"/>
            <w:r w:rsidRPr="00DC582B">
              <w:rPr>
                <w:rFonts w:eastAsia="Times New Roman"/>
                <w:i/>
                <w:iCs/>
                <w:color w:val="000000"/>
                <w:sz w:val="28"/>
                <w:szCs w:val="28"/>
                <w:lang w:eastAsia="ru-RU"/>
              </w:rPr>
              <w:t xml:space="preserve"> </w:t>
            </w:r>
            <w:proofErr w:type="spellStart"/>
            <w:r w:rsidRPr="00DC582B">
              <w:rPr>
                <w:rFonts w:eastAsia="Times New Roman"/>
                <w:i/>
                <w:iCs/>
                <w:color w:val="000000"/>
                <w:sz w:val="28"/>
                <w:szCs w:val="28"/>
                <w:lang w:eastAsia="ru-RU"/>
              </w:rPr>
              <w:t>группа</w:t>
            </w:r>
            <w:proofErr w:type="spellEnd"/>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1.</w:t>
            </w:r>
            <w:r w:rsidR="00211DCB">
              <w:rPr>
                <w:rFonts w:eastAsia="Times New Roman"/>
                <w:color w:val="000000"/>
                <w:sz w:val="28"/>
                <w:szCs w:val="28"/>
                <w:lang w:val="ru-RU" w:eastAsia="ru-RU"/>
              </w:rPr>
              <w:t>О</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40</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2.А</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18</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25</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B70876" w:rsidRDefault="00F9645C" w:rsidP="00BD09B8">
            <w:pPr>
              <w:jc w:val="both"/>
              <w:rPr>
                <w:rFonts w:eastAsia="Times New Roman"/>
                <w:color w:val="000000"/>
                <w:sz w:val="28"/>
                <w:szCs w:val="28"/>
                <w:lang w:val="ru-RU" w:eastAsia="ru-RU"/>
              </w:rPr>
            </w:pPr>
            <w:r>
              <w:rPr>
                <w:rFonts w:eastAsia="Times New Roman"/>
                <w:color w:val="000000"/>
                <w:sz w:val="28"/>
                <w:szCs w:val="28"/>
                <w:lang w:val="ru-RU" w:eastAsia="ru-RU"/>
              </w:rPr>
              <w:t>3</w:t>
            </w:r>
            <w:r w:rsidR="00802D56" w:rsidRPr="00DC582B">
              <w:rPr>
                <w:rFonts w:eastAsia="Times New Roman"/>
                <w:color w:val="000000"/>
                <w:sz w:val="28"/>
                <w:szCs w:val="28"/>
                <w:lang w:eastAsia="ru-RU"/>
              </w:rPr>
              <w:t>.</w:t>
            </w:r>
            <w:proofErr w:type="gramStart"/>
            <w:r w:rsidR="00B70876">
              <w:rPr>
                <w:rFonts w:eastAsia="Times New Roman"/>
                <w:color w:val="000000"/>
                <w:sz w:val="28"/>
                <w:szCs w:val="28"/>
                <w:lang w:val="ru-RU" w:eastAsia="ru-RU"/>
              </w:rPr>
              <w:t>П</w:t>
            </w:r>
            <w:proofErr w:type="gramEnd"/>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8</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45</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35</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F9645C" w:rsidP="00BD09B8">
            <w:pPr>
              <w:jc w:val="both"/>
              <w:rPr>
                <w:rFonts w:eastAsia="Times New Roman"/>
                <w:color w:val="000000"/>
                <w:sz w:val="28"/>
                <w:szCs w:val="28"/>
                <w:lang w:val="ru-RU" w:eastAsia="ru-RU"/>
              </w:rPr>
            </w:pPr>
            <w:r>
              <w:rPr>
                <w:rFonts w:eastAsia="Times New Roman"/>
                <w:color w:val="000000"/>
                <w:sz w:val="28"/>
                <w:szCs w:val="28"/>
                <w:lang w:val="ru-RU" w:eastAsia="ru-RU"/>
              </w:rPr>
              <w:t>4</w:t>
            </w:r>
            <w:r w:rsidR="00802D56" w:rsidRPr="00DC582B">
              <w:rPr>
                <w:rFonts w:eastAsia="Times New Roman"/>
                <w:color w:val="000000"/>
                <w:sz w:val="28"/>
                <w:szCs w:val="28"/>
                <w:lang w:eastAsia="ru-RU"/>
              </w:rPr>
              <w:t>.</w:t>
            </w:r>
            <w:proofErr w:type="gramStart"/>
            <w:r w:rsidR="00211DCB">
              <w:rPr>
                <w:rFonts w:eastAsia="Times New Roman"/>
                <w:color w:val="000000"/>
                <w:sz w:val="28"/>
                <w:szCs w:val="28"/>
                <w:lang w:val="ru-RU" w:eastAsia="ru-RU"/>
              </w:rPr>
              <w:t>Ю</w:t>
            </w:r>
            <w:proofErr w:type="gramEnd"/>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12</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40</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30</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AD6869">
        <w:tc>
          <w:tcPr>
            <w:tcW w:w="16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Средние</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показатели</w:t>
            </w:r>
            <w:proofErr w:type="spellEnd"/>
            <w:r w:rsidRPr="00DC582B">
              <w:rPr>
                <w:rFonts w:eastAsia="Times New Roman"/>
                <w:color w:val="000000"/>
                <w:sz w:val="28"/>
                <w:szCs w:val="28"/>
                <w:lang w:eastAsia="ru-RU"/>
              </w:rPr>
              <w:t>:</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13,8</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F607D9"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42,4</w:t>
            </w:r>
          </w:p>
        </w:tc>
        <w:tc>
          <w:tcPr>
            <w:tcW w:w="12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F607D9"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27,6</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bl>
    <w:p w:rsidR="00802D56" w:rsidRPr="00DC582B" w:rsidRDefault="00802D56" w:rsidP="00BD09B8">
      <w:pPr>
        <w:jc w:val="both"/>
        <w:rPr>
          <w:rFonts w:eastAsia="Times New Roman"/>
          <w:color w:val="000000"/>
          <w:sz w:val="28"/>
          <w:szCs w:val="28"/>
          <w:lang w:eastAsia="ru-RU"/>
        </w:rPr>
      </w:pPr>
    </w:p>
    <w:p w:rsidR="00064942"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sidR="00064942">
        <w:rPr>
          <w:rFonts w:eastAsia="Times New Roman"/>
          <w:color w:val="000000"/>
          <w:sz w:val="28"/>
          <w:szCs w:val="28"/>
          <w:lang w:val="ru-RU" w:eastAsia="ru-RU"/>
        </w:rPr>
        <w:t xml:space="preserve">Уровни: Н – низкий, </w:t>
      </w:r>
      <w:proofErr w:type="gramStart"/>
      <w:r w:rsidR="00064942">
        <w:rPr>
          <w:rFonts w:eastAsia="Times New Roman"/>
          <w:color w:val="000000"/>
          <w:sz w:val="28"/>
          <w:szCs w:val="28"/>
          <w:lang w:val="ru-RU" w:eastAsia="ru-RU"/>
        </w:rPr>
        <w:t>С</w:t>
      </w:r>
      <w:proofErr w:type="gramEnd"/>
      <w:r w:rsidR="007E4936">
        <w:rPr>
          <w:rFonts w:eastAsia="Times New Roman"/>
          <w:color w:val="000000"/>
          <w:sz w:val="28"/>
          <w:szCs w:val="28"/>
          <w:lang w:val="ru-RU" w:eastAsia="ru-RU"/>
        </w:rPr>
        <w:t xml:space="preserve"> – средний, В – высокий.</w:t>
      </w:r>
      <w:r w:rsidRPr="00802D56">
        <w:rPr>
          <w:rFonts w:eastAsia="Times New Roman"/>
          <w:color w:val="000000"/>
          <w:sz w:val="28"/>
          <w:szCs w:val="28"/>
          <w:lang w:val="ru-RU" w:eastAsia="ru-RU"/>
        </w:rPr>
        <w:t xml:space="preserve">      </w:t>
      </w:r>
    </w:p>
    <w:p w:rsidR="00802D56" w:rsidRPr="00802D56" w:rsidRDefault="00076098"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Путем сравнения полученных данных с критериями оценок уровня</w:t>
      </w:r>
      <w:r w:rsidR="00430369">
        <w:rPr>
          <w:rFonts w:eastAsia="Times New Roman"/>
          <w:color w:val="000000"/>
          <w:sz w:val="28"/>
          <w:szCs w:val="28"/>
          <w:lang w:val="ru-RU" w:eastAsia="ru-RU"/>
        </w:rPr>
        <w:t xml:space="preserve"> развития гибкости (Приложение Г</w:t>
      </w:r>
      <w:r w:rsidR="00802D56" w:rsidRPr="00802D56">
        <w:rPr>
          <w:rFonts w:eastAsia="Times New Roman"/>
          <w:color w:val="000000"/>
          <w:sz w:val="28"/>
          <w:szCs w:val="28"/>
          <w:lang w:val="ru-RU" w:eastAsia="ru-RU"/>
        </w:rPr>
        <w:t xml:space="preserve">) выявлено, что у большинства девушек результаты соответствуют низкому или среднему уровню развития гибкости. Результаты сравнения по </w:t>
      </w:r>
      <w:r w:rsidR="00802D56" w:rsidRPr="00DC582B">
        <w:rPr>
          <w:rFonts w:eastAsia="Times New Roman"/>
          <w:color w:val="000000"/>
          <w:sz w:val="28"/>
          <w:szCs w:val="28"/>
          <w:lang w:eastAsia="ru-RU"/>
        </w:rPr>
        <w:t>t</w:t>
      </w:r>
      <w:r w:rsidR="00802D56" w:rsidRPr="00802D56">
        <w:rPr>
          <w:rFonts w:eastAsia="Times New Roman"/>
          <w:color w:val="000000"/>
          <w:sz w:val="28"/>
          <w:szCs w:val="28"/>
          <w:lang w:val="ru-RU" w:eastAsia="ru-RU"/>
        </w:rPr>
        <w:t xml:space="preserve">- критерию Стьюдента не достоверные. Сравнение средних показателей гибкости контрольной и экспериментальной групп указывает на отсутствие достоверных различий между ними по всем трём </w:t>
      </w:r>
      <w:r w:rsidR="00802D56" w:rsidRPr="00802D56">
        <w:rPr>
          <w:rFonts w:eastAsia="Times New Roman"/>
          <w:color w:val="000000"/>
          <w:sz w:val="28"/>
          <w:szCs w:val="28"/>
          <w:lang w:val="ru-RU" w:eastAsia="ru-RU"/>
        </w:rPr>
        <w:lastRenderedPageBreak/>
        <w:t>тестам (Таблица 2). Это означает, что группы были подобраны с одинаковым уровнем развития гибкости.</w:t>
      </w:r>
    </w:p>
    <w:p w:rsidR="00802D56" w:rsidRPr="00802D56" w:rsidRDefault="00076098"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Таблица 2.</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Уровень развития гибкости в начале педагогического эксперимента.</w:t>
      </w:r>
    </w:p>
    <w:tbl>
      <w:tblPr>
        <w:tblW w:w="9206" w:type="dxa"/>
        <w:shd w:val="clear" w:color="auto" w:fill="FFFFFF"/>
        <w:tblCellMar>
          <w:top w:w="105" w:type="dxa"/>
          <w:left w:w="105" w:type="dxa"/>
          <w:bottom w:w="105" w:type="dxa"/>
          <w:right w:w="105" w:type="dxa"/>
        </w:tblCellMar>
        <w:tblLook w:val="04A0"/>
      </w:tblPr>
      <w:tblGrid>
        <w:gridCol w:w="2235"/>
        <w:gridCol w:w="1470"/>
        <w:gridCol w:w="1445"/>
        <w:gridCol w:w="2028"/>
        <w:gridCol w:w="2028"/>
      </w:tblGrid>
      <w:tr w:rsidR="00802D56" w:rsidRPr="00DC582B" w:rsidTr="00AD6869">
        <w:tc>
          <w:tcPr>
            <w:tcW w:w="2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Наименование</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теста</w:t>
            </w:r>
            <w:proofErr w:type="spellEnd"/>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КГ </w:t>
            </w:r>
            <w:r w:rsidRPr="00DC582B">
              <w:rPr>
                <w:rFonts w:eastAsia="Times New Roman"/>
                <w:color w:val="000000"/>
                <w:sz w:val="28"/>
                <w:szCs w:val="28"/>
                <w:lang w:eastAsia="ru-RU"/>
              </w:rPr>
              <w:t>(n = 4)</w:t>
            </w:r>
          </w:p>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Х ± σ</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ЭГ </w:t>
            </w:r>
            <w:r w:rsidRPr="00DC582B">
              <w:rPr>
                <w:rFonts w:eastAsia="Times New Roman"/>
                <w:color w:val="000000"/>
                <w:sz w:val="28"/>
                <w:szCs w:val="28"/>
                <w:lang w:eastAsia="ru-RU"/>
              </w:rPr>
              <w:t>(n = 5)</w:t>
            </w:r>
          </w:p>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Х ± σ</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Критерий</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Стьюдента</w:t>
            </w:r>
            <w:proofErr w:type="spellEnd"/>
            <w:r w:rsidRPr="00DC582B">
              <w:rPr>
                <w:rFonts w:eastAsia="Times New Roman"/>
                <w:b/>
                <w:bCs/>
                <w:color w:val="000000"/>
                <w:sz w:val="28"/>
                <w:szCs w:val="28"/>
                <w:lang w:eastAsia="ru-RU"/>
              </w:rPr>
              <w:t>, t</w:t>
            </w:r>
          </w:p>
        </w:tc>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Уровень</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значимости</w:t>
            </w:r>
            <w:proofErr w:type="spellEnd"/>
            <w:r w:rsidRPr="00DC582B">
              <w:rPr>
                <w:rFonts w:eastAsia="Times New Roman"/>
                <w:b/>
                <w:bCs/>
                <w:color w:val="000000"/>
                <w:sz w:val="28"/>
                <w:szCs w:val="28"/>
                <w:lang w:eastAsia="ru-RU"/>
              </w:rPr>
              <w:t>, P</w:t>
            </w:r>
          </w:p>
        </w:tc>
      </w:tr>
      <w:tr w:rsidR="00802D56" w:rsidRPr="00DC582B" w:rsidTr="00AD6869">
        <w:tc>
          <w:tcPr>
            <w:tcW w:w="2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1</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8,5± 4,35</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13,8± 3,90</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1,90</w:t>
            </w:r>
          </w:p>
        </w:tc>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0,05</w:t>
            </w:r>
          </w:p>
        </w:tc>
      </w:tr>
      <w:tr w:rsidR="00802D56" w:rsidRPr="00DC582B" w:rsidTr="00AD6869">
        <w:tc>
          <w:tcPr>
            <w:tcW w:w="2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2</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56,25± 4,77</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42,4± 2,51</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5,26</w:t>
            </w:r>
          </w:p>
        </w:tc>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0,05</w:t>
            </w:r>
          </w:p>
        </w:tc>
      </w:tr>
      <w:tr w:rsidR="00802D56" w:rsidRPr="00DC582B" w:rsidTr="00AD6869">
        <w:tc>
          <w:tcPr>
            <w:tcW w:w="2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3</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35,5± 5,26</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27,6± 5,59</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2,18</w:t>
            </w:r>
          </w:p>
        </w:tc>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0,05</w:t>
            </w:r>
          </w:p>
        </w:tc>
      </w:tr>
    </w:tbl>
    <w:p w:rsidR="00802D56" w:rsidRPr="00DC582B" w:rsidRDefault="00802D56" w:rsidP="00BD09B8">
      <w:pPr>
        <w:jc w:val="both"/>
        <w:rPr>
          <w:rFonts w:eastAsia="Times New Roman"/>
          <w:color w:val="000000"/>
          <w:sz w:val="28"/>
          <w:szCs w:val="28"/>
          <w:lang w:eastAsia="ru-RU"/>
        </w:rPr>
      </w:pPr>
    </w:p>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 xml:space="preserve">                                                                                                                    Таблица3.</w:t>
      </w:r>
    </w:p>
    <w:p w:rsidR="00802D56" w:rsidRPr="00802D56" w:rsidRDefault="00802D56" w:rsidP="00BD09B8">
      <w:pPr>
        <w:jc w:val="both"/>
        <w:rPr>
          <w:rFonts w:eastAsia="Times New Roman"/>
          <w:color w:val="000000"/>
          <w:sz w:val="28"/>
          <w:szCs w:val="28"/>
          <w:lang w:val="ru-RU" w:eastAsia="ru-RU"/>
        </w:rPr>
      </w:pPr>
      <w:r w:rsidRPr="00802D56">
        <w:rPr>
          <w:rFonts w:eastAsia="Times New Roman"/>
          <w:color w:val="000000"/>
          <w:sz w:val="28"/>
          <w:szCs w:val="28"/>
          <w:lang w:val="ru-RU" w:eastAsia="ru-RU"/>
        </w:rPr>
        <w:t>Результаты повторной оценки уровня развития гибкости у девушек</w:t>
      </w:r>
    </w:p>
    <w:tbl>
      <w:tblPr>
        <w:tblpPr w:leftFromText="180" w:rightFromText="180" w:vertAnchor="text" w:horzAnchor="margin" w:tblpXSpec="center" w:tblpY="155"/>
        <w:tblW w:w="9868" w:type="dxa"/>
        <w:shd w:val="clear" w:color="auto" w:fill="FFFFFF"/>
        <w:tblCellMar>
          <w:top w:w="105" w:type="dxa"/>
          <w:left w:w="105" w:type="dxa"/>
          <w:bottom w:w="105" w:type="dxa"/>
          <w:right w:w="105" w:type="dxa"/>
        </w:tblCellMar>
        <w:tblLook w:val="04A0"/>
      </w:tblPr>
      <w:tblGrid>
        <w:gridCol w:w="1630"/>
        <w:gridCol w:w="1630"/>
        <w:gridCol w:w="1317"/>
        <w:gridCol w:w="1630"/>
        <w:gridCol w:w="1317"/>
        <w:gridCol w:w="1524"/>
        <w:gridCol w:w="1317"/>
      </w:tblGrid>
      <w:tr w:rsidR="00802D56" w:rsidRPr="00DC582B" w:rsidTr="00F9645C">
        <w:tc>
          <w:tcPr>
            <w:tcW w:w="15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 </w:t>
            </w:r>
            <w:r w:rsidRPr="00DC582B">
              <w:rPr>
                <w:rFonts w:eastAsia="Times New Roman"/>
                <w:b/>
                <w:bCs/>
                <w:color w:val="000000"/>
                <w:sz w:val="28"/>
                <w:szCs w:val="28"/>
                <w:lang w:eastAsia="ru-RU"/>
              </w:rPr>
              <w:t>п/п</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802D56" w:rsidRDefault="00AC66AF" w:rsidP="00BD09B8">
            <w:pPr>
              <w:jc w:val="both"/>
              <w:rPr>
                <w:rFonts w:eastAsia="Times New Roman"/>
                <w:color w:val="000000"/>
                <w:sz w:val="28"/>
                <w:szCs w:val="28"/>
                <w:lang w:val="ru-RU" w:eastAsia="ru-RU"/>
              </w:rPr>
            </w:pPr>
            <w:r>
              <w:rPr>
                <w:rFonts w:eastAsia="Times New Roman"/>
                <w:b/>
                <w:bCs/>
                <w:color w:val="000000"/>
                <w:sz w:val="28"/>
                <w:szCs w:val="28"/>
                <w:lang w:val="ru-RU" w:eastAsia="ru-RU"/>
              </w:rPr>
              <w:t>Наклон вперед из положения стоя на г</w:t>
            </w:r>
            <w:proofErr w:type="gramStart"/>
            <w:r>
              <w:rPr>
                <w:rFonts w:eastAsia="Times New Roman"/>
                <w:b/>
                <w:bCs/>
                <w:color w:val="000000"/>
                <w:sz w:val="28"/>
                <w:szCs w:val="28"/>
                <w:lang w:val="ru-RU" w:eastAsia="ru-RU"/>
              </w:rPr>
              <w:t>.с</w:t>
            </w:r>
            <w:proofErr w:type="gramEnd"/>
            <w:r>
              <w:rPr>
                <w:rFonts w:eastAsia="Times New Roman"/>
                <w:b/>
                <w:bCs/>
                <w:color w:val="000000"/>
                <w:sz w:val="28"/>
                <w:szCs w:val="28"/>
                <w:lang w:val="ru-RU" w:eastAsia="ru-RU"/>
              </w:rPr>
              <w:t>камье</w:t>
            </w:r>
            <w:r w:rsidR="00802D56" w:rsidRPr="00802D56">
              <w:rPr>
                <w:rFonts w:eastAsia="Times New Roman"/>
                <w:b/>
                <w:bCs/>
                <w:color w:val="000000"/>
                <w:sz w:val="28"/>
                <w:szCs w:val="28"/>
                <w:lang w:val="ru-RU" w:eastAsia="ru-RU"/>
              </w:rPr>
              <w:t xml:space="preserve"> (см)</w:t>
            </w:r>
          </w:p>
        </w:tc>
        <w:tc>
          <w:tcPr>
            <w:tcW w:w="12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Уровень</w:t>
            </w:r>
            <w:proofErr w:type="spellEnd"/>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802D56" w:rsidRDefault="00802D56" w:rsidP="00BD09B8">
            <w:pPr>
              <w:jc w:val="both"/>
              <w:rPr>
                <w:rFonts w:eastAsia="Times New Roman"/>
                <w:color w:val="000000"/>
                <w:sz w:val="28"/>
                <w:szCs w:val="28"/>
                <w:lang w:val="ru-RU" w:eastAsia="ru-RU"/>
              </w:rPr>
            </w:pPr>
          </w:p>
          <w:p w:rsidR="00802D56" w:rsidRPr="00802D56" w:rsidRDefault="00802D56" w:rsidP="00BD09B8">
            <w:pPr>
              <w:jc w:val="both"/>
              <w:rPr>
                <w:rFonts w:eastAsia="Times New Roman"/>
                <w:color w:val="000000"/>
                <w:sz w:val="28"/>
                <w:szCs w:val="28"/>
                <w:lang w:val="ru-RU" w:eastAsia="ru-RU"/>
              </w:rPr>
            </w:pPr>
            <w:r w:rsidRPr="00802D56">
              <w:rPr>
                <w:rFonts w:eastAsia="Times New Roman"/>
                <w:b/>
                <w:bCs/>
                <w:color w:val="000000"/>
                <w:sz w:val="28"/>
                <w:szCs w:val="28"/>
                <w:lang w:val="ru-RU" w:eastAsia="ru-RU"/>
              </w:rPr>
              <w:t>«Мост» из положения лежа</w:t>
            </w:r>
          </w:p>
          <w:p w:rsidR="00802D56" w:rsidRPr="00802D56" w:rsidRDefault="00802D56" w:rsidP="00BD09B8">
            <w:pPr>
              <w:jc w:val="both"/>
              <w:rPr>
                <w:rFonts w:eastAsia="Times New Roman"/>
                <w:color w:val="000000"/>
                <w:sz w:val="28"/>
                <w:szCs w:val="28"/>
                <w:lang w:val="ru-RU" w:eastAsia="ru-RU"/>
              </w:rPr>
            </w:pPr>
            <w:r w:rsidRPr="00802D56">
              <w:rPr>
                <w:rFonts w:eastAsia="Times New Roman"/>
                <w:b/>
                <w:bCs/>
                <w:color w:val="000000"/>
                <w:sz w:val="28"/>
                <w:szCs w:val="28"/>
                <w:lang w:val="ru-RU" w:eastAsia="ru-RU"/>
              </w:rPr>
              <w:t>(</w:t>
            </w:r>
            <w:proofErr w:type="gramStart"/>
            <w:r w:rsidRPr="00802D56">
              <w:rPr>
                <w:rFonts w:eastAsia="Times New Roman"/>
                <w:b/>
                <w:bCs/>
                <w:color w:val="000000"/>
                <w:sz w:val="28"/>
                <w:szCs w:val="28"/>
                <w:lang w:val="ru-RU" w:eastAsia="ru-RU"/>
              </w:rPr>
              <w:t>см</w:t>
            </w:r>
            <w:proofErr w:type="gramEnd"/>
            <w:r w:rsidRPr="00802D56">
              <w:rPr>
                <w:rFonts w:eastAsia="Times New Roman"/>
                <w:b/>
                <w:bCs/>
                <w:color w:val="000000"/>
                <w:sz w:val="28"/>
                <w:szCs w:val="28"/>
                <w:lang w:val="ru-RU" w:eastAsia="ru-RU"/>
              </w:rPr>
              <w:t>)</w:t>
            </w:r>
          </w:p>
        </w:tc>
        <w:tc>
          <w:tcPr>
            <w:tcW w:w="12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Уровень</w:t>
            </w:r>
            <w:proofErr w:type="spellEnd"/>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w:t>
            </w:r>
            <w:proofErr w:type="spellStart"/>
            <w:r w:rsidRPr="00DC582B">
              <w:rPr>
                <w:rFonts w:eastAsia="Times New Roman"/>
                <w:b/>
                <w:bCs/>
                <w:color w:val="000000"/>
                <w:sz w:val="28"/>
                <w:szCs w:val="28"/>
                <w:lang w:eastAsia="ru-RU"/>
              </w:rPr>
              <w:t>Шпагат</w:t>
            </w:r>
            <w:proofErr w:type="spellEnd"/>
            <w:r w:rsidRPr="00DC582B">
              <w:rPr>
                <w:rFonts w:eastAsia="Times New Roman"/>
                <w:b/>
                <w:bCs/>
                <w:color w:val="000000"/>
                <w:sz w:val="28"/>
                <w:szCs w:val="28"/>
                <w:lang w:eastAsia="ru-RU"/>
              </w:rPr>
              <w:t>»</w:t>
            </w:r>
          </w:p>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w:t>
            </w:r>
            <w:proofErr w:type="spellStart"/>
            <w:r w:rsidRPr="00DC582B">
              <w:rPr>
                <w:rFonts w:eastAsia="Times New Roman"/>
                <w:b/>
                <w:bCs/>
                <w:color w:val="000000"/>
                <w:sz w:val="28"/>
                <w:szCs w:val="28"/>
                <w:lang w:eastAsia="ru-RU"/>
              </w:rPr>
              <w:t>см</w:t>
            </w:r>
            <w:proofErr w:type="spellEnd"/>
            <w:r w:rsidRPr="00DC582B">
              <w:rPr>
                <w:rFonts w:eastAsia="Times New Roman"/>
                <w:b/>
                <w:bCs/>
                <w:color w:val="000000"/>
                <w:sz w:val="28"/>
                <w:szCs w:val="28"/>
                <w:lang w:eastAsia="ru-RU"/>
              </w:rPr>
              <w:t>)</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Уровень</w:t>
            </w:r>
            <w:proofErr w:type="spellEnd"/>
          </w:p>
        </w:tc>
      </w:tr>
      <w:tr w:rsidR="00802D56" w:rsidRPr="00DC582B" w:rsidTr="00F9645C">
        <w:tc>
          <w:tcPr>
            <w:tcW w:w="155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jc w:val="both"/>
              <w:rPr>
                <w:rFonts w:eastAsia="Times New Roman"/>
                <w:color w:val="000000"/>
                <w:sz w:val="28"/>
                <w:szCs w:val="28"/>
                <w:lang w:eastAsia="ru-RU"/>
              </w:rPr>
            </w:pP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Тест</w:t>
            </w:r>
            <w:proofErr w:type="spellEnd"/>
            <w:r w:rsidRPr="00DC582B">
              <w:rPr>
                <w:rFonts w:eastAsia="Times New Roman"/>
                <w:b/>
                <w:bCs/>
                <w:color w:val="000000"/>
                <w:sz w:val="28"/>
                <w:szCs w:val="28"/>
                <w:lang w:eastAsia="ru-RU"/>
              </w:rPr>
              <w:t xml:space="preserve"> 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jc w:val="both"/>
              <w:rPr>
                <w:rFonts w:eastAsia="Times New Roman"/>
                <w:color w:val="000000"/>
                <w:sz w:val="28"/>
                <w:szCs w:val="28"/>
                <w:lang w:eastAsia="ru-RU"/>
              </w:rPr>
            </w:pP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Тест</w:t>
            </w:r>
            <w:proofErr w:type="spellEnd"/>
            <w:r w:rsidRPr="00DC582B">
              <w:rPr>
                <w:rFonts w:eastAsia="Times New Roman"/>
                <w:b/>
                <w:bCs/>
                <w:color w:val="000000"/>
                <w:sz w:val="28"/>
                <w:szCs w:val="28"/>
                <w:lang w:eastAsia="ru-RU"/>
              </w:rPr>
              <w:t xml:space="preserve"> 2</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jc w:val="both"/>
              <w:rPr>
                <w:rFonts w:eastAsia="Times New Roman"/>
                <w:color w:val="000000"/>
                <w:sz w:val="28"/>
                <w:szCs w:val="28"/>
                <w:lang w:eastAsia="ru-RU"/>
              </w:rPr>
            </w:pP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Тест</w:t>
            </w:r>
            <w:proofErr w:type="spellEnd"/>
            <w:r w:rsidRPr="00DC582B">
              <w:rPr>
                <w:rFonts w:eastAsia="Times New Roman"/>
                <w:b/>
                <w:bCs/>
                <w:color w:val="000000"/>
                <w:sz w:val="28"/>
                <w:szCs w:val="28"/>
                <w:lang w:eastAsia="ru-RU"/>
              </w:rPr>
              <w:t xml:space="preserve"> 3</w:t>
            </w:r>
          </w:p>
        </w:tc>
        <w:tc>
          <w:tcPr>
            <w:tcW w:w="1255"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02D56" w:rsidRPr="00DC582B" w:rsidRDefault="00802D56" w:rsidP="00BD09B8">
            <w:pPr>
              <w:jc w:val="both"/>
              <w:rPr>
                <w:rFonts w:eastAsia="Times New Roman"/>
                <w:color w:val="000000"/>
                <w:sz w:val="28"/>
                <w:szCs w:val="28"/>
                <w:lang w:eastAsia="ru-RU"/>
              </w:rPr>
            </w:pPr>
          </w:p>
        </w:tc>
      </w:tr>
      <w:tr w:rsidR="00802D56" w:rsidRPr="00DC582B" w:rsidTr="00F9645C">
        <w:tc>
          <w:tcPr>
            <w:tcW w:w="9868"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i/>
                <w:iCs/>
                <w:color w:val="000000"/>
                <w:sz w:val="28"/>
                <w:szCs w:val="28"/>
                <w:lang w:eastAsia="ru-RU"/>
              </w:rPr>
              <w:t>Контрольная</w:t>
            </w:r>
            <w:proofErr w:type="spellEnd"/>
            <w:r w:rsidRPr="00DC582B">
              <w:rPr>
                <w:rFonts w:eastAsia="Times New Roman"/>
                <w:i/>
                <w:iCs/>
                <w:color w:val="000000"/>
                <w:sz w:val="28"/>
                <w:szCs w:val="28"/>
                <w:lang w:eastAsia="ru-RU"/>
              </w:rPr>
              <w:t xml:space="preserve"> </w:t>
            </w:r>
            <w:proofErr w:type="spellStart"/>
            <w:r w:rsidRPr="00DC582B">
              <w:rPr>
                <w:rFonts w:eastAsia="Times New Roman"/>
                <w:i/>
                <w:iCs/>
                <w:color w:val="000000"/>
                <w:sz w:val="28"/>
                <w:szCs w:val="28"/>
                <w:lang w:eastAsia="ru-RU"/>
              </w:rPr>
              <w:t>группа</w:t>
            </w:r>
            <w:proofErr w:type="spellEnd"/>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1.Ю</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15</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2.</w:t>
            </w:r>
            <w:r w:rsidR="00211DCB">
              <w:rPr>
                <w:rFonts w:eastAsia="Times New Roman"/>
                <w:color w:val="000000"/>
                <w:sz w:val="28"/>
                <w:szCs w:val="28"/>
                <w:lang w:val="ru-RU" w:eastAsia="ru-RU"/>
              </w:rPr>
              <w:t>Е</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7</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40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3.</w:t>
            </w:r>
            <w:r w:rsidR="00211DCB">
              <w:rPr>
                <w:rFonts w:eastAsia="Times New Roman"/>
                <w:color w:val="000000"/>
                <w:sz w:val="28"/>
                <w:szCs w:val="28"/>
                <w:lang w:val="ru-RU" w:eastAsia="ru-RU"/>
              </w:rPr>
              <w:t>Л</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17</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36</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22</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4.</w:t>
            </w:r>
            <w:r w:rsidR="00211DCB">
              <w:rPr>
                <w:rFonts w:eastAsia="Times New Roman"/>
                <w:color w:val="000000"/>
                <w:sz w:val="28"/>
                <w:szCs w:val="28"/>
                <w:lang w:val="ru-RU" w:eastAsia="ru-RU"/>
              </w:rPr>
              <w:t>К</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13</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34</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Средние</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показатели</w:t>
            </w:r>
            <w:proofErr w:type="spellEnd"/>
            <w:r w:rsidRPr="00DC582B">
              <w:rPr>
                <w:rFonts w:eastAsia="Times New Roman"/>
                <w:color w:val="000000"/>
                <w:sz w:val="28"/>
                <w:szCs w:val="28"/>
                <w:lang w:eastAsia="ru-RU"/>
              </w:rPr>
              <w:t>:</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13</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37,5</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25,5</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Н</w:t>
            </w:r>
          </w:p>
        </w:tc>
      </w:tr>
      <w:tr w:rsidR="00802D56" w:rsidRPr="00DC582B" w:rsidTr="00F9645C">
        <w:tc>
          <w:tcPr>
            <w:tcW w:w="9868"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i/>
                <w:iCs/>
                <w:color w:val="000000"/>
                <w:sz w:val="28"/>
                <w:szCs w:val="28"/>
                <w:lang w:eastAsia="ru-RU"/>
              </w:rPr>
              <w:t>Экспериментальная</w:t>
            </w:r>
            <w:proofErr w:type="spellEnd"/>
            <w:r w:rsidRPr="00DC582B">
              <w:rPr>
                <w:rFonts w:eastAsia="Times New Roman"/>
                <w:i/>
                <w:iCs/>
                <w:color w:val="000000"/>
                <w:sz w:val="28"/>
                <w:szCs w:val="28"/>
                <w:lang w:eastAsia="ru-RU"/>
              </w:rPr>
              <w:t xml:space="preserve"> </w:t>
            </w:r>
            <w:proofErr w:type="spellStart"/>
            <w:r w:rsidRPr="00DC582B">
              <w:rPr>
                <w:rFonts w:eastAsia="Times New Roman"/>
                <w:i/>
                <w:iCs/>
                <w:color w:val="000000"/>
                <w:sz w:val="28"/>
                <w:szCs w:val="28"/>
                <w:lang w:eastAsia="ru-RU"/>
              </w:rPr>
              <w:t>группа</w:t>
            </w:r>
            <w:proofErr w:type="spellEnd"/>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802D56" w:rsidP="00BD09B8">
            <w:pPr>
              <w:jc w:val="both"/>
              <w:rPr>
                <w:rFonts w:eastAsia="Times New Roman"/>
                <w:color w:val="000000"/>
                <w:sz w:val="28"/>
                <w:szCs w:val="28"/>
                <w:lang w:val="ru-RU" w:eastAsia="ru-RU"/>
              </w:rPr>
            </w:pPr>
            <w:r w:rsidRPr="00DC582B">
              <w:rPr>
                <w:rFonts w:eastAsia="Times New Roman"/>
                <w:color w:val="000000"/>
                <w:sz w:val="28"/>
                <w:szCs w:val="28"/>
                <w:lang w:eastAsia="ru-RU"/>
              </w:rPr>
              <w:t>1.</w:t>
            </w:r>
            <w:r w:rsidR="00211DCB">
              <w:rPr>
                <w:rFonts w:eastAsia="Times New Roman"/>
                <w:color w:val="000000"/>
                <w:sz w:val="28"/>
                <w:szCs w:val="28"/>
                <w:lang w:val="ru-RU" w:eastAsia="ru-RU"/>
              </w:rPr>
              <w:t>О</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2.А</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22</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211DCB" w:rsidRDefault="00F9645C" w:rsidP="00BD09B8">
            <w:pPr>
              <w:jc w:val="both"/>
              <w:rPr>
                <w:rFonts w:eastAsia="Times New Roman"/>
                <w:color w:val="000000"/>
                <w:sz w:val="28"/>
                <w:szCs w:val="28"/>
                <w:lang w:val="ru-RU" w:eastAsia="ru-RU"/>
              </w:rPr>
            </w:pPr>
            <w:r>
              <w:rPr>
                <w:rFonts w:eastAsia="Times New Roman"/>
                <w:color w:val="000000"/>
                <w:sz w:val="28"/>
                <w:szCs w:val="28"/>
                <w:lang w:val="ru-RU" w:eastAsia="ru-RU"/>
              </w:rPr>
              <w:t>3</w:t>
            </w:r>
            <w:r w:rsidR="00802D56" w:rsidRPr="00DC582B">
              <w:rPr>
                <w:rFonts w:eastAsia="Times New Roman"/>
                <w:color w:val="000000"/>
                <w:sz w:val="28"/>
                <w:szCs w:val="28"/>
                <w:lang w:eastAsia="ru-RU"/>
              </w:rPr>
              <w:t>.</w:t>
            </w:r>
            <w:proofErr w:type="gramStart"/>
            <w:r w:rsidR="00211DCB">
              <w:rPr>
                <w:rFonts w:eastAsia="Times New Roman"/>
                <w:color w:val="000000"/>
                <w:sz w:val="28"/>
                <w:szCs w:val="28"/>
                <w:lang w:val="ru-RU" w:eastAsia="ru-RU"/>
              </w:rPr>
              <w:t>П</w:t>
            </w:r>
            <w:proofErr w:type="gramEnd"/>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18</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8</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F607D9" w:rsidRDefault="00F9645C" w:rsidP="00BD09B8">
            <w:pPr>
              <w:jc w:val="both"/>
              <w:rPr>
                <w:rFonts w:eastAsia="Times New Roman"/>
                <w:color w:val="000000"/>
                <w:sz w:val="28"/>
                <w:szCs w:val="28"/>
                <w:lang w:val="ru-RU" w:eastAsia="ru-RU"/>
              </w:rPr>
            </w:pPr>
            <w:r>
              <w:rPr>
                <w:rFonts w:eastAsia="Times New Roman"/>
                <w:color w:val="000000"/>
                <w:sz w:val="28"/>
                <w:szCs w:val="28"/>
                <w:lang w:val="ru-RU" w:eastAsia="ru-RU"/>
              </w:rPr>
              <w:t>4</w:t>
            </w:r>
            <w:r w:rsidR="00802D56" w:rsidRPr="00DC582B">
              <w:rPr>
                <w:rFonts w:eastAsia="Times New Roman"/>
                <w:color w:val="000000"/>
                <w:sz w:val="28"/>
                <w:szCs w:val="28"/>
                <w:lang w:eastAsia="ru-RU"/>
              </w:rPr>
              <w:t>.</w:t>
            </w:r>
            <w:proofErr w:type="gramStart"/>
            <w:r w:rsidR="00F607D9">
              <w:rPr>
                <w:rFonts w:eastAsia="Times New Roman"/>
                <w:color w:val="000000"/>
                <w:sz w:val="28"/>
                <w:szCs w:val="28"/>
                <w:lang w:val="ru-RU" w:eastAsia="ru-RU"/>
              </w:rPr>
              <w:t>Ю</w:t>
            </w:r>
            <w:proofErr w:type="gramEnd"/>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20</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8</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r>
      <w:tr w:rsidR="00802D56" w:rsidRPr="00DC582B" w:rsidTr="00F9645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Средние</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показатели</w:t>
            </w:r>
            <w:proofErr w:type="spellEnd"/>
            <w:r w:rsidRPr="00DC582B">
              <w:rPr>
                <w:rFonts w:eastAsia="Times New Roman"/>
                <w:color w:val="000000"/>
                <w:sz w:val="28"/>
                <w:szCs w:val="28"/>
                <w:lang w:eastAsia="ru-RU"/>
              </w:rPr>
              <w:t>:</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19,8</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23</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В</w:t>
            </w:r>
          </w:p>
        </w:tc>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5,8</w:t>
            </w:r>
          </w:p>
        </w:tc>
        <w:tc>
          <w:tcPr>
            <w:tcW w:w="1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С</w:t>
            </w:r>
          </w:p>
        </w:tc>
      </w:tr>
    </w:tbl>
    <w:p w:rsidR="00802D56" w:rsidRPr="00DC582B" w:rsidRDefault="00802D56" w:rsidP="00BD09B8">
      <w:pPr>
        <w:jc w:val="both"/>
        <w:rPr>
          <w:rFonts w:eastAsia="Times New Roman"/>
          <w:color w:val="000000"/>
          <w:sz w:val="28"/>
          <w:szCs w:val="28"/>
          <w:lang w:eastAsia="ru-RU"/>
        </w:rPr>
      </w:pP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sidR="00AD6869">
        <w:rPr>
          <w:rFonts w:eastAsia="Times New Roman"/>
          <w:color w:val="000000"/>
          <w:sz w:val="28"/>
          <w:szCs w:val="28"/>
          <w:lang w:val="ru-RU" w:eastAsia="ru-RU"/>
        </w:rPr>
        <w:t xml:space="preserve"> </w:t>
      </w:r>
      <w:r w:rsidRPr="00802D56">
        <w:rPr>
          <w:rFonts w:eastAsia="Times New Roman"/>
          <w:color w:val="000000"/>
          <w:sz w:val="28"/>
          <w:szCs w:val="28"/>
          <w:lang w:val="ru-RU" w:eastAsia="ru-RU"/>
        </w:rPr>
        <w:t xml:space="preserve"> Для выявления эффективности развития гибкости в обеих груп</w:t>
      </w:r>
      <w:r w:rsidR="007E4936">
        <w:rPr>
          <w:rFonts w:eastAsia="Times New Roman"/>
          <w:color w:val="000000"/>
          <w:sz w:val="28"/>
          <w:szCs w:val="28"/>
          <w:lang w:val="ru-RU" w:eastAsia="ru-RU"/>
        </w:rPr>
        <w:t xml:space="preserve">пах </w:t>
      </w:r>
      <w:r w:rsidR="00030015">
        <w:rPr>
          <w:rFonts w:eastAsia="Times New Roman"/>
          <w:color w:val="000000"/>
          <w:sz w:val="28"/>
          <w:szCs w:val="28"/>
          <w:lang w:val="ru-RU" w:eastAsia="ru-RU"/>
        </w:rPr>
        <w:t>после 10-и недельных занятий</w:t>
      </w:r>
      <w:r w:rsidR="007E4936">
        <w:rPr>
          <w:rFonts w:eastAsia="Times New Roman"/>
          <w:color w:val="000000"/>
          <w:sz w:val="28"/>
          <w:szCs w:val="28"/>
          <w:lang w:val="ru-RU" w:eastAsia="ru-RU"/>
        </w:rPr>
        <w:t>,</w:t>
      </w:r>
      <w:r w:rsidRPr="00802D56">
        <w:rPr>
          <w:rFonts w:eastAsia="Times New Roman"/>
          <w:color w:val="000000"/>
          <w:sz w:val="28"/>
          <w:szCs w:val="28"/>
          <w:lang w:val="ru-RU" w:eastAsia="ru-RU"/>
        </w:rPr>
        <w:t xml:space="preserve"> проводилось повторное контрольное тестирование, совпадающее по содержанию с первоначальным этапом, с помощью которого предполагалось выявить уровень развития гибкости.</w:t>
      </w:r>
      <w:r w:rsidRPr="00DC582B">
        <w:rPr>
          <w:rFonts w:eastAsia="Times New Roman"/>
          <w:color w:val="000000"/>
          <w:sz w:val="28"/>
          <w:szCs w:val="28"/>
          <w:lang w:eastAsia="ru-RU"/>
        </w:rPr>
        <w:t> </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lastRenderedPageBreak/>
        <w:t xml:space="preserve">         Регулярные занятия по развитию гибкости при помощи подобранной методики нашли отражение в изменении показателей гибкости у девочек экспериментальной группы, которые представлены в таблице 3. Произошли изменения и у девочек контрольной группы (по результатам тестов 1 и 2). Снизилось количество с низким уровнем развития.</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По проведенному нами эксперименту можно проследить динамику эффективности применения комплексного развития гибкости. Расчет средних показателей развития гибкости, позволяет заключить, что в экспериментальной группе за счёт использования нашей методики (дозированного развития гибкости) удалось увеличить количество девочек, отнесённых к группе с высоким уровнем гибкости. По итогам эксперимента экспериментальная и контрольная группы улучшили свои результаты на конец эксперимента и уровень развития гибкости у девочек ЭГ выше, чем в </w:t>
      </w:r>
      <w:proofErr w:type="gramStart"/>
      <w:r w:rsidRPr="00802D56">
        <w:rPr>
          <w:rFonts w:eastAsia="Times New Roman"/>
          <w:color w:val="000000"/>
          <w:sz w:val="28"/>
          <w:szCs w:val="28"/>
          <w:lang w:val="ru-RU" w:eastAsia="ru-RU"/>
        </w:rPr>
        <w:t>КГ</w:t>
      </w:r>
      <w:proofErr w:type="gramEnd"/>
      <w:r w:rsidRPr="00802D56">
        <w:rPr>
          <w:rFonts w:eastAsia="Times New Roman"/>
          <w:color w:val="000000"/>
          <w:sz w:val="28"/>
          <w:szCs w:val="28"/>
          <w:lang w:val="ru-RU" w:eastAsia="ru-RU"/>
        </w:rPr>
        <w:t xml:space="preserve"> и это стало следствием использования экспериментальной методики.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По тесту 1 «Шпагат» в экспериментальной группе гибкость улучшилась с 27,6 см до 5,8 см. Они все сели на шпагат. В контрольном классе средний показатель тоже улучшился с 35,5 до 25,5 см.</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По тесту 2 «Наклон вперед из </w:t>
      </w:r>
      <w:proofErr w:type="gramStart"/>
      <w:r w:rsidRPr="00802D56">
        <w:rPr>
          <w:rFonts w:eastAsia="Times New Roman"/>
          <w:color w:val="000000"/>
          <w:sz w:val="28"/>
          <w:szCs w:val="28"/>
          <w:lang w:val="ru-RU" w:eastAsia="ru-RU"/>
        </w:rPr>
        <w:t>положения</w:t>
      </w:r>
      <w:proofErr w:type="gramEnd"/>
      <w:r w:rsidRPr="00802D56">
        <w:rPr>
          <w:rFonts w:eastAsia="Times New Roman"/>
          <w:color w:val="000000"/>
          <w:sz w:val="28"/>
          <w:szCs w:val="28"/>
          <w:lang w:val="ru-RU" w:eastAsia="ru-RU"/>
        </w:rPr>
        <w:t xml:space="preserve"> стоя на гимнастической скамье» в контрольном классе гибкость улучшилась с 8,5 см до 13 см. В экспериментальном классе – с 13,8 см до 19,8 см (20 – высокий уровень развития гибкости).</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По тесту 3 «Мост из </w:t>
      </w:r>
      <w:proofErr w:type="gramStart"/>
      <w:r w:rsidRPr="00802D56">
        <w:rPr>
          <w:rFonts w:eastAsia="Times New Roman"/>
          <w:color w:val="000000"/>
          <w:sz w:val="28"/>
          <w:szCs w:val="28"/>
          <w:lang w:val="ru-RU" w:eastAsia="ru-RU"/>
        </w:rPr>
        <w:t>положения</w:t>
      </w:r>
      <w:proofErr w:type="gramEnd"/>
      <w:r w:rsidRPr="00802D56">
        <w:rPr>
          <w:rFonts w:eastAsia="Times New Roman"/>
          <w:color w:val="000000"/>
          <w:sz w:val="28"/>
          <w:szCs w:val="28"/>
          <w:lang w:val="ru-RU" w:eastAsia="ru-RU"/>
        </w:rPr>
        <w:t xml:space="preserve"> лежа» в экспериментальном классе гибкость улучшилась с 42,4 до 23 см; в контрольном классе гибкость улучшилась с 56,25 до 37,5 см.</w:t>
      </w:r>
    </w:p>
    <w:p w:rsidR="007E4936" w:rsidRDefault="00A83916" w:rsidP="00BD09B8">
      <w:pPr>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7E4936">
        <w:rPr>
          <w:rFonts w:eastAsia="Times New Roman"/>
          <w:color w:val="000000"/>
          <w:sz w:val="28"/>
          <w:szCs w:val="28"/>
          <w:lang w:val="ru-RU" w:eastAsia="ru-RU"/>
        </w:rPr>
        <w:t xml:space="preserve">                         </w:t>
      </w:r>
    </w:p>
    <w:p w:rsidR="007E4936" w:rsidRDefault="007E4936" w:rsidP="00BD09B8">
      <w:pPr>
        <w:jc w:val="both"/>
        <w:rPr>
          <w:rFonts w:eastAsia="Times New Roman"/>
          <w:color w:val="000000"/>
          <w:sz w:val="28"/>
          <w:szCs w:val="28"/>
          <w:lang w:val="ru-RU" w:eastAsia="ru-RU"/>
        </w:rPr>
      </w:pPr>
    </w:p>
    <w:p w:rsidR="007E4936" w:rsidRDefault="007E4936" w:rsidP="00BD09B8">
      <w:pPr>
        <w:jc w:val="both"/>
        <w:rPr>
          <w:rFonts w:eastAsia="Times New Roman"/>
          <w:color w:val="000000"/>
          <w:sz w:val="28"/>
          <w:szCs w:val="28"/>
          <w:lang w:val="ru-RU" w:eastAsia="ru-RU"/>
        </w:rPr>
      </w:pPr>
    </w:p>
    <w:p w:rsidR="00DA3481" w:rsidRDefault="007E4936" w:rsidP="00BD09B8">
      <w:pPr>
        <w:jc w:val="both"/>
        <w:rPr>
          <w:rFonts w:eastAsia="Times New Roman"/>
          <w:color w:val="000000"/>
          <w:sz w:val="28"/>
          <w:szCs w:val="28"/>
          <w:lang w:val="ru-RU" w:eastAsia="ru-RU"/>
        </w:rPr>
      </w:pPr>
      <w:r>
        <w:rPr>
          <w:rFonts w:eastAsia="Times New Roman"/>
          <w:color w:val="000000"/>
          <w:sz w:val="28"/>
          <w:szCs w:val="28"/>
          <w:lang w:val="ru-RU" w:eastAsia="ru-RU"/>
        </w:rPr>
        <w:t xml:space="preserve">                                                                                                                     </w:t>
      </w:r>
    </w:p>
    <w:p w:rsidR="00DA3481" w:rsidRDefault="00DA3481" w:rsidP="00BD09B8">
      <w:pPr>
        <w:jc w:val="both"/>
        <w:rPr>
          <w:rFonts w:eastAsia="Times New Roman"/>
          <w:color w:val="000000"/>
          <w:sz w:val="28"/>
          <w:szCs w:val="28"/>
          <w:lang w:val="ru-RU" w:eastAsia="ru-RU"/>
        </w:rPr>
      </w:pPr>
    </w:p>
    <w:p w:rsidR="00DA3481" w:rsidRDefault="00DA3481" w:rsidP="00BD09B8">
      <w:pPr>
        <w:jc w:val="both"/>
        <w:rPr>
          <w:rFonts w:eastAsia="Times New Roman"/>
          <w:color w:val="000000"/>
          <w:sz w:val="28"/>
          <w:szCs w:val="28"/>
          <w:lang w:val="ru-RU" w:eastAsia="ru-RU"/>
        </w:rPr>
      </w:pPr>
    </w:p>
    <w:p w:rsidR="00DA3481" w:rsidRDefault="00DA3481" w:rsidP="00BD09B8">
      <w:pPr>
        <w:jc w:val="both"/>
        <w:rPr>
          <w:rFonts w:eastAsia="Times New Roman"/>
          <w:color w:val="000000"/>
          <w:sz w:val="28"/>
          <w:szCs w:val="28"/>
          <w:lang w:val="ru-RU" w:eastAsia="ru-RU"/>
        </w:rPr>
      </w:pPr>
    </w:p>
    <w:p w:rsidR="00DA3481" w:rsidRDefault="00DA3481" w:rsidP="00BD09B8">
      <w:pPr>
        <w:jc w:val="both"/>
        <w:rPr>
          <w:rFonts w:eastAsia="Times New Roman"/>
          <w:color w:val="000000"/>
          <w:sz w:val="28"/>
          <w:szCs w:val="28"/>
          <w:lang w:val="ru-RU" w:eastAsia="ru-RU"/>
        </w:rPr>
      </w:pPr>
    </w:p>
    <w:p w:rsidR="00DA3481" w:rsidRDefault="00DA3481" w:rsidP="00BD09B8">
      <w:pPr>
        <w:jc w:val="both"/>
        <w:rPr>
          <w:rFonts w:eastAsia="Times New Roman"/>
          <w:color w:val="000000"/>
          <w:sz w:val="28"/>
          <w:szCs w:val="28"/>
          <w:lang w:val="ru-RU" w:eastAsia="ru-RU"/>
        </w:rPr>
      </w:pPr>
    </w:p>
    <w:p w:rsidR="00802D56" w:rsidRPr="00802D56" w:rsidRDefault="00DA3481" w:rsidP="00BD09B8">
      <w:pPr>
        <w:jc w:val="both"/>
        <w:rPr>
          <w:rFonts w:eastAsia="Times New Roman"/>
          <w:color w:val="000000"/>
          <w:sz w:val="28"/>
          <w:szCs w:val="28"/>
          <w:lang w:val="ru-RU" w:eastAsia="ru-RU"/>
        </w:rPr>
      </w:pPr>
      <w:r>
        <w:rPr>
          <w:rFonts w:eastAsia="Times New Roman"/>
          <w:color w:val="000000"/>
          <w:sz w:val="28"/>
          <w:szCs w:val="28"/>
          <w:lang w:val="ru-RU" w:eastAsia="ru-RU"/>
        </w:rPr>
        <w:lastRenderedPageBreak/>
        <w:t xml:space="preserve">                                                                                                                 </w:t>
      </w:r>
      <w:r w:rsidR="007E4936">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 xml:space="preserve">Таблица 4. </w:t>
      </w:r>
    </w:p>
    <w:p w:rsidR="00A83916" w:rsidRDefault="00802D56" w:rsidP="00BD09B8">
      <w:pPr>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p>
    <w:p w:rsidR="00802D56" w:rsidRPr="00802D56" w:rsidRDefault="00A83916" w:rsidP="00BD09B8">
      <w:pPr>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 xml:space="preserve">  Уровень развития гибкости в конце педагогического эксперимента.</w:t>
      </w:r>
    </w:p>
    <w:tbl>
      <w:tblPr>
        <w:tblpPr w:leftFromText="180" w:rightFromText="180" w:vertAnchor="text" w:horzAnchor="margin" w:tblpXSpec="center" w:tblpY="365"/>
        <w:tblW w:w="8535" w:type="dxa"/>
        <w:shd w:val="clear" w:color="auto" w:fill="FFFFFF"/>
        <w:tblCellMar>
          <w:top w:w="105" w:type="dxa"/>
          <w:left w:w="105" w:type="dxa"/>
          <w:bottom w:w="105" w:type="dxa"/>
          <w:right w:w="105" w:type="dxa"/>
        </w:tblCellMar>
        <w:tblLook w:val="04A0"/>
      </w:tblPr>
      <w:tblGrid>
        <w:gridCol w:w="1951"/>
        <w:gridCol w:w="859"/>
        <w:gridCol w:w="1272"/>
        <w:gridCol w:w="1801"/>
        <w:gridCol w:w="1821"/>
        <w:gridCol w:w="1881"/>
      </w:tblGrid>
      <w:tr w:rsidR="00802D56" w:rsidRPr="00DC582B" w:rsidTr="00AD6869">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Наименование</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теста</w:t>
            </w:r>
            <w:proofErr w:type="spellEnd"/>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КГ </w:t>
            </w:r>
            <w:r w:rsidRPr="00DC582B">
              <w:rPr>
                <w:rFonts w:eastAsia="Times New Roman"/>
                <w:color w:val="000000"/>
                <w:sz w:val="28"/>
                <w:szCs w:val="28"/>
                <w:lang w:eastAsia="ru-RU"/>
              </w:rPr>
              <w:t>(n = 4)</w:t>
            </w:r>
          </w:p>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Х ± σ</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ЭГ </w:t>
            </w:r>
            <w:r w:rsidRPr="00DC582B">
              <w:rPr>
                <w:rFonts w:eastAsia="Times New Roman"/>
                <w:color w:val="000000"/>
                <w:sz w:val="28"/>
                <w:szCs w:val="28"/>
                <w:lang w:eastAsia="ru-RU"/>
              </w:rPr>
              <w:t>(n = 5)</w:t>
            </w:r>
          </w:p>
          <w:p w:rsidR="00802D56" w:rsidRPr="00DC582B" w:rsidRDefault="00802D56" w:rsidP="00BD09B8">
            <w:pPr>
              <w:jc w:val="both"/>
              <w:rPr>
                <w:rFonts w:eastAsia="Times New Roman"/>
                <w:color w:val="000000"/>
                <w:sz w:val="28"/>
                <w:szCs w:val="28"/>
                <w:lang w:eastAsia="ru-RU"/>
              </w:rPr>
            </w:pPr>
            <w:r w:rsidRPr="00DC582B">
              <w:rPr>
                <w:rFonts w:eastAsia="Times New Roman"/>
                <w:b/>
                <w:bCs/>
                <w:color w:val="000000"/>
                <w:sz w:val="28"/>
                <w:szCs w:val="28"/>
                <w:lang w:eastAsia="ru-RU"/>
              </w:rPr>
              <w:t>Х ± σ</w:t>
            </w:r>
          </w:p>
        </w:tc>
        <w:tc>
          <w:tcPr>
            <w:tcW w:w="1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Критерий</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Стьюдента</w:t>
            </w:r>
            <w:proofErr w:type="spellEnd"/>
            <w:r w:rsidRPr="00DC582B">
              <w:rPr>
                <w:rFonts w:eastAsia="Times New Roman"/>
                <w:b/>
                <w:bCs/>
                <w:color w:val="000000"/>
                <w:sz w:val="28"/>
                <w:szCs w:val="28"/>
                <w:lang w:eastAsia="ru-RU"/>
              </w:rPr>
              <w:t>, </w:t>
            </w:r>
            <w:proofErr w:type="spellStart"/>
            <w:r w:rsidRPr="00DC582B">
              <w:rPr>
                <w:rFonts w:eastAsia="Times New Roman"/>
                <w:b/>
                <w:bCs/>
                <w:color w:val="000000"/>
                <w:sz w:val="28"/>
                <w:szCs w:val="28"/>
                <w:lang w:eastAsia="ru-RU"/>
              </w:rPr>
              <w:t>t</w:t>
            </w:r>
            <w:r w:rsidRPr="00DC582B">
              <w:rPr>
                <w:rFonts w:eastAsia="Times New Roman"/>
                <w:b/>
                <w:bCs/>
                <w:color w:val="000000"/>
                <w:sz w:val="28"/>
                <w:szCs w:val="28"/>
                <w:vertAlign w:val="subscript"/>
                <w:lang w:eastAsia="ru-RU"/>
              </w:rPr>
              <w:t>s</w:t>
            </w:r>
            <w:proofErr w:type="spellEnd"/>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Критические</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значения</w:t>
            </w:r>
            <w:proofErr w:type="spellEnd"/>
          </w:p>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Стьюдента</w:t>
            </w:r>
            <w:proofErr w:type="spellEnd"/>
            <w:r w:rsidRPr="00DC582B">
              <w:rPr>
                <w:rFonts w:eastAsia="Times New Roman"/>
                <w:color w:val="000000"/>
                <w:sz w:val="28"/>
                <w:szCs w:val="28"/>
                <w:lang w:eastAsia="ru-RU"/>
              </w:rPr>
              <w:t> </w:t>
            </w:r>
            <w:proofErr w:type="spellStart"/>
            <w:r w:rsidRPr="00DC582B">
              <w:rPr>
                <w:rFonts w:eastAsia="Times New Roman"/>
                <w:color w:val="000000"/>
                <w:sz w:val="28"/>
                <w:szCs w:val="28"/>
                <w:lang w:eastAsia="ru-RU"/>
              </w:rPr>
              <w:t>t</w:t>
            </w:r>
            <w:r w:rsidRPr="00DC582B">
              <w:rPr>
                <w:rFonts w:eastAsia="Times New Roman"/>
                <w:color w:val="000000"/>
                <w:sz w:val="28"/>
                <w:szCs w:val="28"/>
                <w:vertAlign w:val="subscript"/>
                <w:lang w:eastAsia="ru-RU"/>
              </w:rPr>
              <w:t>кр</w:t>
            </w:r>
            <w:proofErr w:type="spellEnd"/>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Уровень</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значимости</w:t>
            </w:r>
            <w:proofErr w:type="spellEnd"/>
            <w:r w:rsidRPr="00DC582B">
              <w:rPr>
                <w:rFonts w:eastAsia="Times New Roman"/>
                <w:b/>
                <w:bCs/>
                <w:color w:val="000000"/>
                <w:sz w:val="28"/>
                <w:szCs w:val="28"/>
                <w:lang w:eastAsia="ru-RU"/>
              </w:rPr>
              <w:t>, P</w:t>
            </w:r>
          </w:p>
        </w:tc>
      </w:tr>
      <w:tr w:rsidR="00802D56" w:rsidRPr="00DC582B" w:rsidTr="00AD6869">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1</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13± 4,32</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19,8±1,48</w:t>
            </w:r>
          </w:p>
        </w:tc>
        <w:tc>
          <w:tcPr>
            <w:tcW w:w="1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3,00</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2, 37</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0,05</w:t>
            </w:r>
          </w:p>
        </w:tc>
      </w:tr>
      <w:tr w:rsidR="00802D56" w:rsidRPr="00DC582B" w:rsidTr="00AD6869">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37,5± 3,00</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23±4,58</w:t>
            </w:r>
          </w:p>
        </w:tc>
        <w:tc>
          <w:tcPr>
            <w:tcW w:w="1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5,71</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2, 37</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0,05</w:t>
            </w:r>
          </w:p>
        </w:tc>
      </w:tr>
      <w:tr w:rsidR="00802D56" w:rsidRPr="00DC582B" w:rsidTr="00AD6869">
        <w:tc>
          <w:tcPr>
            <w:tcW w:w="2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proofErr w:type="spellStart"/>
            <w:r w:rsidRPr="00DC582B">
              <w:rPr>
                <w:rFonts w:eastAsia="Times New Roman"/>
                <w:color w:val="000000"/>
                <w:sz w:val="28"/>
                <w:szCs w:val="28"/>
                <w:lang w:eastAsia="ru-RU"/>
              </w:rPr>
              <w:t>Тест</w:t>
            </w:r>
            <w:proofErr w:type="spellEnd"/>
            <w:r w:rsidRPr="00DC582B">
              <w:rPr>
                <w:rFonts w:eastAsia="Times New Roman"/>
                <w:color w:val="000000"/>
                <w:sz w:val="28"/>
                <w:szCs w:val="28"/>
                <w:lang w:eastAsia="ru-RU"/>
              </w:rPr>
              <w:t xml:space="preserve"> 3</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25,5± 5,26</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5,8± 3,49</w:t>
            </w:r>
          </w:p>
        </w:tc>
        <w:tc>
          <w:tcPr>
            <w:tcW w:w="1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6,44</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2, 37</w:t>
            </w:r>
          </w:p>
        </w:tc>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jc w:val="both"/>
              <w:rPr>
                <w:rFonts w:eastAsia="Times New Roman"/>
                <w:color w:val="000000"/>
                <w:sz w:val="28"/>
                <w:szCs w:val="28"/>
                <w:lang w:eastAsia="ru-RU"/>
              </w:rPr>
            </w:pPr>
            <w:r w:rsidRPr="00DC582B">
              <w:rPr>
                <w:rFonts w:eastAsia="Times New Roman"/>
                <w:color w:val="000000"/>
                <w:sz w:val="28"/>
                <w:szCs w:val="28"/>
                <w:lang w:eastAsia="ru-RU"/>
              </w:rPr>
              <w:t>0,05</w:t>
            </w:r>
          </w:p>
        </w:tc>
      </w:tr>
    </w:tbl>
    <w:p w:rsidR="0047453F"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p>
    <w:p w:rsidR="00802D56" w:rsidRPr="00802D56" w:rsidRDefault="0047453F"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 xml:space="preserve">  Все расчёты проводились на 5% уровне значимости (</w:t>
      </w:r>
      <w:r w:rsidR="00802D56" w:rsidRPr="00DC582B">
        <w:rPr>
          <w:rFonts w:eastAsia="Times New Roman"/>
          <w:color w:val="000000"/>
          <w:sz w:val="28"/>
          <w:szCs w:val="28"/>
          <w:lang w:eastAsia="ru-RU"/>
        </w:rPr>
        <w:t>ρ </w:t>
      </w:r>
      <w:r w:rsidR="00802D56" w:rsidRPr="00802D56">
        <w:rPr>
          <w:rFonts w:eastAsia="Times New Roman"/>
          <w:color w:val="000000"/>
          <w:sz w:val="28"/>
          <w:szCs w:val="28"/>
          <w:lang w:val="ru-RU" w:eastAsia="ru-RU"/>
        </w:rPr>
        <w:t xml:space="preserve">≤ 0,05). Анализ полученных данных показал, что после проведения второго тестирования в каждой из групп выявлено улучшение гибкости. В контрольной группе, результаты тестирования показывают, что развитие гибкости </w:t>
      </w:r>
      <w:r w:rsidR="007E4936">
        <w:rPr>
          <w:rFonts w:eastAsia="Times New Roman"/>
          <w:color w:val="000000"/>
          <w:sz w:val="28"/>
          <w:szCs w:val="28"/>
          <w:lang w:val="ru-RU" w:eastAsia="ru-RU"/>
        </w:rPr>
        <w:t>ниже по всем показателям, чем</w:t>
      </w:r>
      <w:r w:rsidR="00802D56" w:rsidRPr="00802D56">
        <w:rPr>
          <w:rFonts w:eastAsia="Times New Roman"/>
          <w:color w:val="000000"/>
          <w:sz w:val="28"/>
          <w:szCs w:val="28"/>
          <w:lang w:val="ru-RU" w:eastAsia="ru-RU"/>
        </w:rPr>
        <w:t xml:space="preserve"> в экспериментальной группе. В экспериментальной группе улучшение гибкости по всем показателям было более значительным.</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sidRPr="00DC582B">
        <w:rPr>
          <w:rFonts w:eastAsia="Times New Roman"/>
          <w:color w:val="000000"/>
          <w:sz w:val="28"/>
          <w:szCs w:val="28"/>
          <w:lang w:eastAsia="ru-RU"/>
        </w:rPr>
        <w:t> </w:t>
      </w:r>
      <w:r w:rsidRPr="00802D56">
        <w:rPr>
          <w:rFonts w:eastAsia="Times New Roman"/>
          <w:color w:val="000000"/>
          <w:sz w:val="28"/>
          <w:szCs w:val="28"/>
          <w:lang w:val="ru-RU" w:eastAsia="ru-RU"/>
        </w:rPr>
        <w:t>Поскольку возрастной и половой состав в обеих исследованных группах является идентичным, различия в динамике развития гибкости объясняется особой методикой проведения уроков физической культуры, которая положительно сказывается на развитие такого двигательного качества - как гибкость.</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Следовательно, из полученных результатов педагогического эксперимента следует, что предложенная методика позволяет добиться более высокого прироста гибкости.</w:t>
      </w:r>
    </w:p>
    <w:p w:rsidR="000E3E82"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Специально подобранные упражнения, ориентированные на развитие гибкости, дали наибо</w:t>
      </w:r>
      <w:r w:rsidR="00B139C1">
        <w:rPr>
          <w:rFonts w:eastAsia="Times New Roman"/>
          <w:color w:val="000000"/>
          <w:sz w:val="28"/>
          <w:szCs w:val="28"/>
          <w:lang w:val="ru-RU" w:eastAsia="ru-RU"/>
        </w:rPr>
        <w:t>льший эффект, так как учащиеся 9</w:t>
      </w:r>
      <w:r w:rsidR="000E3E82">
        <w:rPr>
          <w:rFonts w:eastAsia="Times New Roman"/>
          <w:color w:val="000000"/>
          <w:sz w:val="28"/>
          <w:szCs w:val="28"/>
          <w:lang w:val="ru-RU" w:eastAsia="ru-RU"/>
        </w:rPr>
        <w:t xml:space="preserve"> </w:t>
      </w:r>
      <w:r w:rsidR="00D8634C">
        <w:rPr>
          <w:rFonts w:eastAsia="Times New Roman"/>
          <w:color w:val="000000"/>
          <w:sz w:val="28"/>
          <w:szCs w:val="28"/>
          <w:lang w:val="ru-RU" w:eastAsia="ru-RU"/>
        </w:rPr>
        <w:t>«</w:t>
      </w:r>
      <w:r w:rsidR="000E3E82">
        <w:rPr>
          <w:rFonts w:eastAsia="Times New Roman"/>
          <w:color w:val="000000"/>
          <w:sz w:val="28"/>
          <w:szCs w:val="28"/>
          <w:lang w:val="ru-RU" w:eastAsia="ru-RU"/>
        </w:rPr>
        <w:t>Б</w:t>
      </w:r>
      <w:r w:rsidR="00D8634C">
        <w:rPr>
          <w:rFonts w:eastAsia="Times New Roman"/>
          <w:color w:val="000000"/>
          <w:sz w:val="28"/>
          <w:szCs w:val="28"/>
          <w:lang w:val="ru-RU" w:eastAsia="ru-RU"/>
        </w:rPr>
        <w:t>»</w:t>
      </w:r>
      <w:r w:rsidRPr="00802D56">
        <w:rPr>
          <w:rFonts w:eastAsia="Times New Roman"/>
          <w:color w:val="000000"/>
          <w:sz w:val="28"/>
          <w:szCs w:val="28"/>
          <w:lang w:val="ru-RU" w:eastAsia="ru-RU"/>
        </w:rPr>
        <w:t xml:space="preserve"> класса </w:t>
      </w:r>
      <w:r w:rsidRPr="00802D56">
        <w:rPr>
          <w:rFonts w:eastAsia="Times New Roman"/>
          <w:color w:val="000000"/>
          <w:sz w:val="28"/>
          <w:szCs w:val="28"/>
          <w:lang w:val="ru-RU" w:eastAsia="ru-RU"/>
        </w:rPr>
        <w:lastRenderedPageBreak/>
        <w:t xml:space="preserve">ежедневно их выполняли. Поэтому развитие гибкости у девушек, выполняющих регулярно упражнения (экспериментальная группа) выше.            </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Положительная динамика в гибкости у испытуемых контрольной группы, очевидно, объясняется некоторым улучшением гибкости благодаря выполнению специальных упражнений на гибкость в ходе эксперимента. Специально отобранные средства и методы воспитания гибкости эффективно улучшают подвижность в суставах и показатели гибкости у учащихся.</w:t>
      </w:r>
      <w:bookmarkStart w:id="9" w:name="_Toc73131837"/>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p>
    <w:p w:rsidR="00802D56" w:rsidRPr="00802D56" w:rsidRDefault="00802D56" w:rsidP="00BD09B8">
      <w:pPr>
        <w:spacing w:line="360" w:lineRule="auto"/>
        <w:jc w:val="both"/>
        <w:rPr>
          <w:rFonts w:eastAsia="Times New Roman"/>
          <w:color w:val="000000"/>
          <w:sz w:val="28"/>
          <w:szCs w:val="28"/>
          <w:lang w:val="ru-RU" w:eastAsia="ru-RU"/>
        </w:rPr>
      </w:pPr>
    </w:p>
    <w:p w:rsidR="000E3E82"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                                                   </w:t>
      </w:r>
      <w:r w:rsidR="00AD6869">
        <w:rPr>
          <w:rFonts w:eastAsia="Times New Roman"/>
          <w:color w:val="000000"/>
          <w:sz w:val="28"/>
          <w:szCs w:val="28"/>
          <w:lang w:val="ru-RU" w:eastAsia="ru-RU"/>
        </w:rPr>
        <w:t xml:space="preserve">  </w:t>
      </w: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p w:rsidR="000E3E82" w:rsidRDefault="000E3E82" w:rsidP="00BD09B8">
      <w:pPr>
        <w:spacing w:line="360" w:lineRule="auto"/>
        <w:jc w:val="both"/>
        <w:rPr>
          <w:rFonts w:eastAsia="Times New Roman"/>
          <w:color w:val="000000"/>
          <w:sz w:val="28"/>
          <w:szCs w:val="28"/>
          <w:lang w:val="ru-RU" w:eastAsia="ru-RU"/>
        </w:rPr>
      </w:pPr>
    </w:p>
    <w:bookmarkEnd w:id="9"/>
    <w:p w:rsidR="000E3E82" w:rsidRPr="00DA3481" w:rsidRDefault="00DA3481" w:rsidP="00BD09B8">
      <w:pPr>
        <w:spacing w:line="360" w:lineRule="auto"/>
        <w:jc w:val="both"/>
        <w:rPr>
          <w:rFonts w:eastAsia="Times New Roman"/>
          <w:color w:val="000000"/>
          <w:sz w:val="28"/>
          <w:szCs w:val="28"/>
          <w:lang w:val="ru-RU" w:eastAsia="ru-RU"/>
        </w:rPr>
      </w:pPr>
      <w:r>
        <w:rPr>
          <w:rFonts w:eastAsia="Times New Roman"/>
          <w:color w:val="000000"/>
          <w:sz w:val="28"/>
          <w:szCs w:val="28"/>
          <w:lang w:val="ru-RU" w:eastAsia="ru-RU"/>
        </w:rPr>
        <w:lastRenderedPageBreak/>
        <w:t xml:space="preserve">                                                        </w:t>
      </w:r>
      <w:r w:rsidR="00030242">
        <w:rPr>
          <w:b/>
          <w:color w:val="000000"/>
          <w:sz w:val="28"/>
          <w:szCs w:val="28"/>
          <w:shd w:val="clear" w:color="auto" w:fill="FFFFFF"/>
          <w:lang w:val="ru-RU"/>
        </w:rPr>
        <w:t>Выводы</w:t>
      </w:r>
    </w:p>
    <w:p w:rsidR="00802D56" w:rsidRPr="00802D56" w:rsidRDefault="00802D56" w:rsidP="00BD09B8">
      <w:pPr>
        <w:spacing w:line="360" w:lineRule="auto"/>
        <w:jc w:val="both"/>
        <w:rPr>
          <w:rFonts w:eastAsia="Times New Roman"/>
          <w:b/>
          <w:bCs/>
          <w:sz w:val="28"/>
          <w:szCs w:val="28"/>
          <w:lang w:val="ru-RU" w:eastAsia="ru-RU"/>
        </w:rPr>
      </w:pPr>
      <w:r w:rsidRPr="00802D56">
        <w:rPr>
          <w:bCs/>
          <w:color w:val="000000"/>
          <w:sz w:val="28"/>
          <w:szCs w:val="28"/>
          <w:shd w:val="clear" w:color="auto" w:fill="FFFFFF"/>
          <w:lang w:val="ru-RU"/>
        </w:rPr>
        <w:t xml:space="preserve">          Анализ научно - методической литературы позволил изучить широкий круг вопросов, характеризующий процесс развития гибкости на уроках физической культуры.</w:t>
      </w:r>
      <w:r w:rsidRPr="00802D56">
        <w:rPr>
          <w:rFonts w:eastAsia="Times New Roman"/>
          <w:sz w:val="28"/>
          <w:szCs w:val="28"/>
          <w:lang w:val="ru-RU" w:eastAsia="ru-RU"/>
        </w:rPr>
        <w:t xml:space="preserve"> Наиболее интенсивно гибкость развивается до 15 – 17  лет. </w:t>
      </w:r>
      <w:proofErr w:type="gramStart"/>
      <w:r w:rsidRPr="00802D56">
        <w:rPr>
          <w:rFonts w:eastAsia="Times New Roman"/>
          <w:sz w:val="28"/>
          <w:szCs w:val="28"/>
          <w:lang w:val="ru-RU" w:eastAsia="ru-RU"/>
        </w:rPr>
        <w:t xml:space="preserve">При этом для развития пассивной гибкости сенситивным периодом будет являться возраст 9 – 10 лет, а для активной – 10 – 14 лет. </w:t>
      </w:r>
      <w:proofErr w:type="gramEnd"/>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w:t>
      </w:r>
      <w:r w:rsidR="000E3E82">
        <w:rPr>
          <w:bCs/>
          <w:color w:val="000000"/>
          <w:sz w:val="28"/>
          <w:szCs w:val="28"/>
          <w:shd w:val="clear" w:color="auto" w:fill="FFFFFF"/>
          <w:lang w:val="ru-RU"/>
        </w:rPr>
        <w:t xml:space="preserve">       </w:t>
      </w:r>
      <w:r w:rsidRPr="00802D56">
        <w:rPr>
          <w:bCs/>
          <w:color w:val="000000"/>
          <w:sz w:val="28"/>
          <w:szCs w:val="28"/>
          <w:shd w:val="clear" w:color="auto" w:fill="FFFFFF"/>
          <w:lang w:val="ru-RU"/>
        </w:rPr>
        <w:t>В результате обобщения теоретических знаний и п</w:t>
      </w:r>
      <w:r w:rsidR="000E3E82">
        <w:rPr>
          <w:bCs/>
          <w:color w:val="000000"/>
          <w:sz w:val="28"/>
          <w:szCs w:val="28"/>
          <w:shd w:val="clear" w:color="auto" w:fill="FFFFFF"/>
          <w:lang w:val="ru-RU"/>
        </w:rPr>
        <w:t>оложений, выявлено</w:t>
      </w:r>
      <w:r w:rsidRPr="00802D56">
        <w:rPr>
          <w:bCs/>
          <w:color w:val="000000"/>
          <w:sz w:val="28"/>
          <w:szCs w:val="28"/>
          <w:shd w:val="clear" w:color="auto" w:fill="FFFFFF"/>
          <w:lang w:val="ru-RU"/>
        </w:rPr>
        <w:t>:</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-особая значимость гибкости в различных видах жизнедеятельности, а также для физического развития школьников;</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-возрастная предрасположенность детей среднего школьного возраста к направленному воспитанию гибкости, обусловленная рядом анатомо-физиологических особенностей;</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-специальные средства и методы, эффективно улучшающие подвижность в суставах опорно-двигательного аппарата;</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-большие педагогические возможности гимнастических упражнений, которые являются базовым средством повышения уровня развития гибкости в процессе физического воспитания;</w:t>
      </w:r>
    </w:p>
    <w:p w:rsidR="00802D56" w:rsidRPr="00802D56" w:rsidRDefault="00802D56" w:rsidP="00BD09B8">
      <w:pPr>
        <w:spacing w:line="360" w:lineRule="auto"/>
        <w:jc w:val="both"/>
        <w:rPr>
          <w:bCs/>
          <w:color w:val="000000"/>
          <w:sz w:val="28"/>
          <w:szCs w:val="28"/>
          <w:shd w:val="clear" w:color="auto" w:fill="FFFFFF"/>
          <w:lang w:val="ru-RU"/>
        </w:rPr>
      </w:pPr>
      <w:r w:rsidRPr="00802D56">
        <w:rPr>
          <w:bCs/>
          <w:color w:val="000000"/>
          <w:sz w:val="28"/>
          <w:szCs w:val="28"/>
          <w:shd w:val="clear" w:color="auto" w:fill="FFFFFF"/>
          <w:lang w:val="ru-RU"/>
        </w:rPr>
        <w:t xml:space="preserve">   -особенности методики воспитания гибкости в среднем школьном возрасте.</w:t>
      </w:r>
    </w:p>
    <w:p w:rsidR="00802D56" w:rsidRPr="00802D56" w:rsidRDefault="00802D56" w:rsidP="00BD09B8">
      <w:pPr>
        <w:spacing w:line="360" w:lineRule="auto"/>
        <w:ind w:firstLine="720"/>
        <w:jc w:val="both"/>
        <w:rPr>
          <w:rFonts w:eastAsia="Times New Roman"/>
          <w:sz w:val="28"/>
          <w:szCs w:val="28"/>
          <w:lang w:val="ru-RU" w:eastAsia="ru-RU"/>
        </w:rPr>
      </w:pPr>
      <w:r w:rsidRPr="00802D56">
        <w:rPr>
          <w:rFonts w:eastAsia="Times New Roman"/>
          <w:color w:val="000000"/>
          <w:sz w:val="28"/>
          <w:szCs w:val="28"/>
          <w:lang w:val="ru-RU" w:eastAsia="ru-RU"/>
        </w:rPr>
        <w:t xml:space="preserve"> Развитие</w:t>
      </w:r>
      <w:r w:rsidRPr="00DC582B">
        <w:rPr>
          <w:rFonts w:eastAsia="Times New Roman"/>
          <w:i/>
          <w:iCs/>
          <w:color w:val="000000"/>
          <w:sz w:val="28"/>
          <w:szCs w:val="28"/>
          <w:lang w:eastAsia="ru-RU"/>
        </w:rPr>
        <w:t> </w:t>
      </w:r>
      <w:r w:rsidRPr="00802D56">
        <w:rPr>
          <w:rFonts w:eastAsia="Times New Roman"/>
          <w:color w:val="000000"/>
          <w:sz w:val="28"/>
          <w:szCs w:val="28"/>
          <w:lang w:val="ru-RU" w:eastAsia="ru-RU"/>
        </w:rPr>
        <w:t>гибкости имеет особое значение для воспитания двигательных качеств (силы, быстроты реакции, скорости движений, выносливости) и гармоничного физического развития.</w:t>
      </w:r>
      <w:r w:rsidRPr="00802D56">
        <w:rPr>
          <w:rFonts w:eastAsia="Times New Roman"/>
          <w:sz w:val="28"/>
          <w:szCs w:val="28"/>
          <w:lang w:val="ru-RU" w:eastAsia="ru-RU"/>
        </w:rPr>
        <w:t xml:space="preserve"> </w:t>
      </w:r>
    </w:p>
    <w:p w:rsidR="00802D56" w:rsidRPr="00802D56" w:rsidRDefault="00F55397" w:rsidP="00BD09B8">
      <w:pPr>
        <w:spacing w:line="360" w:lineRule="auto"/>
        <w:ind w:firstLine="720"/>
        <w:jc w:val="both"/>
        <w:rPr>
          <w:rFonts w:eastAsia="Times New Roman"/>
          <w:sz w:val="28"/>
          <w:szCs w:val="28"/>
          <w:lang w:val="ru-RU" w:eastAsia="ru-RU"/>
        </w:rPr>
      </w:pPr>
      <w:r>
        <w:rPr>
          <w:rFonts w:eastAsia="Times New Roman"/>
          <w:sz w:val="28"/>
          <w:szCs w:val="28"/>
          <w:lang w:val="ru-RU" w:eastAsia="ru-RU"/>
        </w:rPr>
        <w:t>1.</w:t>
      </w:r>
      <w:r w:rsidR="00802D56" w:rsidRPr="00802D56">
        <w:rPr>
          <w:rFonts w:eastAsia="Times New Roman"/>
          <w:sz w:val="28"/>
          <w:szCs w:val="28"/>
          <w:lang w:val="ru-RU" w:eastAsia="ru-RU"/>
        </w:rPr>
        <w:t xml:space="preserve">Литературные данные показали, что  для воспитания гибкости методически важно определить оптимальные пропорции в использовании упражнений на растягивание, а также правильную дозировку нагрузок. </w:t>
      </w:r>
    </w:p>
    <w:p w:rsidR="00D56FF3" w:rsidRDefault="00D56FF3" w:rsidP="00BD09B8">
      <w:pPr>
        <w:pStyle w:val="a5"/>
        <w:spacing w:line="360" w:lineRule="auto"/>
        <w:ind w:left="113"/>
        <w:jc w:val="both"/>
        <w:rPr>
          <w:b/>
          <w:bCs/>
          <w:sz w:val="28"/>
          <w:szCs w:val="28"/>
        </w:rPr>
      </w:pPr>
      <w:r>
        <w:rPr>
          <w:color w:val="000000"/>
          <w:sz w:val="28"/>
          <w:szCs w:val="28"/>
        </w:rPr>
        <w:t xml:space="preserve">        </w:t>
      </w:r>
      <w:r w:rsidR="00802D56" w:rsidRPr="00802D56">
        <w:rPr>
          <w:color w:val="000000"/>
          <w:sz w:val="28"/>
          <w:szCs w:val="28"/>
        </w:rPr>
        <w:t xml:space="preserve"> Гибкость может развиваться в любом возрасте. Для того чтобы она развивалась и сохранялась, нужны регулярные тренировки и специальные упражнения (активные, пассивные, динамические, статические, смешанные статодинамические). Важно определить оптимальные пропорции в использовании упражнений и правильную дозировку нагрузок.</w:t>
      </w:r>
      <w:r w:rsidR="00802D56" w:rsidRPr="00802D56">
        <w:rPr>
          <w:b/>
          <w:bCs/>
          <w:sz w:val="28"/>
          <w:szCs w:val="28"/>
        </w:rPr>
        <w:t xml:space="preserve">  </w:t>
      </w:r>
    </w:p>
    <w:p w:rsidR="00D56FF3" w:rsidRPr="00DC582B" w:rsidRDefault="00F55397" w:rsidP="00BD09B8">
      <w:pPr>
        <w:pStyle w:val="a5"/>
        <w:spacing w:line="360" w:lineRule="auto"/>
        <w:ind w:left="113" w:firstLine="709"/>
        <w:jc w:val="both"/>
        <w:rPr>
          <w:bCs/>
          <w:color w:val="FF0000"/>
          <w:sz w:val="28"/>
          <w:szCs w:val="28"/>
          <w:shd w:val="clear" w:color="auto" w:fill="FFFFFF"/>
        </w:rPr>
      </w:pPr>
      <w:r>
        <w:rPr>
          <w:bCs/>
          <w:color w:val="000000"/>
          <w:sz w:val="28"/>
          <w:szCs w:val="28"/>
          <w:shd w:val="clear" w:color="auto" w:fill="FFFFFF"/>
        </w:rPr>
        <w:lastRenderedPageBreak/>
        <w:t>2.</w:t>
      </w:r>
      <w:r w:rsidR="00D56FF3" w:rsidRPr="00DC582B">
        <w:rPr>
          <w:bCs/>
          <w:color w:val="000000"/>
          <w:sz w:val="28"/>
          <w:szCs w:val="28"/>
          <w:shd w:val="clear" w:color="auto" w:fill="FFFFFF"/>
        </w:rPr>
        <w:t xml:space="preserve">Ближайший эффект от растягивающих упражнений зависит от соблюдения методических правил: </w:t>
      </w:r>
    </w:p>
    <w:p w:rsidR="00D56FF3" w:rsidRPr="00DC582B" w:rsidRDefault="00D56FF3"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предварительное функциональное разогревание, применение упражнений, вызывающих достаточную теплопродукцию;</w:t>
      </w:r>
    </w:p>
    <w:p w:rsidR="00D56FF3" w:rsidRPr="00DC582B" w:rsidRDefault="00D56FF3"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серийность (многократное повторение) и постепенное усиление растягивающих импульсов (до легких болевых ощущений);</w:t>
      </w:r>
    </w:p>
    <w:p w:rsidR="00D56FF3" w:rsidRPr="00DC582B" w:rsidRDefault="00D56FF3" w:rsidP="00BD09B8">
      <w:pPr>
        <w:pStyle w:val="a5"/>
        <w:spacing w:line="360" w:lineRule="auto"/>
        <w:ind w:left="113" w:firstLine="709"/>
        <w:jc w:val="both"/>
        <w:rPr>
          <w:bCs/>
          <w:color w:val="000000"/>
          <w:sz w:val="28"/>
          <w:szCs w:val="28"/>
          <w:shd w:val="clear" w:color="auto" w:fill="FFFFFF"/>
        </w:rPr>
      </w:pPr>
      <w:r w:rsidRPr="00DC582B">
        <w:rPr>
          <w:bCs/>
          <w:color w:val="000000"/>
          <w:sz w:val="28"/>
          <w:szCs w:val="28"/>
          <w:shd w:val="clear" w:color="auto" w:fill="FFFFFF"/>
        </w:rPr>
        <w:t>комплексность в подборе средств и рациональное расположение в структуре занятия (как правило, в первой половине основной части).</w:t>
      </w:r>
    </w:p>
    <w:p w:rsidR="00802D56" w:rsidRPr="00802D56" w:rsidRDefault="00D56FF3" w:rsidP="00BD09B8">
      <w:pPr>
        <w:spacing w:line="360" w:lineRule="auto"/>
        <w:jc w:val="both"/>
        <w:rPr>
          <w:rFonts w:eastAsia="Times New Roman"/>
          <w:b/>
          <w:bCs/>
          <w:sz w:val="28"/>
          <w:szCs w:val="28"/>
          <w:lang w:val="ru-RU" w:eastAsia="ru-RU"/>
        </w:rPr>
      </w:pPr>
      <w:r>
        <w:rPr>
          <w:rFonts w:eastAsia="Times New Roman"/>
          <w:b/>
          <w:bCs/>
          <w:sz w:val="28"/>
          <w:szCs w:val="28"/>
          <w:lang w:val="ru-RU" w:eastAsia="ru-RU"/>
        </w:rPr>
        <w:t xml:space="preserve">           </w:t>
      </w:r>
      <w:r w:rsidR="00802D56" w:rsidRPr="00802D56">
        <w:rPr>
          <w:rFonts w:eastAsia="Times New Roman"/>
          <w:bCs/>
          <w:sz w:val="28"/>
          <w:szCs w:val="28"/>
          <w:lang w:val="ru-RU" w:eastAsia="ru-RU"/>
        </w:rPr>
        <w:t>Хотелось отметить, что</w:t>
      </w:r>
      <w:r w:rsidR="00802D56" w:rsidRPr="00802D56">
        <w:rPr>
          <w:rFonts w:eastAsia="Times New Roman"/>
          <w:sz w:val="28"/>
          <w:szCs w:val="28"/>
          <w:lang w:val="ru-RU" w:eastAsia="ru-RU"/>
        </w:rPr>
        <w:t xml:space="preserve">  важным организующим и направляющим фактором в процессе физической подготовки школьников является </w:t>
      </w:r>
      <w:proofErr w:type="gramStart"/>
      <w:r w:rsidR="00802D56" w:rsidRPr="00802D56">
        <w:rPr>
          <w:rFonts w:eastAsia="Times New Roman"/>
          <w:sz w:val="28"/>
          <w:szCs w:val="28"/>
          <w:lang w:val="ru-RU" w:eastAsia="ru-RU"/>
        </w:rPr>
        <w:t>контроль за</w:t>
      </w:r>
      <w:proofErr w:type="gramEnd"/>
      <w:r w:rsidR="00802D56" w:rsidRPr="00802D56">
        <w:rPr>
          <w:rFonts w:eastAsia="Times New Roman"/>
          <w:sz w:val="28"/>
          <w:szCs w:val="28"/>
          <w:lang w:val="ru-RU" w:eastAsia="ru-RU"/>
        </w:rPr>
        <w:t xml:space="preserve">  уровнем развития физических качеств. </w:t>
      </w:r>
    </w:p>
    <w:p w:rsidR="000F4423" w:rsidRDefault="001C60A8" w:rsidP="00BD09B8">
      <w:pPr>
        <w:spacing w:line="360" w:lineRule="auto"/>
        <w:ind w:firstLine="709"/>
        <w:jc w:val="both"/>
        <w:rPr>
          <w:rFonts w:eastAsia="Times New Roman"/>
          <w:color w:val="000000"/>
          <w:sz w:val="28"/>
          <w:szCs w:val="28"/>
          <w:lang w:val="ru-RU" w:eastAsia="ru-RU"/>
        </w:rPr>
      </w:pPr>
      <w:r>
        <w:rPr>
          <w:rFonts w:eastAsia="Times New Roman"/>
          <w:color w:val="000000"/>
          <w:sz w:val="28"/>
          <w:szCs w:val="28"/>
          <w:lang w:val="ru-RU" w:eastAsia="ru-RU"/>
        </w:rPr>
        <w:t xml:space="preserve"> </w:t>
      </w:r>
      <w:r w:rsidR="00802D56" w:rsidRPr="00802D56">
        <w:rPr>
          <w:rFonts w:eastAsia="Times New Roman"/>
          <w:color w:val="000000"/>
          <w:sz w:val="28"/>
          <w:szCs w:val="28"/>
          <w:lang w:val="ru-RU" w:eastAsia="ru-RU"/>
        </w:rPr>
        <w:t>Использование специал</w:t>
      </w:r>
      <w:r w:rsidR="00030015">
        <w:rPr>
          <w:rFonts w:eastAsia="Times New Roman"/>
          <w:color w:val="000000"/>
          <w:sz w:val="28"/>
          <w:szCs w:val="28"/>
          <w:lang w:val="ru-RU" w:eastAsia="ru-RU"/>
        </w:rPr>
        <w:t>ьно отобранных средств</w:t>
      </w:r>
      <w:r w:rsidR="00802D56" w:rsidRPr="00802D56">
        <w:rPr>
          <w:rFonts w:eastAsia="Times New Roman"/>
          <w:color w:val="000000"/>
          <w:sz w:val="28"/>
          <w:szCs w:val="28"/>
          <w:lang w:val="ru-RU" w:eastAsia="ru-RU"/>
        </w:rPr>
        <w:t xml:space="preserve">, ориентированных на развитие гибкости, эффективно улучшает подвижность в суставах и показателях гибкости у учащихся среднего школьного возраста, что доказано было в результате педагогического эксперимента. Он заключался в определении исходного уровня развития гибкости у обучающихся, внедрения методики (регулярного использования упражнений) и проведения повторного тестирования. </w:t>
      </w:r>
    </w:p>
    <w:p w:rsidR="001C60A8" w:rsidRDefault="00602484" w:rsidP="00BD09B8">
      <w:pPr>
        <w:spacing w:line="360" w:lineRule="auto"/>
        <w:ind w:firstLine="709"/>
        <w:jc w:val="both"/>
        <w:rPr>
          <w:rFonts w:eastAsia="Times New Roman"/>
          <w:sz w:val="28"/>
          <w:szCs w:val="28"/>
          <w:lang w:val="ru-RU" w:eastAsia="ru-RU"/>
        </w:rPr>
      </w:pPr>
      <w:r>
        <w:rPr>
          <w:rFonts w:eastAsia="Times New Roman"/>
          <w:color w:val="000000"/>
          <w:sz w:val="28"/>
          <w:szCs w:val="28"/>
          <w:lang w:val="ru-RU" w:eastAsia="ru-RU"/>
        </w:rPr>
        <w:t>3.</w:t>
      </w:r>
      <w:r w:rsidR="000F4423">
        <w:rPr>
          <w:rFonts w:eastAsia="Times New Roman"/>
          <w:color w:val="000000"/>
          <w:sz w:val="28"/>
          <w:szCs w:val="28"/>
          <w:lang w:val="ru-RU" w:eastAsia="ru-RU"/>
        </w:rPr>
        <w:t xml:space="preserve"> С помощью разработ</w:t>
      </w:r>
      <w:r w:rsidR="00030015">
        <w:rPr>
          <w:rFonts w:eastAsia="Times New Roman"/>
          <w:color w:val="000000"/>
          <w:sz w:val="28"/>
          <w:szCs w:val="28"/>
          <w:lang w:val="ru-RU" w:eastAsia="ru-RU"/>
        </w:rPr>
        <w:t>анной методики на растягивание</w:t>
      </w:r>
      <w:r w:rsidR="00802D56" w:rsidRPr="00802D56">
        <w:rPr>
          <w:rFonts w:eastAsia="Times New Roman"/>
          <w:color w:val="000000"/>
          <w:sz w:val="28"/>
          <w:szCs w:val="28"/>
          <w:lang w:val="ru-RU" w:eastAsia="ru-RU"/>
        </w:rPr>
        <w:t xml:space="preserve"> в процессе урочных форм занятий было доказано, что у девочек экспериментальной группы (по результатам тестов 1, 2, 3) уровень развития гибкости оказался выше, чем в контрольной группе, что стало следствием использования экспериментальной методики для получения высоких результатов.</w:t>
      </w:r>
      <w:r w:rsidR="001C60A8" w:rsidRPr="001C60A8">
        <w:rPr>
          <w:rFonts w:eastAsia="Times New Roman"/>
          <w:sz w:val="28"/>
          <w:szCs w:val="28"/>
          <w:lang w:val="ru-RU" w:eastAsia="ru-RU"/>
        </w:rPr>
        <w:t xml:space="preserve"> </w:t>
      </w:r>
    </w:p>
    <w:p w:rsidR="001C60A8" w:rsidRPr="001C60A8" w:rsidRDefault="001C60A8" w:rsidP="00BD09B8">
      <w:pPr>
        <w:spacing w:line="360" w:lineRule="auto"/>
        <w:ind w:firstLine="709"/>
        <w:jc w:val="both"/>
        <w:rPr>
          <w:rFonts w:eastAsia="Times New Roman"/>
          <w:sz w:val="28"/>
          <w:szCs w:val="28"/>
          <w:lang w:val="ru-RU" w:eastAsia="ru-RU"/>
        </w:rPr>
      </w:pPr>
      <w:r>
        <w:rPr>
          <w:rFonts w:eastAsia="Times New Roman"/>
          <w:sz w:val="28"/>
          <w:szCs w:val="28"/>
          <w:lang w:val="ru-RU" w:eastAsia="ru-RU"/>
        </w:rPr>
        <w:t xml:space="preserve"> </w:t>
      </w:r>
      <w:r w:rsidRPr="001C60A8">
        <w:rPr>
          <w:rFonts w:eastAsia="Times New Roman"/>
          <w:sz w:val="28"/>
          <w:szCs w:val="28"/>
          <w:lang w:val="ru-RU" w:eastAsia="ru-RU"/>
        </w:rPr>
        <w:t xml:space="preserve">Упражнения на гибкость можно легко и с успехом, самостоятельно и регулярно выполнять в домашних условиях. Особенно ценны упражнения для улучшения подвижности в суставах в сочетании с силовыми упражнениями. </w:t>
      </w:r>
      <w:r w:rsidR="000F4423">
        <w:rPr>
          <w:rFonts w:eastAsia="Times New Roman"/>
          <w:sz w:val="28"/>
          <w:szCs w:val="28"/>
          <w:lang w:val="ru-RU" w:eastAsia="ru-RU"/>
        </w:rPr>
        <w:t xml:space="preserve"> </w:t>
      </w:r>
      <w:r w:rsidRPr="001C60A8">
        <w:rPr>
          <w:rFonts w:eastAsia="Times New Roman"/>
          <w:sz w:val="28"/>
          <w:szCs w:val="28"/>
          <w:lang w:val="ru-RU" w:eastAsia="ru-RU"/>
        </w:rPr>
        <w:t xml:space="preserve">Упражнения на гибкость рассматриваются специалистами как одно из важных средств оздоровления, формирования правильной осанки, гармоничного физического развития. </w:t>
      </w:r>
    </w:p>
    <w:p w:rsidR="00802D56" w:rsidRPr="00802D56" w:rsidRDefault="00802D56" w:rsidP="00BD09B8">
      <w:pPr>
        <w:spacing w:line="360" w:lineRule="auto"/>
        <w:jc w:val="both"/>
        <w:rPr>
          <w:rFonts w:eastAsia="Times New Roman"/>
          <w:color w:val="000000"/>
          <w:sz w:val="28"/>
          <w:szCs w:val="28"/>
          <w:lang w:val="ru-RU" w:eastAsia="ru-RU"/>
        </w:rPr>
      </w:pPr>
    </w:p>
    <w:p w:rsidR="00802D56" w:rsidRPr="000F4423" w:rsidRDefault="000F4423" w:rsidP="00BD09B8">
      <w:pPr>
        <w:spacing w:line="360" w:lineRule="auto"/>
        <w:jc w:val="both"/>
        <w:rPr>
          <w:rFonts w:eastAsia="Times New Roman"/>
          <w:b/>
          <w:color w:val="000000"/>
          <w:sz w:val="28"/>
          <w:szCs w:val="28"/>
          <w:lang w:val="ru-RU" w:eastAsia="ru-RU"/>
        </w:rPr>
      </w:pPr>
      <w:r>
        <w:rPr>
          <w:rFonts w:eastAsia="Times New Roman"/>
          <w:color w:val="000000"/>
          <w:sz w:val="28"/>
          <w:szCs w:val="28"/>
          <w:lang w:val="ru-RU" w:eastAsia="ru-RU"/>
        </w:rPr>
        <w:lastRenderedPageBreak/>
        <w:t xml:space="preserve">                                                      </w:t>
      </w:r>
      <w:r w:rsidR="00030242" w:rsidRPr="007C4129">
        <w:rPr>
          <w:rFonts w:eastAsia="Times New Roman"/>
          <w:b/>
          <w:color w:val="000000"/>
          <w:sz w:val="28"/>
          <w:szCs w:val="28"/>
          <w:lang w:val="ru-RU" w:eastAsia="ru-RU"/>
        </w:rPr>
        <w:t xml:space="preserve"> Литература</w:t>
      </w:r>
    </w:p>
    <w:p w:rsidR="00802D56" w:rsidRPr="00802D56" w:rsidRDefault="00802D56" w:rsidP="00BD09B8">
      <w:pPr>
        <w:jc w:val="both"/>
        <w:rPr>
          <w:sz w:val="28"/>
          <w:szCs w:val="28"/>
          <w:lang w:val="ru-RU" w:eastAsia="ru-RU"/>
        </w:rPr>
      </w:pPr>
    </w:p>
    <w:p w:rsidR="00802D56" w:rsidRPr="00802D56" w:rsidRDefault="00802D56" w:rsidP="00BD09B8">
      <w:pPr>
        <w:tabs>
          <w:tab w:val="left" w:pos="0"/>
          <w:tab w:val="left" w:pos="540"/>
        </w:tabs>
        <w:spacing w:line="360" w:lineRule="auto"/>
        <w:jc w:val="both"/>
        <w:rPr>
          <w:rFonts w:eastAsia="Times New Roman"/>
          <w:sz w:val="28"/>
          <w:szCs w:val="28"/>
          <w:lang w:val="ru-RU" w:eastAsia="ru-RU"/>
        </w:rPr>
      </w:pPr>
      <w:r w:rsidRPr="00802D56">
        <w:rPr>
          <w:rFonts w:eastAsia="Times New Roman"/>
          <w:sz w:val="28"/>
          <w:szCs w:val="28"/>
          <w:lang w:val="ru-RU" w:eastAsia="ru-RU"/>
        </w:rPr>
        <w:t xml:space="preserve">1.Ашмарин Б.А., Виноградов Ю.А. и др. Теория и методика физического воспитания. – М: Просвещение, 2001. – 287 </w:t>
      </w:r>
      <w:proofErr w:type="gramStart"/>
      <w:r w:rsidRPr="00802D56">
        <w:rPr>
          <w:rFonts w:eastAsia="Times New Roman"/>
          <w:sz w:val="28"/>
          <w:szCs w:val="28"/>
          <w:lang w:val="ru-RU" w:eastAsia="ru-RU"/>
        </w:rPr>
        <w:t>с</w:t>
      </w:r>
      <w:proofErr w:type="gramEnd"/>
      <w:r w:rsidRPr="00802D56">
        <w:rPr>
          <w:rFonts w:eastAsia="Times New Roman"/>
          <w:sz w:val="28"/>
          <w:szCs w:val="28"/>
          <w:lang w:val="ru-RU" w:eastAsia="ru-RU"/>
        </w:rPr>
        <w:t>.</w:t>
      </w:r>
    </w:p>
    <w:p w:rsidR="00802D56" w:rsidRPr="00802D56" w:rsidRDefault="00802D56" w:rsidP="00BD09B8">
      <w:pPr>
        <w:tabs>
          <w:tab w:val="left" w:pos="0"/>
          <w:tab w:val="left" w:pos="540"/>
        </w:tabs>
        <w:spacing w:line="360" w:lineRule="auto"/>
        <w:jc w:val="both"/>
        <w:rPr>
          <w:rFonts w:eastAsia="Times New Roman"/>
          <w:sz w:val="28"/>
          <w:szCs w:val="28"/>
          <w:lang w:val="ru-RU" w:eastAsia="ru-RU"/>
        </w:rPr>
      </w:pPr>
      <w:r w:rsidRPr="00802D56">
        <w:rPr>
          <w:rFonts w:eastAsia="Times New Roman"/>
          <w:sz w:val="28"/>
          <w:szCs w:val="28"/>
          <w:lang w:val="ru-RU" w:eastAsia="ru-RU"/>
        </w:rPr>
        <w:t>2.Ашмарин Г.А. - Теория и методика педагогических исследо</w:t>
      </w:r>
      <w:r w:rsidRPr="00802D56">
        <w:rPr>
          <w:rFonts w:eastAsia="Times New Roman"/>
          <w:sz w:val="28"/>
          <w:szCs w:val="28"/>
          <w:lang w:val="ru-RU" w:eastAsia="ru-RU"/>
        </w:rPr>
        <w:softHyphen/>
        <w:t>ваний в физическом воспитании: Учебное пособие - М.: Просвещение, 1997.-167с</w:t>
      </w:r>
    </w:p>
    <w:p w:rsidR="00802D56" w:rsidRPr="00802D56" w:rsidRDefault="00802D56" w:rsidP="00BD09B8">
      <w:pPr>
        <w:tabs>
          <w:tab w:val="left" w:pos="0"/>
          <w:tab w:val="left" w:pos="540"/>
        </w:tabs>
        <w:spacing w:line="360" w:lineRule="auto"/>
        <w:jc w:val="both"/>
        <w:rPr>
          <w:rFonts w:eastAsia="Times New Roman"/>
          <w:sz w:val="28"/>
          <w:szCs w:val="28"/>
          <w:lang w:val="ru-RU" w:eastAsia="ru-RU"/>
        </w:rPr>
      </w:pPr>
      <w:r w:rsidRPr="00802D56">
        <w:rPr>
          <w:rFonts w:eastAsia="Times New Roman"/>
          <w:sz w:val="28"/>
          <w:szCs w:val="28"/>
          <w:lang w:val="ru-RU" w:eastAsia="ru-RU"/>
        </w:rPr>
        <w:t xml:space="preserve">3.Бутин И.М., </w:t>
      </w:r>
      <w:proofErr w:type="spellStart"/>
      <w:r w:rsidRPr="00802D56">
        <w:rPr>
          <w:rFonts w:eastAsia="Times New Roman"/>
          <w:sz w:val="28"/>
          <w:szCs w:val="28"/>
          <w:lang w:val="ru-RU" w:eastAsia="ru-RU"/>
        </w:rPr>
        <w:t>Бутина</w:t>
      </w:r>
      <w:proofErr w:type="spellEnd"/>
      <w:r w:rsidRPr="00802D56">
        <w:rPr>
          <w:rFonts w:eastAsia="Times New Roman"/>
          <w:sz w:val="28"/>
          <w:szCs w:val="28"/>
          <w:lang w:val="ru-RU" w:eastAsia="ru-RU"/>
        </w:rPr>
        <w:t xml:space="preserve"> И.А. Физическая культура в начальных классах - М: «</w:t>
      </w:r>
      <w:proofErr w:type="spellStart"/>
      <w:r w:rsidRPr="00802D56">
        <w:rPr>
          <w:rFonts w:eastAsia="Times New Roman"/>
          <w:sz w:val="28"/>
          <w:szCs w:val="28"/>
          <w:lang w:val="ru-RU" w:eastAsia="ru-RU"/>
        </w:rPr>
        <w:t>Владос</w:t>
      </w:r>
      <w:proofErr w:type="spellEnd"/>
      <w:r w:rsidRPr="00802D56">
        <w:rPr>
          <w:rFonts w:eastAsia="Times New Roman"/>
          <w:sz w:val="28"/>
          <w:szCs w:val="28"/>
          <w:lang w:val="ru-RU" w:eastAsia="ru-RU"/>
        </w:rPr>
        <w:t xml:space="preserve"> – Пресс». 2016. – 176 </w:t>
      </w:r>
      <w:proofErr w:type="gramStart"/>
      <w:r w:rsidRPr="00802D56">
        <w:rPr>
          <w:rFonts w:eastAsia="Times New Roman"/>
          <w:sz w:val="28"/>
          <w:szCs w:val="28"/>
          <w:lang w:val="ru-RU" w:eastAsia="ru-RU"/>
        </w:rPr>
        <w:t>с</w:t>
      </w:r>
      <w:proofErr w:type="gramEnd"/>
      <w:r w:rsidRPr="00802D56">
        <w:rPr>
          <w:rFonts w:eastAsia="Times New Roman"/>
          <w:sz w:val="28"/>
          <w:szCs w:val="28"/>
          <w:lang w:val="ru-RU" w:eastAsia="ru-RU"/>
        </w:rPr>
        <w:t>.</w:t>
      </w:r>
    </w:p>
    <w:p w:rsidR="00802D56" w:rsidRPr="00802D56" w:rsidRDefault="00802D56" w:rsidP="00BD09B8">
      <w:pPr>
        <w:widowControl w:val="0"/>
        <w:tabs>
          <w:tab w:val="left" w:pos="0"/>
          <w:tab w:val="left" w:pos="540"/>
        </w:tabs>
        <w:spacing w:line="360" w:lineRule="auto"/>
        <w:jc w:val="both"/>
        <w:rPr>
          <w:rFonts w:eastAsia="Times New Roman"/>
          <w:sz w:val="28"/>
          <w:szCs w:val="28"/>
          <w:lang w:val="ru-RU" w:eastAsia="ru-RU"/>
        </w:rPr>
      </w:pPr>
      <w:r w:rsidRPr="00802D56">
        <w:rPr>
          <w:rFonts w:eastAsia="Times New Roman"/>
          <w:sz w:val="28"/>
          <w:szCs w:val="28"/>
          <w:lang w:val="ru-RU" w:eastAsia="ru-RU"/>
        </w:rPr>
        <w:t>4.Быков  В.С. - Развитие двигательных способностей учащихся: Учебное пособие. – М.: Просвещение, 1998.-174с.</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5.Васильев Е.П. «Исследование гибкости тела и экспериментальное обоснование средств и методов ее воспитания». Автореферат, Л., ГДОИФКД966.</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6. Васильков Г.А. «Гимнастика для детей младшего школьного возраста» М., 1966.</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7.Васюткин Н.А.. «Выступают юные гимнасты» М., 1979.</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8.Воробьев В.И. - Определение физической работоспособности спортсменов: Учебное пособие. – М., 2016.-54с.</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 xml:space="preserve">9.Гимнастика: Сборник статей. </w:t>
      </w:r>
      <w:proofErr w:type="spellStart"/>
      <w:r w:rsidRPr="00DC582B">
        <w:rPr>
          <w:rFonts w:ascii="Times New Roman" w:hAnsi="Times New Roman" w:cs="Times New Roman"/>
          <w:sz w:val="28"/>
          <w:szCs w:val="28"/>
        </w:rPr>
        <w:t>Вып</w:t>
      </w:r>
      <w:proofErr w:type="spellEnd"/>
      <w:r w:rsidRPr="00DC582B">
        <w:rPr>
          <w:rFonts w:ascii="Times New Roman" w:hAnsi="Times New Roman" w:cs="Times New Roman"/>
          <w:sz w:val="28"/>
          <w:szCs w:val="28"/>
        </w:rPr>
        <w:t xml:space="preserve">. 1-й сост. В.М. </w:t>
      </w:r>
      <w:proofErr w:type="spellStart"/>
      <w:r w:rsidRPr="00DC582B">
        <w:rPr>
          <w:rFonts w:ascii="Times New Roman" w:hAnsi="Times New Roman" w:cs="Times New Roman"/>
          <w:sz w:val="28"/>
          <w:szCs w:val="28"/>
        </w:rPr>
        <w:t>Смолевский</w:t>
      </w:r>
      <w:proofErr w:type="spellEnd"/>
      <w:r w:rsidRPr="00DC582B">
        <w:rPr>
          <w:rFonts w:ascii="Times New Roman" w:hAnsi="Times New Roman" w:cs="Times New Roman"/>
          <w:sz w:val="28"/>
          <w:szCs w:val="28"/>
        </w:rPr>
        <w:t xml:space="preserve">; </w:t>
      </w:r>
      <w:proofErr w:type="spellStart"/>
      <w:r w:rsidRPr="00DC582B">
        <w:rPr>
          <w:rFonts w:ascii="Times New Roman" w:hAnsi="Times New Roman" w:cs="Times New Roman"/>
          <w:sz w:val="28"/>
          <w:szCs w:val="28"/>
        </w:rPr>
        <w:t>редкол</w:t>
      </w:r>
      <w:proofErr w:type="spellEnd"/>
      <w:r w:rsidRPr="00DC582B">
        <w:rPr>
          <w:rFonts w:ascii="Times New Roman" w:hAnsi="Times New Roman" w:cs="Times New Roman"/>
          <w:sz w:val="28"/>
          <w:szCs w:val="28"/>
        </w:rPr>
        <w:t xml:space="preserve">. Ю.К. </w:t>
      </w:r>
      <w:proofErr w:type="spellStart"/>
      <w:r w:rsidRPr="00DC582B">
        <w:rPr>
          <w:rFonts w:ascii="Times New Roman" w:hAnsi="Times New Roman" w:cs="Times New Roman"/>
          <w:sz w:val="28"/>
          <w:szCs w:val="28"/>
        </w:rPr>
        <w:t>Гавердовский</w:t>
      </w:r>
      <w:proofErr w:type="spellEnd"/>
      <w:r w:rsidRPr="00DC582B">
        <w:rPr>
          <w:rFonts w:ascii="Times New Roman" w:hAnsi="Times New Roman" w:cs="Times New Roman"/>
          <w:sz w:val="28"/>
          <w:szCs w:val="28"/>
        </w:rPr>
        <w:t xml:space="preserve"> и др. - М.ФИС, 1983.</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 xml:space="preserve">10.Гимнастика и методика ее преподавания. Учебник для факультетов физической культуры. Под редакцией Н.К. </w:t>
      </w:r>
      <w:proofErr w:type="spellStart"/>
      <w:r w:rsidRPr="00DC582B">
        <w:rPr>
          <w:rFonts w:ascii="Times New Roman" w:hAnsi="Times New Roman" w:cs="Times New Roman"/>
          <w:sz w:val="28"/>
          <w:szCs w:val="28"/>
        </w:rPr>
        <w:t>Мныникова</w:t>
      </w:r>
      <w:proofErr w:type="spellEnd"/>
      <w:r w:rsidRPr="00DC582B">
        <w:rPr>
          <w:rFonts w:ascii="Times New Roman" w:hAnsi="Times New Roman" w:cs="Times New Roman"/>
          <w:sz w:val="28"/>
          <w:szCs w:val="28"/>
        </w:rPr>
        <w:t xml:space="preserve"> СПб. Издательство РГПУ им. А. И. Герцена, 1998.</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eastAsia="Times New Roman" w:hAnsi="Times New Roman" w:cs="Times New Roman"/>
          <w:sz w:val="28"/>
          <w:szCs w:val="28"/>
          <w:lang w:eastAsia="ru-RU"/>
        </w:rPr>
        <w:t>11.Грачев О.К. Физическая культура. – М: ИКЦ «Март», 2017 – 464с.</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eastAsia="Times New Roman" w:hAnsi="Times New Roman" w:cs="Times New Roman"/>
          <w:sz w:val="28"/>
          <w:szCs w:val="28"/>
          <w:lang w:eastAsia="ru-RU"/>
        </w:rPr>
        <w:t>12.Демидов В.М. Опыт организации работ по улучшению дви</w:t>
      </w:r>
      <w:r w:rsidRPr="00DC582B">
        <w:rPr>
          <w:rFonts w:ascii="Times New Roman" w:eastAsia="Times New Roman" w:hAnsi="Times New Roman" w:cs="Times New Roman"/>
          <w:sz w:val="28"/>
          <w:szCs w:val="28"/>
          <w:lang w:eastAsia="ru-RU"/>
        </w:rPr>
        <w:softHyphen/>
        <w:t>гательной подготовленности учеников // Физическая культура в школе. - 2017.- № 1.- С.31-37</w:t>
      </w:r>
      <w:r w:rsidRPr="00DC582B">
        <w:rPr>
          <w:rFonts w:ascii="Times New Roman" w:hAnsi="Times New Roman" w:cs="Times New Roman"/>
          <w:sz w:val="28"/>
          <w:szCs w:val="28"/>
        </w:rPr>
        <w:t xml:space="preserve"> </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13.Дим Л. «Гибкость и гармония», М., ФИС, 1966.</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eastAsia="Times New Roman" w:hAnsi="Times New Roman" w:cs="Times New Roman"/>
          <w:sz w:val="28"/>
          <w:szCs w:val="28"/>
          <w:lang w:eastAsia="ru-RU"/>
        </w:rPr>
        <w:t>14.Журавин М.Л., Меньшиков Н.К. Гимнастика – М: Академия, 2016 – 448с.</w:t>
      </w:r>
      <w:r w:rsidRPr="00DC582B">
        <w:rPr>
          <w:rFonts w:ascii="Times New Roman" w:hAnsi="Times New Roman" w:cs="Times New Roman"/>
          <w:sz w:val="28"/>
          <w:szCs w:val="28"/>
        </w:rPr>
        <w:t xml:space="preserve"> 15.Зациорский В.М. «Физические качества спортсмена» М.ФИС, 1967.</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eastAsia="Times New Roman" w:hAnsi="Times New Roman" w:cs="Times New Roman"/>
          <w:sz w:val="28"/>
          <w:szCs w:val="28"/>
          <w:lang w:eastAsia="ru-RU"/>
        </w:rPr>
        <w:lastRenderedPageBreak/>
        <w:t xml:space="preserve">16.Иваницкий М.Ф. Анатомия человека: Учебник. -  М.: </w:t>
      </w:r>
      <w:proofErr w:type="spellStart"/>
      <w:r w:rsidRPr="00DC582B">
        <w:rPr>
          <w:rFonts w:ascii="Times New Roman" w:eastAsia="Times New Roman" w:hAnsi="Times New Roman" w:cs="Times New Roman"/>
          <w:sz w:val="28"/>
          <w:szCs w:val="28"/>
          <w:lang w:eastAsia="ru-RU"/>
        </w:rPr>
        <w:t>Терра-Спорт</w:t>
      </w:r>
      <w:proofErr w:type="spellEnd"/>
      <w:r w:rsidRPr="00DC582B">
        <w:rPr>
          <w:rFonts w:ascii="Times New Roman" w:eastAsia="Times New Roman" w:hAnsi="Times New Roman" w:cs="Times New Roman"/>
          <w:sz w:val="28"/>
          <w:szCs w:val="28"/>
          <w:lang w:eastAsia="ru-RU"/>
        </w:rPr>
        <w:t>, 2017-624с.</w:t>
      </w:r>
      <w:r w:rsidRPr="00DC582B">
        <w:rPr>
          <w:rFonts w:ascii="Times New Roman" w:hAnsi="Times New Roman" w:cs="Times New Roman"/>
          <w:sz w:val="28"/>
          <w:szCs w:val="28"/>
        </w:rPr>
        <w:t xml:space="preserve"> </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17. Каминский О.А. «Индивидуальный подход в развитии двигательных способностей « Автореферат, Л., ГДОИФК, 1977.</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 xml:space="preserve">18.Козлова В.И. Физиология развития ребенка: Учебное пособие. - М.: </w:t>
      </w:r>
      <w:proofErr w:type="spellStart"/>
      <w:r w:rsidRPr="00DC582B">
        <w:rPr>
          <w:rFonts w:ascii="Times New Roman" w:eastAsia="Times New Roman" w:hAnsi="Times New Roman" w:cs="Times New Roman"/>
          <w:sz w:val="28"/>
          <w:szCs w:val="28"/>
          <w:lang w:eastAsia="ru-RU"/>
        </w:rPr>
        <w:t>Терра-спорт</w:t>
      </w:r>
      <w:proofErr w:type="spellEnd"/>
      <w:r w:rsidRPr="00DC582B">
        <w:rPr>
          <w:rFonts w:ascii="Times New Roman" w:eastAsia="Times New Roman" w:hAnsi="Times New Roman" w:cs="Times New Roman"/>
          <w:sz w:val="28"/>
          <w:szCs w:val="28"/>
          <w:lang w:eastAsia="ru-RU"/>
        </w:rPr>
        <w:t>,  2015.-231с.</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19.Концепция физического воспитания детей и подростков // Физическая культура: Научно-методический журнал. - 2016.  С. 5-10.</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20.Лях В.И. Гибкость и методика ее развития – Физкультура в школе № 1 2001 – с.25</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 xml:space="preserve">21.Матвеев Л.П. Теория и методика физической культуры. – М: Физкультура и спорт, 2017 – 43 </w:t>
      </w:r>
      <w:proofErr w:type="gramStart"/>
      <w:r w:rsidRPr="00DC582B">
        <w:rPr>
          <w:rFonts w:ascii="Times New Roman" w:eastAsia="Times New Roman" w:hAnsi="Times New Roman" w:cs="Times New Roman"/>
          <w:sz w:val="28"/>
          <w:szCs w:val="28"/>
          <w:lang w:eastAsia="ru-RU"/>
        </w:rPr>
        <w:t>с</w:t>
      </w:r>
      <w:proofErr w:type="gramEnd"/>
      <w:r w:rsidRPr="00DC582B">
        <w:rPr>
          <w:rFonts w:ascii="Times New Roman" w:eastAsia="Times New Roman" w:hAnsi="Times New Roman" w:cs="Times New Roman"/>
          <w:sz w:val="28"/>
          <w:szCs w:val="28"/>
          <w:lang w:eastAsia="ru-RU"/>
        </w:rPr>
        <w:t>.</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 xml:space="preserve">22.Матвеев А.П. Методика физического воспитания в начальной школе – М: </w:t>
      </w:r>
      <w:proofErr w:type="spellStart"/>
      <w:r w:rsidRPr="00DC582B">
        <w:rPr>
          <w:rFonts w:ascii="Times New Roman" w:eastAsia="Times New Roman" w:hAnsi="Times New Roman" w:cs="Times New Roman"/>
          <w:sz w:val="28"/>
          <w:szCs w:val="28"/>
          <w:lang w:eastAsia="ru-RU"/>
        </w:rPr>
        <w:t>Владос</w:t>
      </w:r>
      <w:proofErr w:type="spellEnd"/>
      <w:r w:rsidRPr="00DC582B">
        <w:rPr>
          <w:rFonts w:ascii="Times New Roman" w:eastAsia="Times New Roman" w:hAnsi="Times New Roman" w:cs="Times New Roman"/>
          <w:sz w:val="28"/>
          <w:szCs w:val="28"/>
          <w:lang w:eastAsia="ru-RU"/>
        </w:rPr>
        <w:t xml:space="preserve"> – Пресс, 2016 – 248 </w:t>
      </w:r>
      <w:proofErr w:type="gramStart"/>
      <w:r w:rsidRPr="00DC582B">
        <w:rPr>
          <w:rFonts w:ascii="Times New Roman" w:eastAsia="Times New Roman" w:hAnsi="Times New Roman" w:cs="Times New Roman"/>
          <w:sz w:val="28"/>
          <w:szCs w:val="28"/>
          <w:lang w:eastAsia="ru-RU"/>
        </w:rPr>
        <w:t>с</w:t>
      </w:r>
      <w:proofErr w:type="gramEnd"/>
      <w:r w:rsidRPr="00DC582B">
        <w:rPr>
          <w:rFonts w:ascii="Times New Roman" w:eastAsia="Times New Roman" w:hAnsi="Times New Roman" w:cs="Times New Roman"/>
          <w:sz w:val="28"/>
          <w:szCs w:val="28"/>
          <w:lang w:eastAsia="ru-RU"/>
        </w:rPr>
        <w:t>.</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23.Матвеев Л.П.  Теория и методика физического воспитания: Учебник. -  М., 1991.-265с.</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24.Меньшиков Н.К. «Гимнастика и методика ее преподавания « 1998.</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 xml:space="preserve">25.Минеева М. «Определение статистической надежности тестов, измеряющих гибкость». Гимнастика. Сборник под редакцией </w:t>
      </w:r>
      <w:proofErr w:type="spellStart"/>
      <w:r w:rsidRPr="00DC582B">
        <w:rPr>
          <w:rFonts w:ascii="Times New Roman" w:hAnsi="Times New Roman" w:cs="Times New Roman"/>
          <w:sz w:val="28"/>
          <w:szCs w:val="28"/>
        </w:rPr>
        <w:t>Смолевского</w:t>
      </w:r>
      <w:proofErr w:type="spellEnd"/>
      <w:r w:rsidRPr="00DC582B">
        <w:rPr>
          <w:rFonts w:ascii="Times New Roman" w:hAnsi="Times New Roman" w:cs="Times New Roman"/>
          <w:sz w:val="28"/>
          <w:szCs w:val="28"/>
        </w:rPr>
        <w:t>, В.М. - М.,ФИС, 1987 г.</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26.Морель Ф.. Хореография в спорте. ФИС, М., 1971.</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27.Озолин Н.Г. Настольная книга тренера. М: ООО «</w:t>
      </w:r>
      <w:proofErr w:type="spellStart"/>
      <w:r w:rsidRPr="00DC582B">
        <w:rPr>
          <w:rFonts w:ascii="Times New Roman" w:eastAsia="Times New Roman" w:hAnsi="Times New Roman" w:cs="Times New Roman"/>
          <w:sz w:val="28"/>
          <w:szCs w:val="28"/>
          <w:lang w:eastAsia="ru-RU"/>
        </w:rPr>
        <w:t>Астрель</w:t>
      </w:r>
      <w:proofErr w:type="spellEnd"/>
      <w:r w:rsidRPr="00DC582B">
        <w:rPr>
          <w:rFonts w:ascii="Times New Roman" w:eastAsia="Times New Roman" w:hAnsi="Times New Roman" w:cs="Times New Roman"/>
          <w:sz w:val="28"/>
          <w:szCs w:val="28"/>
          <w:lang w:eastAsia="ru-RU"/>
        </w:rPr>
        <w:t xml:space="preserve">», 2016 – 63 </w:t>
      </w:r>
      <w:proofErr w:type="gramStart"/>
      <w:r w:rsidRPr="00DC582B">
        <w:rPr>
          <w:rFonts w:ascii="Times New Roman" w:eastAsia="Times New Roman" w:hAnsi="Times New Roman" w:cs="Times New Roman"/>
          <w:sz w:val="28"/>
          <w:szCs w:val="28"/>
          <w:lang w:eastAsia="ru-RU"/>
        </w:rPr>
        <w:t>с</w:t>
      </w:r>
      <w:proofErr w:type="gramEnd"/>
      <w:r w:rsidRPr="00DC582B">
        <w:rPr>
          <w:rFonts w:ascii="Times New Roman" w:eastAsia="Times New Roman" w:hAnsi="Times New Roman" w:cs="Times New Roman"/>
          <w:sz w:val="28"/>
          <w:szCs w:val="28"/>
          <w:lang w:eastAsia="ru-RU"/>
        </w:rPr>
        <w:t>.</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eastAsia="Times New Roman" w:hAnsi="Times New Roman" w:cs="Times New Roman"/>
          <w:sz w:val="28"/>
          <w:szCs w:val="28"/>
          <w:lang w:eastAsia="ru-RU"/>
        </w:rPr>
        <w:t xml:space="preserve">28.Пеганов Ю.А., Берзина Л.А. Позвоночник гибок – тело молодо </w:t>
      </w:r>
      <w:proofErr w:type="gramStart"/>
      <w:r w:rsidRPr="00DC582B">
        <w:rPr>
          <w:rFonts w:ascii="Times New Roman" w:eastAsia="Times New Roman" w:hAnsi="Times New Roman" w:cs="Times New Roman"/>
          <w:sz w:val="28"/>
          <w:szCs w:val="28"/>
          <w:lang w:eastAsia="ru-RU"/>
        </w:rPr>
        <w:t>–М</w:t>
      </w:r>
      <w:proofErr w:type="gramEnd"/>
      <w:r w:rsidRPr="00DC582B">
        <w:rPr>
          <w:rFonts w:ascii="Times New Roman" w:eastAsia="Times New Roman" w:hAnsi="Times New Roman" w:cs="Times New Roman"/>
          <w:sz w:val="28"/>
          <w:szCs w:val="28"/>
          <w:lang w:eastAsia="ru-RU"/>
        </w:rPr>
        <w:t xml:space="preserve">: Советский спорт, 2017г. – 80 с. </w:t>
      </w:r>
    </w:p>
    <w:p w:rsidR="00802D56" w:rsidRPr="00DC582B" w:rsidRDefault="00802D56" w:rsidP="00BD09B8">
      <w:pPr>
        <w:pStyle w:val="a8"/>
        <w:spacing w:line="360" w:lineRule="auto"/>
        <w:ind w:left="0"/>
        <w:jc w:val="both"/>
        <w:rPr>
          <w:rFonts w:ascii="Times New Roman" w:eastAsia="Times New Roman" w:hAnsi="Times New Roman" w:cs="Times New Roman"/>
          <w:sz w:val="28"/>
          <w:szCs w:val="28"/>
          <w:lang w:eastAsia="ru-RU"/>
        </w:rPr>
      </w:pPr>
      <w:r w:rsidRPr="00DC582B">
        <w:rPr>
          <w:rFonts w:ascii="Times New Roman" w:eastAsia="Times New Roman" w:hAnsi="Times New Roman" w:cs="Times New Roman"/>
          <w:sz w:val="28"/>
          <w:szCs w:val="28"/>
          <w:lang w:eastAsia="ru-RU"/>
        </w:rPr>
        <w:t xml:space="preserve">29.Семенов Л., </w:t>
      </w:r>
      <w:proofErr w:type="spellStart"/>
      <w:r w:rsidRPr="00DC582B">
        <w:rPr>
          <w:rFonts w:ascii="Times New Roman" w:eastAsia="Times New Roman" w:hAnsi="Times New Roman" w:cs="Times New Roman"/>
          <w:sz w:val="28"/>
          <w:szCs w:val="28"/>
          <w:lang w:eastAsia="ru-RU"/>
        </w:rPr>
        <w:t>Смолевский</w:t>
      </w:r>
      <w:proofErr w:type="spellEnd"/>
      <w:r w:rsidRPr="00DC582B">
        <w:rPr>
          <w:rFonts w:ascii="Times New Roman" w:eastAsia="Times New Roman" w:hAnsi="Times New Roman" w:cs="Times New Roman"/>
          <w:sz w:val="28"/>
          <w:szCs w:val="28"/>
          <w:lang w:eastAsia="ru-RU"/>
        </w:rPr>
        <w:t xml:space="preserve"> В. Гимнастам о гимнастике. – М: Физкультура и спорт, 2017 г. – 196 </w:t>
      </w:r>
      <w:proofErr w:type="gramStart"/>
      <w:r w:rsidRPr="00DC582B">
        <w:rPr>
          <w:rFonts w:ascii="Times New Roman" w:eastAsia="Times New Roman" w:hAnsi="Times New Roman" w:cs="Times New Roman"/>
          <w:sz w:val="28"/>
          <w:szCs w:val="28"/>
          <w:lang w:eastAsia="ru-RU"/>
        </w:rPr>
        <w:t>с</w:t>
      </w:r>
      <w:proofErr w:type="gramEnd"/>
      <w:r w:rsidRPr="00DC582B">
        <w:rPr>
          <w:rFonts w:ascii="Times New Roman" w:eastAsia="Times New Roman" w:hAnsi="Times New Roman" w:cs="Times New Roman"/>
          <w:sz w:val="28"/>
          <w:szCs w:val="28"/>
          <w:lang w:eastAsia="ru-RU"/>
        </w:rPr>
        <w:t>.</w:t>
      </w:r>
    </w:p>
    <w:p w:rsidR="00802D56" w:rsidRPr="00DC582B" w:rsidRDefault="00802D56" w:rsidP="00BD09B8">
      <w:pPr>
        <w:pStyle w:val="a8"/>
        <w:spacing w:line="360" w:lineRule="auto"/>
        <w:ind w:left="0"/>
        <w:jc w:val="both"/>
        <w:rPr>
          <w:rFonts w:ascii="Times New Roman" w:hAnsi="Times New Roman" w:cs="Times New Roman"/>
          <w:sz w:val="28"/>
          <w:szCs w:val="28"/>
        </w:rPr>
      </w:pPr>
      <w:r w:rsidRPr="00DC582B">
        <w:rPr>
          <w:rFonts w:ascii="Times New Roman" w:hAnsi="Times New Roman" w:cs="Times New Roman"/>
          <w:sz w:val="28"/>
          <w:szCs w:val="28"/>
        </w:rPr>
        <w:t xml:space="preserve">30.Сермеев Б.В. «Спортсменам о воспитании гибкости». М.,ФИС, 1970. 31.Спортивная гимнастика. Учебник. Под редакцией Ю.К. </w:t>
      </w:r>
      <w:proofErr w:type="spellStart"/>
      <w:r w:rsidRPr="00DC582B">
        <w:rPr>
          <w:rFonts w:ascii="Times New Roman" w:hAnsi="Times New Roman" w:cs="Times New Roman"/>
          <w:sz w:val="28"/>
          <w:szCs w:val="28"/>
        </w:rPr>
        <w:t>Гавердовского</w:t>
      </w:r>
      <w:proofErr w:type="spellEnd"/>
      <w:r w:rsidRPr="00DC582B">
        <w:rPr>
          <w:rFonts w:ascii="Times New Roman" w:hAnsi="Times New Roman" w:cs="Times New Roman"/>
          <w:sz w:val="28"/>
          <w:szCs w:val="28"/>
        </w:rPr>
        <w:t xml:space="preserve"> и В.М. </w:t>
      </w:r>
      <w:proofErr w:type="spellStart"/>
      <w:r w:rsidRPr="00DC582B">
        <w:rPr>
          <w:rFonts w:ascii="Times New Roman" w:hAnsi="Times New Roman" w:cs="Times New Roman"/>
          <w:sz w:val="28"/>
          <w:szCs w:val="28"/>
        </w:rPr>
        <w:t>Смолевского</w:t>
      </w:r>
      <w:proofErr w:type="spellEnd"/>
      <w:r w:rsidRPr="00DC582B">
        <w:rPr>
          <w:rFonts w:ascii="Times New Roman" w:hAnsi="Times New Roman" w:cs="Times New Roman"/>
          <w:sz w:val="28"/>
          <w:szCs w:val="28"/>
        </w:rPr>
        <w:t xml:space="preserve"> </w:t>
      </w:r>
      <w:proofErr w:type="gramStart"/>
      <w:r w:rsidRPr="00DC582B">
        <w:rPr>
          <w:rFonts w:ascii="Times New Roman" w:hAnsi="Times New Roman" w:cs="Times New Roman"/>
          <w:sz w:val="28"/>
          <w:szCs w:val="28"/>
        </w:rPr>
        <w:t>-М</w:t>
      </w:r>
      <w:proofErr w:type="gramEnd"/>
      <w:r w:rsidRPr="00DC582B">
        <w:rPr>
          <w:rFonts w:ascii="Times New Roman" w:hAnsi="Times New Roman" w:cs="Times New Roman"/>
          <w:sz w:val="28"/>
          <w:szCs w:val="28"/>
        </w:rPr>
        <w:t>.,2Физкультура и спорт», 1979.</w:t>
      </w:r>
    </w:p>
    <w:p w:rsidR="00802D56" w:rsidRPr="00DC582B" w:rsidRDefault="00802D56" w:rsidP="00BD09B8">
      <w:pPr>
        <w:pStyle w:val="a8"/>
        <w:spacing w:line="360" w:lineRule="auto"/>
        <w:ind w:left="0"/>
        <w:jc w:val="both"/>
        <w:rPr>
          <w:rFonts w:ascii="Times New Roman" w:hAnsi="Times New Roman" w:cs="Times New Roman"/>
          <w:sz w:val="28"/>
          <w:szCs w:val="28"/>
        </w:rPr>
      </w:pPr>
    </w:p>
    <w:p w:rsidR="00802D56" w:rsidRPr="00802D56" w:rsidRDefault="00802D56" w:rsidP="00BD09B8">
      <w:pPr>
        <w:tabs>
          <w:tab w:val="left" w:pos="0"/>
          <w:tab w:val="left" w:pos="540"/>
        </w:tabs>
        <w:spacing w:line="360" w:lineRule="auto"/>
        <w:jc w:val="both"/>
        <w:rPr>
          <w:rFonts w:eastAsia="Times New Roman"/>
          <w:sz w:val="28"/>
          <w:szCs w:val="28"/>
          <w:lang w:val="ru-RU" w:eastAsia="ru-RU"/>
        </w:rPr>
      </w:pPr>
    </w:p>
    <w:p w:rsidR="00802D56" w:rsidRPr="00DC582B" w:rsidRDefault="00802D56" w:rsidP="00BD09B8">
      <w:pPr>
        <w:pStyle w:val="a8"/>
        <w:spacing w:after="0" w:line="360" w:lineRule="auto"/>
        <w:ind w:left="0" w:right="-1"/>
        <w:jc w:val="both"/>
        <w:rPr>
          <w:rFonts w:ascii="Times New Roman" w:hAnsi="Times New Roman" w:cs="Times New Roman"/>
          <w:sz w:val="28"/>
          <w:szCs w:val="28"/>
        </w:rPr>
      </w:pPr>
      <w:r w:rsidRPr="00DC582B">
        <w:rPr>
          <w:rFonts w:ascii="Times New Roman" w:hAnsi="Times New Roman" w:cs="Times New Roman"/>
          <w:sz w:val="28"/>
          <w:szCs w:val="28"/>
        </w:rPr>
        <w:t>32.Теория и методика гимнастики. Под редакцией В.И. Филипповича. М., 1971.</w:t>
      </w:r>
    </w:p>
    <w:p w:rsidR="00802D56" w:rsidRPr="00DC582B" w:rsidRDefault="00802D56" w:rsidP="00BD09B8">
      <w:pPr>
        <w:pStyle w:val="a8"/>
        <w:spacing w:after="0" w:line="360" w:lineRule="auto"/>
        <w:ind w:left="0" w:right="-1"/>
        <w:jc w:val="both"/>
        <w:rPr>
          <w:rFonts w:ascii="Times New Roman" w:hAnsi="Times New Roman" w:cs="Times New Roman"/>
          <w:sz w:val="28"/>
          <w:szCs w:val="28"/>
        </w:rPr>
      </w:pPr>
      <w:r w:rsidRPr="00DC582B">
        <w:rPr>
          <w:rFonts w:ascii="Times New Roman" w:eastAsia="Times New Roman" w:hAnsi="Times New Roman" w:cs="Times New Roman"/>
          <w:sz w:val="28"/>
          <w:szCs w:val="28"/>
          <w:lang w:eastAsia="ru-RU"/>
        </w:rPr>
        <w:t>33.</w:t>
      </w:r>
      <w:r w:rsidRPr="00DC582B">
        <w:rPr>
          <w:rFonts w:ascii="Times New Roman" w:hAnsi="Times New Roman" w:cs="Times New Roman"/>
          <w:sz w:val="28"/>
          <w:szCs w:val="28"/>
        </w:rPr>
        <w:t>Филин В.И. «Воспитание физических качеств у юных спортсменов» М., ФИС, 1974.</w:t>
      </w:r>
    </w:p>
    <w:p w:rsidR="00802D56" w:rsidRPr="00802D56" w:rsidRDefault="00802D56" w:rsidP="00BD09B8">
      <w:pPr>
        <w:spacing w:line="360" w:lineRule="auto"/>
        <w:jc w:val="both"/>
        <w:rPr>
          <w:rFonts w:eastAsia="Times New Roman"/>
          <w:color w:val="000000"/>
          <w:sz w:val="28"/>
          <w:szCs w:val="28"/>
          <w:lang w:val="ru-RU" w:eastAsia="ru-RU"/>
        </w:rPr>
      </w:pPr>
      <w:r w:rsidRPr="00802D56">
        <w:rPr>
          <w:sz w:val="28"/>
          <w:szCs w:val="28"/>
          <w:lang w:val="ru-RU" w:eastAsia="ru-RU"/>
        </w:rPr>
        <w:t>34.</w:t>
      </w:r>
      <w:r w:rsidRPr="00802D56">
        <w:rPr>
          <w:rFonts w:eastAsia="Times New Roman"/>
          <w:color w:val="000000"/>
          <w:sz w:val="28"/>
          <w:szCs w:val="28"/>
          <w:lang w:val="ru-RU" w:eastAsia="ru-RU"/>
        </w:rPr>
        <w:t xml:space="preserve">Филин, В.П. /Теория и методика юношеского спорта: Учебное пособие/ В.П. Филин:– М.: </w:t>
      </w:r>
      <w:proofErr w:type="spellStart"/>
      <w:r w:rsidRPr="00802D56">
        <w:rPr>
          <w:rFonts w:eastAsia="Times New Roman"/>
          <w:color w:val="000000"/>
          <w:sz w:val="28"/>
          <w:szCs w:val="28"/>
          <w:lang w:val="ru-RU" w:eastAsia="ru-RU"/>
        </w:rPr>
        <w:t>ФиС</w:t>
      </w:r>
      <w:proofErr w:type="spellEnd"/>
      <w:r w:rsidRPr="00802D56">
        <w:rPr>
          <w:rFonts w:eastAsia="Times New Roman"/>
          <w:color w:val="000000"/>
          <w:sz w:val="28"/>
          <w:szCs w:val="28"/>
          <w:lang w:val="ru-RU" w:eastAsia="ru-RU"/>
        </w:rPr>
        <w:t>, 1987. – 322 с.</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35.Фомин, Н.А. /Возрастные особенности физического воспитания/ Фомин, Н.А., Филин, В.П. - М: Физкультура и спорт, 1972 - 176 </w:t>
      </w:r>
      <w:proofErr w:type="gramStart"/>
      <w:r w:rsidRPr="00802D56">
        <w:rPr>
          <w:rFonts w:eastAsia="Times New Roman"/>
          <w:color w:val="000000"/>
          <w:sz w:val="28"/>
          <w:szCs w:val="28"/>
          <w:lang w:val="ru-RU" w:eastAsia="ru-RU"/>
        </w:rPr>
        <w:t>с</w:t>
      </w:r>
      <w:proofErr w:type="gramEnd"/>
      <w:r w:rsidRPr="00802D56">
        <w:rPr>
          <w:rFonts w:eastAsia="Times New Roman"/>
          <w:color w:val="000000"/>
          <w:sz w:val="28"/>
          <w:szCs w:val="28"/>
          <w:lang w:val="ru-RU" w:eastAsia="ru-RU"/>
        </w:rPr>
        <w:t>.</w:t>
      </w:r>
    </w:p>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36.Хедман, Р. /Спортивная физиология: Пер. со </w:t>
      </w:r>
      <w:proofErr w:type="spellStart"/>
      <w:r w:rsidRPr="00802D56">
        <w:rPr>
          <w:rFonts w:eastAsia="Times New Roman"/>
          <w:color w:val="000000"/>
          <w:sz w:val="28"/>
          <w:szCs w:val="28"/>
          <w:lang w:val="ru-RU" w:eastAsia="ru-RU"/>
        </w:rPr>
        <w:t>щвед</w:t>
      </w:r>
      <w:proofErr w:type="spellEnd"/>
      <w:r w:rsidRPr="00802D56">
        <w:rPr>
          <w:rFonts w:eastAsia="Times New Roman"/>
          <w:color w:val="000000"/>
          <w:sz w:val="28"/>
          <w:szCs w:val="28"/>
          <w:lang w:val="ru-RU" w:eastAsia="ru-RU"/>
        </w:rPr>
        <w:t xml:space="preserve">. / </w:t>
      </w:r>
      <w:proofErr w:type="spellStart"/>
      <w:r w:rsidRPr="00802D56">
        <w:rPr>
          <w:rFonts w:eastAsia="Times New Roman"/>
          <w:color w:val="000000"/>
          <w:sz w:val="28"/>
          <w:szCs w:val="28"/>
          <w:lang w:val="ru-RU" w:eastAsia="ru-RU"/>
        </w:rPr>
        <w:t>Предисл</w:t>
      </w:r>
      <w:proofErr w:type="spellEnd"/>
      <w:r w:rsidRPr="00802D56">
        <w:rPr>
          <w:rFonts w:eastAsia="Times New Roman"/>
          <w:color w:val="000000"/>
          <w:sz w:val="28"/>
          <w:szCs w:val="28"/>
          <w:lang w:val="ru-RU" w:eastAsia="ru-RU"/>
        </w:rPr>
        <w:t xml:space="preserve">. Л.А. </w:t>
      </w:r>
      <w:proofErr w:type="spellStart"/>
      <w:r w:rsidRPr="00802D56">
        <w:rPr>
          <w:rFonts w:eastAsia="Times New Roman"/>
          <w:color w:val="000000"/>
          <w:sz w:val="28"/>
          <w:szCs w:val="28"/>
          <w:lang w:val="ru-RU" w:eastAsia="ru-RU"/>
        </w:rPr>
        <w:t>Йоффе</w:t>
      </w:r>
      <w:proofErr w:type="spellEnd"/>
      <w:r w:rsidRPr="00802D56">
        <w:rPr>
          <w:rFonts w:eastAsia="Times New Roman"/>
          <w:color w:val="000000"/>
          <w:sz w:val="28"/>
          <w:szCs w:val="28"/>
          <w:lang w:val="ru-RU" w:eastAsia="ru-RU"/>
        </w:rPr>
        <w:t>. – М.: Физкультура и спорт, 1980. – 149 с., ил.</w:t>
      </w:r>
    </w:p>
    <w:p w:rsidR="00802D56" w:rsidRPr="00802D56" w:rsidRDefault="00802D56" w:rsidP="00BD09B8">
      <w:pPr>
        <w:tabs>
          <w:tab w:val="left" w:pos="0"/>
          <w:tab w:val="left" w:pos="540"/>
        </w:tabs>
        <w:spacing w:line="360" w:lineRule="auto"/>
        <w:jc w:val="both"/>
        <w:rPr>
          <w:rFonts w:eastAsia="Times New Roman"/>
          <w:sz w:val="28"/>
          <w:szCs w:val="28"/>
          <w:lang w:val="ru-RU" w:eastAsia="ru-RU"/>
        </w:rPr>
      </w:pPr>
      <w:r w:rsidRPr="00802D56">
        <w:rPr>
          <w:rFonts w:eastAsia="Times New Roman"/>
          <w:sz w:val="28"/>
          <w:szCs w:val="28"/>
          <w:lang w:val="ru-RU" w:eastAsia="ru-RU"/>
        </w:rPr>
        <w:t xml:space="preserve">37.Холодов Ж.К., Кузнецов В.С. Теория и методика физического воспитания и спорта. </w:t>
      </w:r>
      <w:proofErr w:type="gramStart"/>
      <w:r w:rsidRPr="00802D56">
        <w:rPr>
          <w:rFonts w:eastAsia="Times New Roman"/>
          <w:sz w:val="28"/>
          <w:szCs w:val="28"/>
          <w:lang w:val="ru-RU" w:eastAsia="ru-RU"/>
        </w:rPr>
        <w:t>-М</w:t>
      </w:r>
      <w:proofErr w:type="gramEnd"/>
      <w:r w:rsidRPr="00802D56">
        <w:rPr>
          <w:rFonts w:eastAsia="Times New Roman"/>
          <w:sz w:val="28"/>
          <w:szCs w:val="28"/>
          <w:lang w:val="ru-RU" w:eastAsia="ru-RU"/>
        </w:rPr>
        <w:t xml:space="preserve">: Академия, 2016 – 480 с. </w:t>
      </w:r>
    </w:p>
    <w:p w:rsidR="00802D56" w:rsidRPr="00802D56" w:rsidRDefault="00802D56" w:rsidP="00BD09B8">
      <w:pPr>
        <w:tabs>
          <w:tab w:val="left" w:pos="0"/>
          <w:tab w:val="left" w:pos="540"/>
        </w:tabs>
        <w:spacing w:line="360" w:lineRule="auto"/>
        <w:jc w:val="both"/>
        <w:rPr>
          <w:rFonts w:eastAsia="Times New Roman"/>
          <w:sz w:val="28"/>
          <w:szCs w:val="28"/>
          <w:lang w:val="ru-RU" w:eastAsia="ru-RU"/>
        </w:rPr>
      </w:pPr>
      <w:r w:rsidRPr="00802D56">
        <w:rPr>
          <w:rFonts w:eastAsia="Times New Roman"/>
          <w:sz w:val="28"/>
          <w:szCs w:val="28"/>
          <w:lang w:val="ru-RU" w:eastAsia="ru-RU"/>
        </w:rPr>
        <w:t xml:space="preserve">38.Янсон Ю.А. – Физическая культура в школе – Ростов </w:t>
      </w:r>
      <w:proofErr w:type="spellStart"/>
      <w:r w:rsidRPr="00802D56">
        <w:rPr>
          <w:rFonts w:eastAsia="Times New Roman"/>
          <w:sz w:val="28"/>
          <w:szCs w:val="28"/>
          <w:lang w:val="ru-RU" w:eastAsia="ru-RU"/>
        </w:rPr>
        <w:t>н</w:t>
      </w:r>
      <w:proofErr w:type="spellEnd"/>
      <w:r w:rsidRPr="00802D56">
        <w:rPr>
          <w:rFonts w:eastAsia="Times New Roman"/>
          <w:sz w:val="28"/>
          <w:szCs w:val="28"/>
          <w:lang w:val="ru-RU" w:eastAsia="ru-RU"/>
        </w:rPr>
        <w:t xml:space="preserve">/Д «Феникс», 2016 – 124 </w:t>
      </w:r>
      <w:proofErr w:type="gramStart"/>
      <w:r w:rsidRPr="00802D56">
        <w:rPr>
          <w:rFonts w:eastAsia="Times New Roman"/>
          <w:sz w:val="28"/>
          <w:szCs w:val="28"/>
          <w:lang w:val="ru-RU" w:eastAsia="ru-RU"/>
        </w:rPr>
        <w:t>с</w:t>
      </w:r>
      <w:proofErr w:type="gramEnd"/>
      <w:r w:rsidRPr="00802D56">
        <w:rPr>
          <w:rFonts w:eastAsia="Times New Roman"/>
          <w:sz w:val="28"/>
          <w:szCs w:val="28"/>
          <w:lang w:val="ru-RU" w:eastAsia="ru-RU"/>
        </w:rPr>
        <w:t xml:space="preserve">. </w:t>
      </w:r>
    </w:p>
    <w:p w:rsidR="00802D56" w:rsidRPr="00802D56" w:rsidRDefault="00802D56" w:rsidP="00BD09B8">
      <w:pPr>
        <w:jc w:val="both"/>
        <w:rPr>
          <w:rFonts w:eastAsia="Times New Roman"/>
          <w:color w:val="000000"/>
          <w:sz w:val="28"/>
          <w:szCs w:val="28"/>
          <w:lang w:val="ru-RU" w:eastAsia="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802D56" w:rsidRPr="00802D56" w:rsidRDefault="00802D56" w:rsidP="00BD09B8">
      <w:pPr>
        <w:jc w:val="both"/>
        <w:rPr>
          <w:sz w:val="28"/>
          <w:szCs w:val="28"/>
          <w:lang w:val="ru-RU"/>
        </w:rPr>
      </w:pPr>
    </w:p>
    <w:p w:rsidR="00AD6869" w:rsidRDefault="00802D56" w:rsidP="00BD09B8">
      <w:pPr>
        <w:pStyle w:val="1"/>
        <w:spacing w:before="0" w:line="360" w:lineRule="auto"/>
        <w:jc w:val="both"/>
        <w:rPr>
          <w:rFonts w:ascii="Times New Roman" w:eastAsiaTheme="minorHAnsi" w:hAnsi="Times New Roman" w:cs="Times New Roman"/>
          <w:b w:val="0"/>
          <w:bCs w:val="0"/>
          <w:color w:val="auto"/>
        </w:rPr>
      </w:pPr>
      <w:bookmarkStart w:id="10" w:name="_Toc73131839"/>
      <w:r w:rsidRPr="00DC582B">
        <w:rPr>
          <w:rFonts w:ascii="Times New Roman" w:eastAsiaTheme="minorHAnsi" w:hAnsi="Times New Roman" w:cs="Times New Roman"/>
          <w:b w:val="0"/>
          <w:bCs w:val="0"/>
          <w:color w:val="auto"/>
        </w:rPr>
        <w:t xml:space="preserve">                                                                        </w:t>
      </w:r>
      <w:r>
        <w:rPr>
          <w:rFonts w:ascii="Times New Roman" w:eastAsiaTheme="minorHAnsi" w:hAnsi="Times New Roman" w:cs="Times New Roman"/>
          <w:b w:val="0"/>
          <w:bCs w:val="0"/>
          <w:color w:val="auto"/>
        </w:rPr>
        <w:t xml:space="preserve">                                 </w:t>
      </w:r>
      <w:r w:rsidRPr="00DC582B">
        <w:rPr>
          <w:rFonts w:ascii="Times New Roman" w:eastAsiaTheme="minorHAnsi" w:hAnsi="Times New Roman" w:cs="Times New Roman"/>
          <w:b w:val="0"/>
          <w:bCs w:val="0"/>
          <w:color w:val="auto"/>
        </w:rPr>
        <w:t xml:space="preserve"> </w:t>
      </w:r>
    </w:p>
    <w:p w:rsidR="00AD6869" w:rsidRDefault="00AD6869" w:rsidP="00BD09B8">
      <w:pPr>
        <w:pStyle w:val="1"/>
        <w:spacing w:before="0" w:line="360" w:lineRule="auto"/>
        <w:jc w:val="both"/>
        <w:rPr>
          <w:rFonts w:ascii="Times New Roman" w:eastAsiaTheme="minorHAnsi" w:hAnsi="Times New Roman" w:cs="Times New Roman"/>
          <w:b w:val="0"/>
          <w:bCs w:val="0"/>
          <w:color w:val="auto"/>
        </w:rPr>
      </w:pPr>
    </w:p>
    <w:p w:rsidR="00AD6869" w:rsidRDefault="00AD6869" w:rsidP="00BD09B8">
      <w:pPr>
        <w:pStyle w:val="1"/>
        <w:spacing w:before="0" w:line="360" w:lineRule="auto"/>
        <w:jc w:val="both"/>
        <w:rPr>
          <w:rFonts w:ascii="Times New Roman" w:eastAsiaTheme="minorHAnsi" w:hAnsi="Times New Roman" w:cs="Times New Roman"/>
          <w:b w:val="0"/>
          <w:bCs w:val="0"/>
          <w:color w:val="auto"/>
        </w:rPr>
      </w:pPr>
    </w:p>
    <w:p w:rsidR="00AD6869" w:rsidRDefault="00AD6869" w:rsidP="00BD09B8">
      <w:pPr>
        <w:pStyle w:val="1"/>
        <w:spacing w:before="0" w:line="360" w:lineRule="auto"/>
        <w:jc w:val="both"/>
        <w:rPr>
          <w:rFonts w:ascii="Times New Roman" w:eastAsiaTheme="minorHAnsi" w:hAnsi="Times New Roman" w:cs="Times New Roman"/>
          <w:b w:val="0"/>
          <w:bCs w:val="0"/>
          <w:color w:val="auto"/>
        </w:rPr>
      </w:pPr>
    </w:p>
    <w:p w:rsidR="00AD6869" w:rsidRDefault="00AD6869" w:rsidP="00BD09B8">
      <w:pPr>
        <w:pStyle w:val="1"/>
        <w:spacing w:before="0" w:line="360" w:lineRule="auto"/>
        <w:jc w:val="both"/>
        <w:rPr>
          <w:rFonts w:ascii="Times New Roman" w:eastAsiaTheme="minorHAnsi" w:hAnsi="Times New Roman" w:cs="Times New Roman"/>
          <w:b w:val="0"/>
          <w:bCs w:val="0"/>
          <w:color w:val="auto"/>
        </w:rPr>
      </w:pPr>
    </w:p>
    <w:p w:rsidR="00AD6869" w:rsidRPr="00AD6869" w:rsidRDefault="00AD6869" w:rsidP="00BD09B8">
      <w:pPr>
        <w:jc w:val="both"/>
        <w:rPr>
          <w:lang w:val="ru-RU"/>
        </w:rPr>
      </w:pPr>
    </w:p>
    <w:p w:rsidR="00802D56" w:rsidRPr="00DA3481" w:rsidRDefault="00AD6869" w:rsidP="00BD09B8">
      <w:pPr>
        <w:pStyle w:val="1"/>
        <w:spacing w:before="0" w:line="360" w:lineRule="auto"/>
        <w:jc w:val="both"/>
        <w:rPr>
          <w:rFonts w:ascii="Times New Roman" w:eastAsiaTheme="minorHAnsi" w:hAnsi="Times New Roman" w:cs="Times New Roman"/>
          <w:bCs w:val="0"/>
          <w:color w:val="auto"/>
        </w:rPr>
      </w:pPr>
      <w:r>
        <w:rPr>
          <w:rFonts w:ascii="Times New Roman" w:eastAsiaTheme="minorHAnsi" w:hAnsi="Times New Roman" w:cs="Times New Roman"/>
          <w:bCs w:val="0"/>
          <w:color w:val="auto"/>
        </w:rPr>
        <w:lastRenderedPageBreak/>
        <w:t xml:space="preserve">                                                                                                         </w:t>
      </w:r>
      <w:r w:rsidR="00802D56" w:rsidRPr="0025181F">
        <w:rPr>
          <w:rFonts w:ascii="Times New Roman" w:eastAsiaTheme="minorHAnsi" w:hAnsi="Times New Roman" w:cs="Times New Roman"/>
          <w:bCs w:val="0"/>
          <w:color w:val="auto"/>
        </w:rPr>
        <w:t>Приложение</w:t>
      </w:r>
      <w:proofErr w:type="gramStart"/>
      <w:r w:rsidR="00802D56" w:rsidRPr="0025181F">
        <w:rPr>
          <w:rFonts w:ascii="Times New Roman" w:eastAsiaTheme="minorHAnsi" w:hAnsi="Times New Roman" w:cs="Times New Roman"/>
          <w:bCs w:val="0"/>
          <w:color w:val="auto"/>
        </w:rPr>
        <w:t xml:space="preserve"> А</w:t>
      </w:r>
      <w:proofErr w:type="gramEnd"/>
      <w:r w:rsidR="00802D56" w:rsidRPr="0025181F">
        <w:rPr>
          <w:rFonts w:ascii="Times New Roman" w:eastAsiaTheme="minorHAnsi" w:hAnsi="Times New Roman" w:cs="Times New Roman"/>
          <w:bCs w:val="0"/>
          <w:color w:val="auto"/>
        </w:rPr>
        <w:t xml:space="preserve">     </w:t>
      </w:r>
      <w:r w:rsidR="00802D56" w:rsidRPr="00DC582B">
        <w:rPr>
          <w:rFonts w:ascii="Times New Roman" w:eastAsiaTheme="minorHAnsi" w:hAnsi="Times New Roman" w:cs="Times New Roman"/>
          <w:b w:val="0"/>
          <w:bCs w:val="0"/>
          <w:color w:val="auto"/>
        </w:rPr>
        <w:t xml:space="preserve">                                                                  </w:t>
      </w:r>
      <w:bookmarkEnd w:id="10"/>
      <w:r w:rsidR="00802D56">
        <w:rPr>
          <w:rFonts w:ascii="Times New Roman" w:eastAsiaTheme="minorHAnsi" w:hAnsi="Times New Roman" w:cs="Times New Roman"/>
          <w:b w:val="0"/>
          <w:bCs w:val="0"/>
          <w:color w:val="auto"/>
        </w:rPr>
        <w:t xml:space="preserve">     </w:t>
      </w:r>
    </w:p>
    <w:p w:rsidR="00802D56" w:rsidRDefault="00802D56" w:rsidP="00BD09B8">
      <w:pPr>
        <w:jc w:val="both"/>
        <w:rPr>
          <w:b/>
          <w:sz w:val="28"/>
          <w:szCs w:val="28"/>
          <w:lang w:val="ru-RU"/>
        </w:rPr>
      </w:pPr>
      <w:r w:rsidRPr="00802D56">
        <w:rPr>
          <w:b/>
          <w:sz w:val="28"/>
          <w:szCs w:val="28"/>
          <w:lang w:val="ru-RU"/>
        </w:rPr>
        <w:t xml:space="preserve">         </w:t>
      </w:r>
      <w:r w:rsidR="00AD6869">
        <w:rPr>
          <w:b/>
          <w:sz w:val="28"/>
          <w:szCs w:val="28"/>
          <w:lang w:val="ru-RU"/>
        </w:rPr>
        <w:t xml:space="preserve">  </w:t>
      </w:r>
      <w:r w:rsidRPr="00802D56">
        <w:rPr>
          <w:b/>
          <w:sz w:val="28"/>
          <w:szCs w:val="28"/>
          <w:lang w:val="ru-RU"/>
        </w:rPr>
        <w:t>Комплекс динамических активных упражнений на гибкость</w:t>
      </w:r>
    </w:p>
    <w:p w:rsidR="00AD6869" w:rsidRPr="00802D56" w:rsidRDefault="00AD6869" w:rsidP="00BD09B8">
      <w:pPr>
        <w:jc w:val="both"/>
        <w:rPr>
          <w:b/>
          <w:sz w:val="28"/>
          <w:szCs w:val="28"/>
          <w:lang w:val="ru-RU"/>
        </w:rPr>
      </w:pPr>
    </w:p>
    <w:p w:rsidR="00802D56" w:rsidRPr="00802D56" w:rsidRDefault="00802D56" w:rsidP="00BD09B8">
      <w:pPr>
        <w:spacing w:line="360" w:lineRule="auto"/>
        <w:jc w:val="both"/>
        <w:rPr>
          <w:sz w:val="28"/>
          <w:szCs w:val="28"/>
          <w:lang w:val="ru-RU"/>
        </w:rPr>
      </w:pPr>
      <w:r w:rsidRPr="00802D56">
        <w:rPr>
          <w:sz w:val="28"/>
          <w:szCs w:val="28"/>
          <w:lang w:val="ru-RU"/>
        </w:rPr>
        <w:t>1. И.П. - стоя, ноги на ширине плеч, одна рука вверх, кисти сжаты в кулак: попеременные сгибания - разгибания прямых рук в плечевых суставах - 8 - 12 раз.</w:t>
      </w:r>
    </w:p>
    <w:p w:rsidR="00802D56" w:rsidRPr="00802D56" w:rsidRDefault="00802D56" w:rsidP="00BD09B8">
      <w:pPr>
        <w:spacing w:line="360" w:lineRule="auto"/>
        <w:jc w:val="both"/>
        <w:rPr>
          <w:sz w:val="28"/>
          <w:szCs w:val="28"/>
          <w:lang w:val="ru-RU"/>
        </w:rPr>
      </w:pPr>
      <w:r w:rsidRPr="00802D56">
        <w:rPr>
          <w:sz w:val="28"/>
          <w:szCs w:val="28"/>
          <w:lang w:val="ru-RU"/>
        </w:rPr>
        <w:t>2. И.П. - стоя, ноги на ширине плеч, руки в стороны: концентрические круговые движения рук вперед-назад. -8-10 раз.</w:t>
      </w:r>
    </w:p>
    <w:p w:rsidR="00802D56" w:rsidRPr="00802D56" w:rsidRDefault="00802D56" w:rsidP="00BD09B8">
      <w:pPr>
        <w:spacing w:line="360" w:lineRule="auto"/>
        <w:jc w:val="both"/>
        <w:rPr>
          <w:sz w:val="28"/>
          <w:szCs w:val="28"/>
          <w:lang w:val="ru-RU"/>
        </w:rPr>
      </w:pPr>
      <w:r w:rsidRPr="00802D56">
        <w:rPr>
          <w:sz w:val="28"/>
          <w:szCs w:val="28"/>
          <w:lang w:val="ru-RU"/>
        </w:rPr>
        <w:t>3. И.</w:t>
      </w:r>
      <w:proofErr w:type="gramStart"/>
      <w:r w:rsidRPr="00802D56">
        <w:rPr>
          <w:sz w:val="28"/>
          <w:szCs w:val="28"/>
          <w:lang w:val="ru-RU"/>
        </w:rPr>
        <w:t>П</w:t>
      </w:r>
      <w:proofErr w:type="gramEnd"/>
      <w:r w:rsidRPr="00802D56">
        <w:rPr>
          <w:sz w:val="28"/>
          <w:szCs w:val="28"/>
          <w:lang w:val="ru-RU"/>
        </w:rPr>
        <w:t xml:space="preserve"> - стоя, ноги на ширине плеч, руки перед грудью: на счет1-2 - разведение согнутых рук в стороны; на 3-4 разведение прямых рук в стороны с поворотом туловища </w:t>
      </w:r>
      <w:proofErr w:type="spellStart"/>
      <w:r w:rsidRPr="00802D56">
        <w:rPr>
          <w:sz w:val="28"/>
          <w:szCs w:val="28"/>
          <w:lang w:val="ru-RU"/>
        </w:rPr>
        <w:t>влево-вправо</w:t>
      </w:r>
      <w:proofErr w:type="spellEnd"/>
      <w:r w:rsidRPr="00802D56">
        <w:rPr>
          <w:sz w:val="28"/>
          <w:szCs w:val="28"/>
          <w:lang w:val="ru-RU"/>
        </w:rPr>
        <w:t xml:space="preserve">. Повторить 3-4 раза. </w:t>
      </w:r>
    </w:p>
    <w:p w:rsidR="00802D56" w:rsidRPr="00802D56" w:rsidRDefault="00802D56" w:rsidP="00BD09B8">
      <w:pPr>
        <w:spacing w:line="360" w:lineRule="auto"/>
        <w:jc w:val="both"/>
        <w:rPr>
          <w:sz w:val="28"/>
          <w:szCs w:val="28"/>
          <w:lang w:val="ru-RU"/>
        </w:rPr>
      </w:pPr>
      <w:r w:rsidRPr="00802D56">
        <w:rPr>
          <w:sz w:val="28"/>
          <w:szCs w:val="28"/>
          <w:lang w:val="ru-RU"/>
        </w:rPr>
        <w:t xml:space="preserve">4. И.П. - широкая стойка, ноги прямые, руки за голову: наклоны туловища вправо-влево 12-16 раз в каждую сторону. </w:t>
      </w:r>
    </w:p>
    <w:p w:rsidR="00802D56" w:rsidRPr="00802D56" w:rsidRDefault="00802D56" w:rsidP="00BD09B8">
      <w:pPr>
        <w:spacing w:line="360" w:lineRule="auto"/>
        <w:jc w:val="both"/>
        <w:rPr>
          <w:sz w:val="28"/>
          <w:szCs w:val="28"/>
          <w:lang w:val="ru-RU"/>
        </w:rPr>
      </w:pPr>
      <w:r w:rsidRPr="00802D56">
        <w:rPr>
          <w:sz w:val="28"/>
          <w:szCs w:val="28"/>
          <w:lang w:val="ru-RU"/>
        </w:rPr>
        <w:t xml:space="preserve">5. И.П. – ноги на ширине плеч, руки опущены; пружинящие наклоны вперед, пальцами рук или ладонями доставать пол, ноги в коленях не сгибать. 8-12 наклонов. </w:t>
      </w:r>
    </w:p>
    <w:p w:rsidR="00802D56" w:rsidRPr="00802D56" w:rsidRDefault="00802D56" w:rsidP="00BD09B8">
      <w:pPr>
        <w:spacing w:line="360" w:lineRule="auto"/>
        <w:jc w:val="both"/>
        <w:rPr>
          <w:sz w:val="28"/>
          <w:szCs w:val="28"/>
          <w:lang w:val="ru-RU"/>
        </w:rPr>
      </w:pPr>
      <w:r w:rsidRPr="00802D56">
        <w:rPr>
          <w:sz w:val="28"/>
          <w:szCs w:val="28"/>
          <w:lang w:val="ru-RU"/>
        </w:rPr>
        <w:t>6. И.П. - стоя, ноги скрещены: пружинистые наклоны туловища вперед. Через каждые 3 наклона выпрямиться и на счет 4поменять положение ног.</w:t>
      </w:r>
    </w:p>
    <w:p w:rsidR="00802D56" w:rsidRPr="00802D56" w:rsidRDefault="00802D56" w:rsidP="00BD09B8">
      <w:pPr>
        <w:spacing w:line="360" w:lineRule="auto"/>
        <w:jc w:val="both"/>
        <w:rPr>
          <w:sz w:val="28"/>
          <w:szCs w:val="28"/>
          <w:lang w:val="ru-RU"/>
        </w:rPr>
      </w:pPr>
      <w:r w:rsidRPr="00802D56">
        <w:rPr>
          <w:sz w:val="28"/>
          <w:szCs w:val="28"/>
          <w:lang w:val="ru-RU"/>
        </w:rPr>
        <w:t xml:space="preserve">7. И.П. - стоя в наклоне вперед, руки в стороны: повороты туловища вправо-влево, касаясь пальцами рук носков ног. 8-10 раз в каждую сторону. </w:t>
      </w:r>
    </w:p>
    <w:p w:rsidR="00802D56" w:rsidRPr="00802D56" w:rsidRDefault="00802D56" w:rsidP="00BD09B8">
      <w:pPr>
        <w:spacing w:line="360" w:lineRule="auto"/>
        <w:jc w:val="both"/>
        <w:rPr>
          <w:sz w:val="28"/>
          <w:szCs w:val="28"/>
          <w:lang w:val="ru-RU"/>
        </w:rPr>
      </w:pPr>
      <w:r w:rsidRPr="00802D56">
        <w:rPr>
          <w:sz w:val="28"/>
          <w:szCs w:val="28"/>
          <w:lang w:val="ru-RU"/>
        </w:rPr>
        <w:t xml:space="preserve">8. И.Л. - в выпаде одной ногой вперед, руки на колене: на счет 1-3 - пружинящие приседания в выпаде, на 4 смена положения ног прыжком. 8-12 раз на одну ногу. </w:t>
      </w:r>
    </w:p>
    <w:p w:rsidR="00802D56" w:rsidRPr="00802D56" w:rsidRDefault="00802D56" w:rsidP="00BD09B8">
      <w:pPr>
        <w:spacing w:line="360" w:lineRule="auto"/>
        <w:jc w:val="both"/>
        <w:rPr>
          <w:sz w:val="28"/>
          <w:szCs w:val="28"/>
          <w:lang w:val="ru-RU"/>
        </w:rPr>
      </w:pPr>
      <w:r w:rsidRPr="00802D56">
        <w:rPr>
          <w:sz w:val="28"/>
          <w:szCs w:val="28"/>
          <w:lang w:val="ru-RU"/>
        </w:rPr>
        <w:t xml:space="preserve">9. И.П. - в выпаде одной ногой в сторону, руки на поясе, насчет 1-3 пружинящие приседания на одной ноге, стараясь руками достать носок выпрямленной в сторону ноги, на 4 - смена положения ног. Выполнить на каждую ногу 8-12 раз. </w:t>
      </w:r>
    </w:p>
    <w:p w:rsidR="00802D56" w:rsidRPr="00802D56" w:rsidRDefault="00802D56" w:rsidP="00BD09B8">
      <w:pPr>
        <w:spacing w:line="360" w:lineRule="auto"/>
        <w:jc w:val="both"/>
        <w:rPr>
          <w:sz w:val="28"/>
          <w:szCs w:val="28"/>
          <w:lang w:val="ru-RU"/>
        </w:rPr>
      </w:pPr>
      <w:r w:rsidRPr="00802D56">
        <w:rPr>
          <w:sz w:val="28"/>
          <w:szCs w:val="28"/>
          <w:lang w:val="ru-RU"/>
        </w:rPr>
        <w:t xml:space="preserve">10. И.П. - стоя, взяться руками за опору махи одной ногой вперед-назад, постепенно увеличивая амплитуду движений. Выполнять 8-12 раз. </w:t>
      </w:r>
    </w:p>
    <w:p w:rsidR="00802D56" w:rsidRPr="00802D56" w:rsidRDefault="00802D56" w:rsidP="00BD09B8">
      <w:pPr>
        <w:spacing w:line="360" w:lineRule="auto"/>
        <w:jc w:val="both"/>
        <w:rPr>
          <w:sz w:val="28"/>
          <w:szCs w:val="28"/>
          <w:lang w:val="ru-RU"/>
        </w:rPr>
      </w:pPr>
      <w:r w:rsidRPr="00802D56">
        <w:rPr>
          <w:sz w:val="28"/>
          <w:szCs w:val="28"/>
          <w:lang w:val="ru-RU"/>
        </w:rPr>
        <w:lastRenderedPageBreak/>
        <w:t xml:space="preserve">11. И.П. - стоя в упоре у стены, поднимание бедра вперед-вверх с одновременным подъемом на стопе опорной ноги. Выполнить каждой ногой по 8-12 раз. </w:t>
      </w:r>
    </w:p>
    <w:p w:rsidR="00802D56" w:rsidRPr="00802D56" w:rsidRDefault="00802D56" w:rsidP="00BD09B8">
      <w:pPr>
        <w:spacing w:line="360" w:lineRule="auto"/>
        <w:jc w:val="both"/>
        <w:rPr>
          <w:sz w:val="28"/>
          <w:szCs w:val="28"/>
          <w:lang w:val="ru-RU"/>
        </w:rPr>
      </w:pPr>
      <w:r w:rsidRPr="00802D56">
        <w:rPr>
          <w:sz w:val="28"/>
          <w:szCs w:val="28"/>
          <w:lang w:val="ru-RU"/>
        </w:rPr>
        <w:t>12. И.П. - стоя в упоре у стены, одна нога вперед на носке; круговые движения стопы в голеностопном суставе. Выполнить одной, а затем другой ногой по 8-12 раз в каждую сторону.</w:t>
      </w:r>
    </w:p>
    <w:p w:rsidR="00802D56" w:rsidRPr="00802D56" w:rsidRDefault="00802D56" w:rsidP="00BD09B8">
      <w:pPr>
        <w:jc w:val="both"/>
        <w:rPr>
          <w:b/>
          <w:sz w:val="28"/>
          <w:szCs w:val="28"/>
          <w:lang w:val="ru-RU"/>
        </w:rPr>
      </w:pPr>
      <w:r w:rsidRPr="00802D56">
        <w:rPr>
          <w:b/>
          <w:sz w:val="28"/>
          <w:szCs w:val="28"/>
          <w:lang w:val="ru-RU"/>
        </w:rPr>
        <w:t xml:space="preserve">                                                                                               </w:t>
      </w: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802D56" w:rsidRDefault="00802D56" w:rsidP="00BD09B8">
      <w:pPr>
        <w:jc w:val="both"/>
        <w:rPr>
          <w:b/>
          <w:sz w:val="28"/>
          <w:szCs w:val="28"/>
          <w:lang w:val="ru-RU"/>
        </w:rPr>
      </w:pPr>
    </w:p>
    <w:p w:rsidR="00802D56" w:rsidRPr="00DC582B" w:rsidRDefault="00802D56" w:rsidP="00BD09B8">
      <w:pPr>
        <w:pStyle w:val="1"/>
        <w:jc w:val="both"/>
        <w:rPr>
          <w:rFonts w:ascii="Times New Roman" w:hAnsi="Times New Roman" w:cs="Times New Roman"/>
        </w:rPr>
      </w:pPr>
    </w:p>
    <w:p w:rsidR="00802D56" w:rsidRPr="00802D56" w:rsidRDefault="00802D56" w:rsidP="00BD09B8">
      <w:pPr>
        <w:jc w:val="both"/>
        <w:rPr>
          <w:sz w:val="28"/>
          <w:szCs w:val="28"/>
          <w:lang w:val="ru-RU"/>
        </w:rPr>
      </w:pPr>
    </w:p>
    <w:p w:rsidR="00AD6869" w:rsidRDefault="00802D56" w:rsidP="00BD09B8">
      <w:pPr>
        <w:pStyle w:val="1"/>
        <w:spacing w:before="0" w:line="360" w:lineRule="auto"/>
        <w:jc w:val="both"/>
        <w:rPr>
          <w:rFonts w:ascii="Times New Roman" w:hAnsi="Times New Roman" w:cs="Times New Roman"/>
        </w:rPr>
      </w:pPr>
      <w:r w:rsidRPr="00DC582B">
        <w:rPr>
          <w:rFonts w:ascii="Times New Roman" w:hAnsi="Times New Roman" w:cs="Times New Roman"/>
        </w:rPr>
        <w:t xml:space="preserve">       </w:t>
      </w:r>
      <w:bookmarkStart w:id="11" w:name="_Toc73131840"/>
      <w:r w:rsidRPr="00DC582B">
        <w:rPr>
          <w:rFonts w:ascii="Times New Roman" w:hAnsi="Times New Roman" w:cs="Times New Roman"/>
        </w:rPr>
        <w:t xml:space="preserve">                         </w:t>
      </w:r>
    </w:p>
    <w:p w:rsidR="00AD6869" w:rsidRDefault="00AD6869" w:rsidP="00BD09B8">
      <w:pPr>
        <w:pStyle w:val="1"/>
        <w:spacing w:before="0" w:line="360" w:lineRule="auto"/>
        <w:jc w:val="both"/>
        <w:rPr>
          <w:rFonts w:ascii="Times New Roman" w:hAnsi="Times New Roman" w:cs="Times New Roman"/>
        </w:rPr>
      </w:pPr>
    </w:p>
    <w:p w:rsidR="00AD6869" w:rsidRDefault="00AD6869" w:rsidP="00BD09B8">
      <w:pPr>
        <w:pStyle w:val="1"/>
        <w:spacing w:before="0" w:line="360" w:lineRule="auto"/>
        <w:jc w:val="both"/>
        <w:rPr>
          <w:rFonts w:ascii="Times New Roman" w:hAnsi="Times New Roman" w:cs="Times New Roman"/>
        </w:rPr>
      </w:pPr>
    </w:p>
    <w:p w:rsidR="00AD6869" w:rsidRDefault="00AD6869" w:rsidP="00BD09B8">
      <w:pPr>
        <w:pStyle w:val="1"/>
        <w:spacing w:before="0" w:line="360" w:lineRule="auto"/>
        <w:jc w:val="both"/>
        <w:rPr>
          <w:rFonts w:ascii="Times New Roman" w:hAnsi="Times New Roman" w:cs="Times New Roman"/>
        </w:rPr>
      </w:pPr>
    </w:p>
    <w:p w:rsidR="00AD6869" w:rsidRDefault="00AD6869" w:rsidP="00BD09B8">
      <w:pPr>
        <w:pStyle w:val="1"/>
        <w:spacing w:before="0" w:line="360" w:lineRule="auto"/>
        <w:jc w:val="both"/>
        <w:rPr>
          <w:rFonts w:ascii="Times New Roman" w:hAnsi="Times New Roman" w:cs="Times New Roman"/>
        </w:rPr>
      </w:pPr>
    </w:p>
    <w:p w:rsidR="00AD6869" w:rsidRDefault="00AD6869" w:rsidP="00BD09B8">
      <w:pPr>
        <w:pStyle w:val="1"/>
        <w:spacing w:before="0" w:line="360" w:lineRule="auto"/>
        <w:jc w:val="both"/>
        <w:rPr>
          <w:rFonts w:ascii="Times New Roman" w:hAnsi="Times New Roman" w:cs="Times New Roman"/>
        </w:rPr>
      </w:pPr>
    </w:p>
    <w:p w:rsidR="00AD6869" w:rsidRDefault="00AD6869" w:rsidP="00BD09B8">
      <w:pPr>
        <w:pStyle w:val="1"/>
        <w:spacing w:before="0" w:line="360" w:lineRule="auto"/>
        <w:jc w:val="both"/>
        <w:rPr>
          <w:rFonts w:ascii="Times New Roman" w:eastAsia="Arial Unicode MS" w:hAnsi="Times New Roman" w:cs="Times New Roman"/>
          <w:b w:val="0"/>
          <w:bCs w:val="0"/>
          <w:color w:val="auto"/>
          <w:sz w:val="24"/>
          <w:szCs w:val="24"/>
          <w:bdr w:val="nil"/>
        </w:rPr>
      </w:pPr>
    </w:p>
    <w:p w:rsidR="00AD6869" w:rsidRPr="00AD6869" w:rsidRDefault="00AD6869" w:rsidP="00BD09B8">
      <w:pPr>
        <w:jc w:val="both"/>
        <w:rPr>
          <w:lang w:val="ru-RU"/>
        </w:rPr>
      </w:pPr>
    </w:p>
    <w:p w:rsidR="00802D56" w:rsidRPr="00DC582B" w:rsidRDefault="00802D56" w:rsidP="00BD09B8">
      <w:pPr>
        <w:pStyle w:val="1"/>
        <w:spacing w:before="0" w:line="360" w:lineRule="auto"/>
        <w:jc w:val="both"/>
        <w:rPr>
          <w:rFonts w:ascii="Times New Roman" w:hAnsi="Times New Roman" w:cs="Times New Roman"/>
          <w:b w:val="0"/>
        </w:rPr>
      </w:pPr>
      <w:r w:rsidRPr="00DC582B">
        <w:rPr>
          <w:rFonts w:ascii="Times New Roman" w:hAnsi="Times New Roman" w:cs="Times New Roman"/>
        </w:rPr>
        <w:lastRenderedPageBreak/>
        <w:t xml:space="preserve"> </w:t>
      </w:r>
      <w:r w:rsidR="00AD6869">
        <w:rPr>
          <w:rFonts w:ascii="Times New Roman" w:hAnsi="Times New Roman" w:cs="Times New Roman"/>
        </w:rPr>
        <w:t xml:space="preserve">  </w:t>
      </w:r>
      <w:r w:rsidR="00BD09B8">
        <w:rPr>
          <w:rFonts w:ascii="Times New Roman" w:hAnsi="Times New Roman" w:cs="Times New Roman"/>
        </w:rPr>
        <w:t xml:space="preserve">                                                                                                       </w:t>
      </w:r>
      <w:r w:rsidRPr="00DC582B">
        <w:rPr>
          <w:rFonts w:ascii="Times New Roman" w:hAnsi="Times New Roman" w:cs="Times New Roman"/>
          <w:color w:val="auto"/>
        </w:rPr>
        <w:t>Приложение</w:t>
      </w:r>
      <w:proofErr w:type="gramStart"/>
      <w:r w:rsidRPr="00DC582B">
        <w:rPr>
          <w:rFonts w:ascii="Times New Roman" w:hAnsi="Times New Roman" w:cs="Times New Roman"/>
          <w:color w:val="auto"/>
        </w:rPr>
        <w:t xml:space="preserve"> </w:t>
      </w:r>
      <w:bookmarkEnd w:id="11"/>
      <w:r w:rsidRPr="00DC582B">
        <w:rPr>
          <w:rFonts w:ascii="Times New Roman" w:hAnsi="Times New Roman" w:cs="Times New Roman"/>
          <w:color w:val="auto"/>
        </w:rPr>
        <w:t>Б</w:t>
      </w:r>
      <w:proofErr w:type="gramEnd"/>
      <w:r w:rsidRPr="00DC582B">
        <w:rPr>
          <w:rFonts w:ascii="Times New Roman" w:hAnsi="Times New Roman" w:cs="Times New Roman"/>
          <w:color w:val="auto"/>
        </w:rPr>
        <w:t xml:space="preserve"> </w:t>
      </w:r>
      <w:r w:rsidRPr="00DC582B">
        <w:rPr>
          <w:rFonts w:ascii="Times New Roman" w:hAnsi="Times New Roman" w:cs="Times New Roman"/>
        </w:rPr>
        <w:tab/>
      </w:r>
    </w:p>
    <w:p w:rsidR="00802D56" w:rsidRPr="00802D56" w:rsidRDefault="00DA3481" w:rsidP="00BD09B8">
      <w:pPr>
        <w:spacing w:line="360" w:lineRule="auto"/>
        <w:jc w:val="both"/>
        <w:rPr>
          <w:b/>
          <w:sz w:val="28"/>
          <w:szCs w:val="28"/>
          <w:lang w:val="ru-RU"/>
        </w:rPr>
      </w:pPr>
      <w:r>
        <w:rPr>
          <w:b/>
          <w:sz w:val="28"/>
          <w:szCs w:val="28"/>
          <w:lang w:val="ru-RU"/>
        </w:rPr>
        <w:t xml:space="preserve">             </w:t>
      </w:r>
      <w:r w:rsidR="007E4936">
        <w:rPr>
          <w:b/>
          <w:sz w:val="28"/>
          <w:szCs w:val="28"/>
          <w:lang w:val="ru-RU"/>
        </w:rPr>
        <w:t>Комплекс</w:t>
      </w:r>
      <w:r w:rsidR="00802D56" w:rsidRPr="00802D56">
        <w:rPr>
          <w:b/>
          <w:sz w:val="28"/>
          <w:szCs w:val="28"/>
          <w:lang w:val="ru-RU"/>
        </w:rPr>
        <w:t xml:space="preserve"> статических</w:t>
      </w:r>
      <w:r w:rsidR="007E4936">
        <w:rPr>
          <w:b/>
          <w:sz w:val="28"/>
          <w:szCs w:val="28"/>
          <w:lang w:val="ru-RU"/>
        </w:rPr>
        <w:t xml:space="preserve"> активных</w:t>
      </w:r>
      <w:r w:rsidR="00802D56" w:rsidRPr="00802D56">
        <w:rPr>
          <w:b/>
          <w:sz w:val="28"/>
          <w:szCs w:val="28"/>
          <w:lang w:val="ru-RU"/>
        </w:rPr>
        <w:t xml:space="preserve"> упражнений на гибкость.</w:t>
      </w:r>
    </w:p>
    <w:p w:rsidR="00802D56" w:rsidRPr="00802D56" w:rsidRDefault="00802D56" w:rsidP="00BD09B8">
      <w:pPr>
        <w:spacing w:line="360" w:lineRule="auto"/>
        <w:jc w:val="both"/>
        <w:rPr>
          <w:sz w:val="28"/>
          <w:szCs w:val="28"/>
          <w:lang w:val="ru-RU"/>
        </w:rPr>
      </w:pPr>
      <w:r w:rsidRPr="00802D56">
        <w:rPr>
          <w:sz w:val="28"/>
          <w:szCs w:val="28"/>
          <w:lang w:val="ru-RU"/>
        </w:rPr>
        <w:t xml:space="preserve">1. И.П. - лежа на спине, руки вдоль туловища ладонями вверх, пальцы слегка согнуты, ноги немного разведены и развернуты, глаза закрыты: полностью расслабиться. </w:t>
      </w:r>
    </w:p>
    <w:p w:rsidR="00802D56" w:rsidRPr="00802D56" w:rsidRDefault="00802D56" w:rsidP="00BD09B8">
      <w:pPr>
        <w:spacing w:line="360" w:lineRule="auto"/>
        <w:jc w:val="both"/>
        <w:rPr>
          <w:sz w:val="28"/>
          <w:szCs w:val="28"/>
          <w:lang w:val="ru-RU"/>
        </w:rPr>
      </w:pPr>
      <w:r w:rsidRPr="00802D56">
        <w:rPr>
          <w:sz w:val="28"/>
          <w:szCs w:val="28"/>
          <w:lang w:val="ru-RU"/>
        </w:rPr>
        <w:t xml:space="preserve">2. И.П. - лежа на спине, ноги вместе, руки вдоль туловища. Опираясь на ладони, на неглубоком вдохе медленно поднять прямые ноги до вертикального положения, а затем немного их опустить; на вдохе рывком поднять ноги вверх поддерживая туловище сбоку руками, принять стойку на лопатках, дыхание произвольное; удерживать конечное положение от 10 секунд до 10 минут. </w:t>
      </w:r>
    </w:p>
    <w:p w:rsidR="00802D56" w:rsidRPr="00802D56" w:rsidRDefault="00802D56" w:rsidP="00BD09B8">
      <w:pPr>
        <w:spacing w:line="360" w:lineRule="auto"/>
        <w:jc w:val="both"/>
        <w:rPr>
          <w:sz w:val="28"/>
          <w:szCs w:val="28"/>
          <w:lang w:val="ru-RU"/>
        </w:rPr>
      </w:pPr>
      <w:r w:rsidRPr="00802D56">
        <w:rPr>
          <w:sz w:val="28"/>
          <w:szCs w:val="28"/>
          <w:lang w:val="ru-RU"/>
        </w:rPr>
        <w:t xml:space="preserve">3. И.П. – стойка на лопатках медленно опустить прямые ноги за голову, коснувшись пальцами ног пола; удерживать позу от 10 секунд до 5 минут медленно опуститься на спину. </w:t>
      </w:r>
    </w:p>
    <w:p w:rsidR="00802D56" w:rsidRPr="00802D56" w:rsidRDefault="00802D56" w:rsidP="00BD09B8">
      <w:pPr>
        <w:spacing w:line="360" w:lineRule="auto"/>
        <w:jc w:val="both"/>
        <w:rPr>
          <w:sz w:val="28"/>
          <w:szCs w:val="28"/>
          <w:lang w:val="ru-RU"/>
        </w:rPr>
      </w:pPr>
      <w:r w:rsidRPr="00802D56">
        <w:rPr>
          <w:sz w:val="28"/>
          <w:szCs w:val="28"/>
          <w:lang w:val="ru-RU"/>
        </w:rPr>
        <w:t xml:space="preserve">4. И.П. - лечь на живот, повернуть голову вправо или влево, руки вдоль туловища. Лечь на живот с упором на локти, опереться подбородком на кулаки, прогнуться в грудном отделе позвоночника; позу удерживать 10-60 секунд, дыхание произвольное; медленно принять исходное положение. </w:t>
      </w:r>
    </w:p>
    <w:p w:rsidR="00802D56" w:rsidRPr="00802D56" w:rsidRDefault="00802D56" w:rsidP="00BD09B8">
      <w:pPr>
        <w:spacing w:line="360" w:lineRule="auto"/>
        <w:jc w:val="both"/>
        <w:rPr>
          <w:sz w:val="28"/>
          <w:szCs w:val="28"/>
          <w:lang w:val="ru-RU"/>
        </w:rPr>
      </w:pPr>
      <w:r w:rsidRPr="00802D56">
        <w:rPr>
          <w:sz w:val="28"/>
          <w:szCs w:val="28"/>
          <w:lang w:val="ru-RU"/>
        </w:rPr>
        <w:t xml:space="preserve">5. И.П. - сесть на пол, ноги вперед, затем согнуть левую ногу в колене и прижать подошву ступни к внутренней поверхности правого бедра так, чтобы колено было прижато к полу на выдохе </w:t>
      </w:r>
      <w:proofErr w:type="gramStart"/>
      <w:r w:rsidRPr="00802D56">
        <w:rPr>
          <w:sz w:val="28"/>
          <w:szCs w:val="28"/>
          <w:lang w:val="ru-RU"/>
        </w:rPr>
        <w:t>наклониться</w:t>
      </w:r>
      <w:proofErr w:type="gramEnd"/>
      <w:r w:rsidRPr="00802D56">
        <w:rPr>
          <w:sz w:val="28"/>
          <w:szCs w:val="28"/>
          <w:lang w:val="ru-RU"/>
        </w:rPr>
        <w:t xml:space="preserve"> вперед и захватить руками левую ступню; наклонить голову вперед и упереться подбородком в грудину, спину держать прямо. Выполнить глубокий вдох и, задержать дыхание, постараться втянуть живот (удерживать позу на задержке дыхания 0,5 -1,5 мин.). Сделать выдох, выпячивая живот, повторить цикл дыхания еще 1 -2 раза; выдохнуть, поднять голову, опустить руками ступню, поднять туловище до вертикали и выпрямить согнутую ногу; выполнить упражнение с другой ноги, затем лечь на спину, расслабится. </w:t>
      </w:r>
    </w:p>
    <w:p w:rsidR="00802D56" w:rsidRPr="00802D56" w:rsidRDefault="00802D56" w:rsidP="00BD09B8">
      <w:pPr>
        <w:spacing w:line="360" w:lineRule="auto"/>
        <w:jc w:val="both"/>
        <w:rPr>
          <w:sz w:val="28"/>
          <w:szCs w:val="28"/>
          <w:lang w:val="ru-RU"/>
        </w:rPr>
      </w:pPr>
      <w:r w:rsidRPr="00802D56">
        <w:rPr>
          <w:sz w:val="28"/>
          <w:szCs w:val="28"/>
          <w:lang w:val="ru-RU"/>
        </w:rPr>
        <w:lastRenderedPageBreak/>
        <w:t xml:space="preserve">6. И.П. - лечь на живот, ноги вместе, носки вытянуты, подбородок упирается в пол, ладонями согнутых рук упереться в пол на линии плеч. На вдохе медленно поднять голову и верхнюю часть туловища как можно больше </w:t>
      </w:r>
      <w:proofErr w:type="spellStart"/>
      <w:r w:rsidRPr="00802D56">
        <w:rPr>
          <w:sz w:val="28"/>
          <w:szCs w:val="28"/>
          <w:lang w:val="ru-RU"/>
        </w:rPr>
        <w:t>вверх-назад</w:t>
      </w:r>
      <w:proofErr w:type="spellEnd"/>
      <w:r w:rsidRPr="00802D56">
        <w:rPr>
          <w:sz w:val="28"/>
          <w:szCs w:val="28"/>
          <w:lang w:val="ru-RU"/>
        </w:rPr>
        <w:t xml:space="preserve">, не отрывая от пола нижнюю часть живота, прогнуться. Не сдвигая рук и ног, медленно повернут голову направо, отводя назад правое плечо, и сосредоточить взгляд на пятке левой ноги; зафиксировать позицию до 30 секунд и повторить ее в другую сторону. Медленно вернуться в И.П. </w:t>
      </w:r>
    </w:p>
    <w:p w:rsidR="00802D56" w:rsidRPr="00802D56" w:rsidRDefault="00802D56" w:rsidP="00BD09B8">
      <w:pPr>
        <w:spacing w:line="360" w:lineRule="auto"/>
        <w:jc w:val="both"/>
        <w:rPr>
          <w:sz w:val="28"/>
          <w:szCs w:val="28"/>
          <w:lang w:val="ru-RU"/>
        </w:rPr>
      </w:pPr>
      <w:r w:rsidRPr="00802D56">
        <w:rPr>
          <w:sz w:val="28"/>
          <w:szCs w:val="28"/>
          <w:lang w:val="ru-RU"/>
        </w:rPr>
        <w:t xml:space="preserve">7. И.П. - сидя на полу, ноги вперед: Сгибая левую ногу в коленном суставе, захватить ее левой рукой за нижнюю часть голени и положить тыльную часть стопы сверху на правое бедро; с помощью правой руки выполнить круговые движения левой ступней </w:t>
      </w:r>
      <w:proofErr w:type="spellStart"/>
      <w:r w:rsidRPr="00802D56">
        <w:rPr>
          <w:sz w:val="28"/>
          <w:szCs w:val="28"/>
          <w:lang w:val="ru-RU"/>
        </w:rPr>
        <w:t>влево-вправо</w:t>
      </w:r>
      <w:proofErr w:type="spellEnd"/>
      <w:r w:rsidRPr="00802D56">
        <w:rPr>
          <w:sz w:val="28"/>
          <w:szCs w:val="28"/>
          <w:lang w:val="ru-RU"/>
        </w:rPr>
        <w:t xml:space="preserve">; взявшись за левую ступню двумя руками, подтяните ее к животу, груди, голове, затем вновь опустите на бедро; 8. И.П. -лежа на спине, руки вверх на выдохе подняться, выполнить наклон вперед и взяться обеими руками за ступни; выпрямить спину и в этом положении выполнить несколько дыхательных движений. Не расцепляя рук, поднять голову вверх и постараться прогнуть спину; зафиксировать конечное положение на несколько секунд; вернуться в И. п. </w:t>
      </w:r>
    </w:p>
    <w:p w:rsidR="00802D56" w:rsidRPr="00802D56" w:rsidRDefault="00802D56" w:rsidP="00BD09B8">
      <w:pPr>
        <w:spacing w:line="360" w:lineRule="auto"/>
        <w:jc w:val="both"/>
        <w:rPr>
          <w:sz w:val="28"/>
          <w:szCs w:val="28"/>
          <w:lang w:val="ru-RU"/>
        </w:rPr>
      </w:pPr>
      <w:r w:rsidRPr="00802D56">
        <w:rPr>
          <w:sz w:val="28"/>
          <w:szCs w:val="28"/>
          <w:lang w:val="ru-RU"/>
        </w:rPr>
        <w:t xml:space="preserve">9. И.П. - сесть на колени, свести голени вместе так, чтобы носки были вместе, а пятки </w:t>
      </w:r>
      <w:proofErr w:type="gramStart"/>
      <w:r w:rsidRPr="00802D56">
        <w:rPr>
          <w:sz w:val="28"/>
          <w:szCs w:val="28"/>
          <w:lang w:val="ru-RU"/>
        </w:rPr>
        <w:t>врозь</w:t>
      </w:r>
      <w:proofErr w:type="gramEnd"/>
      <w:r w:rsidRPr="00802D56">
        <w:rPr>
          <w:sz w:val="28"/>
          <w:szCs w:val="28"/>
          <w:lang w:val="ru-RU"/>
        </w:rPr>
        <w:t xml:space="preserve"> и сесть ягодицами на пятки, спина прямая, руки положить на колени: раздвинуть ступни в стороны и сесть между ними на пол, не разводя колени. На выдохе, взявшись руками за лодыжки, медленно и осторожно, опираясь на локти, лечь на спину. Осторожно и медленно, опираясь на руки, поднять туловище до вертикального положения, ноги вперед, сесть. </w:t>
      </w:r>
    </w:p>
    <w:p w:rsidR="00802D56" w:rsidRPr="00802D56" w:rsidRDefault="00802D56" w:rsidP="00BD09B8">
      <w:pPr>
        <w:spacing w:line="360" w:lineRule="auto"/>
        <w:jc w:val="both"/>
        <w:rPr>
          <w:sz w:val="28"/>
          <w:szCs w:val="28"/>
          <w:lang w:val="ru-RU"/>
        </w:rPr>
      </w:pPr>
      <w:r w:rsidRPr="00802D56">
        <w:rPr>
          <w:sz w:val="28"/>
          <w:szCs w:val="28"/>
          <w:lang w:val="ru-RU"/>
        </w:rPr>
        <w:t xml:space="preserve">10. И.П. - лечь на живот, ноги свести вместе, подбородок опустить на пол (коврик), руки вдоль туловища ладонями вверх. Раздвинуть ноги немного в стороны, на выдохе согнуть их в коленных суставах и, не отрывая бедер и подбородка от пола, захватить руками лодыжки или стопы в подъеме. Сделать 12 вдох и на выдохе, прогнувшись, поднять верхнюю часть туловища и бедра, балансируя на нижней части живота. </w:t>
      </w:r>
    </w:p>
    <w:p w:rsidR="00802D56" w:rsidRPr="00802D56" w:rsidRDefault="00802D56" w:rsidP="00BD09B8">
      <w:pPr>
        <w:spacing w:line="360" w:lineRule="auto"/>
        <w:jc w:val="both"/>
        <w:rPr>
          <w:sz w:val="28"/>
          <w:szCs w:val="28"/>
          <w:lang w:val="ru-RU"/>
        </w:rPr>
      </w:pPr>
      <w:r w:rsidRPr="00802D56">
        <w:rPr>
          <w:sz w:val="28"/>
          <w:szCs w:val="28"/>
          <w:lang w:val="ru-RU"/>
        </w:rPr>
        <w:lastRenderedPageBreak/>
        <w:t xml:space="preserve">11. И.П. - встать на колени, развести ступни в стороны, сесть на пол между пяток, опираясь на внутреннюю поверхность голеней и ступней. Положив руки сверху на колени, зафиксировать позу до 2-3минут выпрямить ноги вперед, лечь на спину и расслабиться. </w:t>
      </w:r>
    </w:p>
    <w:p w:rsidR="00802D56" w:rsidRPr="00802D56" w:rsidRDefault="00802D56" w:rsidP="00BD09B8">
      <w:pPr>
        <w:spacing w:line="360" w:lineRule="auto"/>
        <w:jc w:val="both"/>
        <w:rPr>
          <w:sz w:val="28"/>
          <w:szCs w:val="28"/>
          <w:lang w:val="ru-RU"/>
        </w:rPr>
      </w:pPr>
      <w:r w:rsidRPr="00802D56">
        <w:rPr>
          <w:sz w:val="28"/>
          <w:szCs w:val="28"/>
          <w:lang w:val="ru-RU"/>
        </w:rPr>
        <w:t>12. И.П. - принять упор на коленях, кисти впереди плеч. Подавая таз назад, опустить плечи и согнуть руки; плечи вперед - вверх, прогнуться (движение кошки, пролезающей под забор); подать таз вперед до И.П.; Повторить упражнение 10-15 раз, обращая внимание на непрерывное движение плеч по кругу;</w:t>
      </w:r>
    </w:p>
    <w:p w:rsidR="00802D56" w:rsidRPr="00802D56" w:rsidRDefault="00802D56" w:rsidP="00BD09B8">
      <w:pPr>
        <w:spacing w:line="360" w:lineRule="auto"/>
        <w:jc w:val="both"/>
        <w:rPr>
          <w:sz w:val="28"/>
          <w:szCs w:val="28"/>
          <w:lang w:val="ru-RU"/>
        </w:rPr>
      </w:pPr>
      <w:r w:rsidRPr="00802D56">
        <w:rPr>
          <w:sz w:val="28"/>
          <w:szCs w:val="28"/>
          <w:lang w:val="ru-RU"/>
        </w:rPr>
        <w:t xml:space="preserve">                                                                                                       </w:t>
      </w: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802D56" w:rsidRPr="00802D56" w:rsidRDefault="00802D56" w:rsidP="00BD09B8">
      <w:pPr>
        <w:spacing w:line="360" w:lineRule="auto"/>
        <w:jc w:val="both"/>
        <w:rPr>
          <w:sz w:val="28"/>
          <w:szCs w:val="28"/>
          <w:lang w:val="ru-RU"/>
        </w:rPr>
      </w:pPr>
    </w:p>
    <w:p w:rsidR="00AD6869" w:rsidRDefault="00AD6869" w:rsidP="00BD09B8">
      <w:pPr>
        <w:pStyle w:val="1"/>
        <w:spacing w:before="0" w:line="360" w:lineRule="auto"/>
        <w:jc w:val="both"/>
        <w:rPr>
          <w:rFonts w:ascii="Times New Roman" w:hAnsi="Times New Roman" w:cs="Times New Roman"/>
          <w:color w:val="auto"/>
        </w:rPr>
      </w:pPr>
      <w:bookmarkStart w:id="12" w:name="_Toc73131841"/>
    </w:p>
    <w:p w:rsidR="00AD6869" w:rsidRDefault="00AD6869" w:rsidP="00BD09B8">
      <w:pPr>
        <w:pStyle w:val="1"/>
        <w:spacing w:before="0" w:line="360" w:lineRule="auto"/>
        <w:jc w:val="both"/>
        <w:rPr>
          <w:rFonts w:ascii="Times New Roman" w:hAnsi="Times New Roman" w:cs="Times New Roman"/>
          <w:color w:val="auto"/>
        </w:rPr>
      </w:pPr>
    </w:p>
    <w:p w:rsidR="00DA3481" w:rsidRDefault="00DA3481" w:rsidP="00DA3481">
      <w:pPr>
        <w:pStyle w:val="1"/>
        <w:spacing w:before="0" w:line="360" w:lineRule="auto"/>
        <w:ind w:right="850"/>
        <w:jc w:val="both"/>
        <w:rPr>
          <w:rFonts w:ascii="Times New Roman" w:eastAsia="Arial Unicode MS" w:hAnsi="Times New Roman" w:cs="Times New Roman"/>
          <w:b w:val="0"/>
          <w:bCs w:val="0"/>
          <w:color w:val="auto"/>
          <w:sz w:val="24"/>
          <w:szCs w:val="24"/>
          <w:bdr w:val="nil"/>
        </w:rPr>
      </w:pPr>
    </w:p>
    <w:p w:rsidR="00DA3481" w:rsidRDefault="00DA3481" w:rsidP="00DA3481">
      <w:pPr>
        <w:pStyle w:val="1"/>
        <w:spacing w:before="0" w:line="360" w:lineRule="auto"/>
        <w:ind w:right="850"/>
        <w:jc w:val="both"/>
        <w:rPr>
          <w:rFonts w:ascii="Times New Roman" w:eastAsia="Arial Unicode MS" w:hAnsi="Times New Roman" w:cs="Times New Roman"/>
          <w:b w:val="0"/>
          <w:bCs w:val="0"/>
          <w:color w:val="auto"/>
          <w:sz w:val="24"/>
          <w:szCs w:val="24"/>
          <w:bdr w:val="nil"/>
        </w:rPr>
      </w:pPr>
    </w:p>
    <w:p w:rsidR="00DA3481" w:rsidRDefault="00DA3481" w:rsidP="00DA3481">
      <w:pPr>
        <w:rPr>
          <w:lang w:val="ru-RU"/>
        </w:rPr>
      </w:pPr>
    </w:p>
    <w:p w:rsidR="00DA3481" w:rsidRPr="00DA3481" w:rsidRDefault="00DA3481" w:rsidP="00DA3481">
      <w:pPr>
        <w:rPr>
          <w:lang w:val="ru-RU"/>
        </w:rPr>
      </w:pPr>
      <w:r>
        <w:rPr>
          <w:lang w:val="ru-RU"/>
        </w:rPr>
        <w:t xml:space="preserve">        </w:t>
      </w:r>
    </w:p>
    <w:p w:rsidR="00802D56" w:rsidRPr="00BD09B8" w:rsidRDefault="00DA3481" w:rsidP="00DA3481">
      <w:pPr>
        <w:pStyle w:val="1"/>
        <w:spacing w:before="0" w:line="360" w:lineRule="auto"/>
        <w:ind w:right="850"/>
        <w:jc w:val="both"/>
        <w:rPr>
          <w:rFonts w:ascii="Times New Roman" w:hAnsi="Times New Roman" w:cs="Times New Roman"/>
          <w:color w:val="auto"/>
        </w:rPr>
      </w:pPr>
      <w:r>
        <w:rPr>
          <w:rFonts w:ascii="Times New Roman" w:hAnsi="Times New Roman" w:cs="Times New Roman"/>
          <w:color w:val="auto"/>
        </w:rPr>
        <w:lastRenderedPageBreak/>
        <w:t xml:space="preserve">                                                                                              </w:t>
      </w:r>
      <w:r w:rsidR="00802D56" w:rsidRPr="00DC582B">
        <w:rPr>
          <w:rFonts w:ascii="Times New Roman" w:hAnsi="Times New Roman" w:cs="Times New Roman"/>
          <w:color w:val="auto"/>
        </w:rPr>
        <w:t>Приложение</w:t>
      </w:r>
      <w:proofErr w:type="gramStart"/>
      <w:r w:rsidR="00802D56" w:rsidRPr="00DC582B">
        <w:rPr>
          <w:rFonts w:ascii="Times New Roman" w:hAnsi="Times New Roman" w:cs="Times New Roman"/>
          <w:color w:val="auto"/>
        </w:rPr>
        <w:t xml:space="preserve"> </w:t>
      </w:r>
      <w:bookmarkEnd w:id="12"/>
      <w:r w:rsidR="00802D56" w:rsidRPr="00DC582B">
        <w:rPr>
          <w:rFonts w:ascii="Times New Roman" w:hAnsi="Times New Roman" w:cs="Times New Roman"/>
          <w:color w:val="auto"/>
        </w:rPr>
        <w:t>В</w:t>
      </w:r>
      <w:proofErr w:type="gramEnd"/>
    </w:p>
    <w:p w:rsidR="00802D56" w:rsidRPr="00802D56" w:rsidRDefault="00802D56" w:rsidP="00BD09B8">
      <w:pPr>
        <w:spacing w:line="360" w:lineRule="auto"/>
        <w:jc w:val="both"/>
        <w:rPr>
          <w:rFonts w:eastAsia="Times New Roman"/>
          <w:b/>
          <w:color w:val="000000"/>
          <w:sz w:val="28"/>
          <w:szCs w:val="28"/>
          <w:lang w:val="ru-RU" w:eastAsia="ru-RU"/>
        </w:rPr>
      </w:pPr>
      <w:r w:rsidRPr="00802D56">
        <w:rPr>
          <w:rFonts w:eastAsia="Times New Roman"/>
          <w:b/>
          <w:color w:val="000000"/>
          <w:sz w:val="28"/>
          <w:szCs w:val="28"/>
          <w:lang w:val="ru-RU" w:eastAsia="ru-RU"/>
        </w:rPr>
        <w:t xml:space="preserve">  </w:t>
      </w:r>
      <w:r w:rsidR="00A83916">
        <w:rPr>
          <w:rFonts w:eastAsia="Times New Roman"/>
          <w:b/>
          <w:color w:val="000000"/>
          <w:sz w:val="28"/>
          <w:szCs w:val="28"/>
          <w:lang w:val="ru-RU" w:eastAsia="ru-RU"/>
        </w:rPr>
        <w:t xml:space="preserve">  </w:t>
      </w:r>
      <w:r w:rsidR="00BD09B8">
        <w:rPr>
          <w:rFonts w:eastAsia="Times New Roman"/>
          <w:b/>
          <w:color w:val="000000"/>
          <w:sz w:val="28"/>
          <w:szCs w:val="28"/>
          <w:lang w:val="ru-RU" w:eastAsia="ru-RU"/>
        </w:rPr>
        <w:t xml:space="preserve">   </w:t>
      </w:r>
      <w:r w:rsidR="004921EA">
        <w:rPr>
          <w:rFonts w:eastAsia="Times New Roman"/>
          <w:b/>
          <w:color w:val="000000"/>
          <w:sz w:val="28"/>
          <w:szCs w:val="28"/>
          <w:lang w:val="ru-RU" w:eastAsia="ru-RU"/>
        </w:rPr>
        <w:t>Рекомендации</w:t>
      </w:r>
      <w:r w:rsidR="00030242">
        <w:rPr>
          <w:rFonts w:eastAsia="Times New Roman"/>
          <w:b/>
          <w:color w:val="000000"/>
          <w:sz w:val="28"/>
          <w:szCs w:val="28"/>
          <w:lang w:val="ru-RU" w:eastAsia="ru-RU"/>
        </w:rPr>
        <w:t xml:space="preserve"> для развития гибкости </w:t>
      </w:r>
      <w:proofErr w:type="gramStart"/>
      <w:r w:rsidR="00030242">
        <w:rPr>
          <w:rFonts w:eastAsia="Times New Roman"/>
          <w:b/>
          <w:color w:val="000000"/>
          <w:sz w:val="28"/>
          <w:szCs w:val="28"/>
          <w:lang w:val="ru-RU" w:eastAsia="ru-RU"/>
        </w:rPr>
        <w:t>занимающимся</w:t>
      </w:r>
      <w:proofErr w:type="gramEnd"/>
      <w:r w:rsidR="00030242">
        <w:rPr>
          <w:rFonts w:eastAsia="Times New Roman"/>
          <w:b/>
          <w:color w:val="000000"/>
          <w:sz w:val="28"/>
          <w:szCs w:val="28"/>
          <w:lang w:val="ru-RU" w:eastAsia="ru-RU"/>
        </w:rPr>
        <w:t xml:space="preserve"> 13-14 лет.</w:t>
      </w:r>
    </w:p>
    <w:p w:rsidR="00802D56" w:rsidRPr="00802D56" w:rsidRDefault="00802D56" w:rsidP="00BD09B8">
      <w:pPr>
        <w:spacing w:line="360" w:lineRule="auto"/>
        <w:jc w:val="both"/>
        <w:rPr>
          <w:color w:val="000000"/>
          <w:sz w:val="28"/>
          <w:szCs w:val="28"/>
          <w:lang w:val="ru-RU"/>
        </w:rPr>
      </w:pPr>
      <w:r w:rsidRPr="00802D56">
        <w:rPr>
          <w:rFonts w:eastAsia="Times New Roman"/>
          <w:b/>
          <w:color w:val="000000"/>
          <w:sz w:val="28"/>
          <w:szCs w:val="28"/>
          <w:lang w:val="ru-RU" w:eastAsia="ru-RU"/>
        </w:rPr>
        <w:t xml:space="preserve">       </w:t>
      </w:r>
      <w:r w:rsidR="00B139C1">
        <w:rPr>
          <w:color w:val="000000"/>
          <w:sz w:val="28"/>
          <w:szCs w:val="28"/>
          <w:lang w:val="ru-RU"/>
        </w:rPr>
        <w:t>Занятия проводятся 2</w:t>
      </w:r>
      <w:r w:rsidRPr="00802D56">
        <w:rPr>
          <w:color w:val="000000"/>
          <w:sz w:val="28"/>
          <w:szCs w:val="28"/>
          <w:lang w:val="ru-RU"/>
        </w:rPr>
        <w:t xml:space="preserve"> раза в неделю, их продолжительность составляет 40 минут.</w:t>
      </w:r>
    </w:p>
    <w:p w:rsidR="00802D56" w:rsidRPr="00802D56" w:rsidRDefault="00802D56" w:rsidP="00BD09B8">
      <w:pPr>
        <w:spacing w:line="360" w:lineRule="auto"/>
        <w:jc w:val="both"/>
        <w:rPr>
          <w:color w:val="000000"/>
          <w:sz w:val="28"/>
          <w:szCs w:val="28"/>
          <w:lang w:val="ru-RU"/>
        </w:rPr>
      </w:pPr>
      <w:r w:rsidRPr="00802D56">
        <w:rPr>
          <w:b/>
          <w:bCs/>
          <w:color w:val="000000"/>
          <w:sz w:val="28"/>
          <w:szCs w:val="28"/>
          <w:lang w:val="ru-RU"/>
        </w:rPr>
        <w:t>Цель:</w:t>
      </w:r>
      <w:r w:rsidRPr="00DC582B">
        <w:rPr>
          <w:color w:val="000000"/>
          <w:sz w:val="28"/>
          <w:szCs w:val="28"/>
        </w:rPr>
        <w:t> </w:t>
      </w:r>
      <w:r w:rsidRPr="00802D56">
        <w:rPr>
          <w:color w:val="000000"/>
          <w:sz w:val="28"/>
          <w:szCs w:val="28"/>
          <w:lang w:val="ru-RU"/>
        </w:rPr>
        <w:t>уменьшение напряженности и повышение эластичности мышц.</w:t>
      </w:r>
    </w:p>
    <w:p w:rsidR="00802D56" w:rsidRPr="00802D56" w:rsidRDefault="00802D56" w:rsidP="00BD09B8">
      <w:pPr>
        <w:spacing w:line="360" w:lineRule="auto"/>
        <w:jc w:val="both"/>
        <w:rPr>
          <w:b/>
          <w:color w:val="000000"/>
          <w:sz w:val="28"/>
          <w:szCs w:val="28"/>
          <w:lang w:val="ru-RU"/>
        </w:rPr>
      </w:pPr>
      <w:r w:rsidRPr="00802D56">
        <w:rPr>
          <w:color w:val="000000"/>
          <w:sz w:val="28"/>
          <w:szCs w:val="28"/>
          <w:lang w:val="ru-RU"/>
        </w:rPr>
        <w:t xml:space="preserve">При выполнении любого вида растяжки следует помнить об этих </w:t>
      </w:r>
      <w:r w:rsidRPr="00802D56">
        <w:rPr>
          <w:b/>
          <w:color w:val="000000"/>
          <w:sz w:val="28"/>
          <w:szCs w:val="28"/>
          <w:lang w:val="ru-RU"/>
        </w:rPr>
        <w:t>шести правилах:</w:t>
      </w:r>
    </w:p>
    <w:p w:rsidR="00802D56" w:rsidRPr="00802D56" w:rsidRDefault="00B139C1" w:rsidP="00BD09B8">
      <w:pPr>
        <w:spacing w:line="360" w:lineRule="auto"/>
        <w:jc w:val="both"/>
        <w:rPr>
          <w:color w:val="000000"/>
          <w:sz w:val="28"/>
          <w:szCs w:val="28"/>
          <w:lang w:val="ru-RU"/>
        </w:rPr>
      </w:pPr>
      <w:r>
        <w:rPr>
          <w:color w:val="000000"/>
          <w:sz w:val="28"/>
          <w:szCs w:val="28"/>
          <w:lang w:val="ru-RU"/>
        </w:rPr>
        <w:t>1.</w:t>
      </w:r>
      <w:r w:rsidR="00802D56" w:rsidRPr="00802D56">
        <w:rPr>
          <w:color w:val="000000"/>
          <w:sz w:val="28"/>
          <w:szCs w:val="28"/>
          <w:lang w:val="ru-RU"/>
        </w:rPr>
        <w:t>РАЗМИНКА. Разминка повышает температуру мышц, отчего усиливается приток крови к тканям. Мышечные волокна при этом будут быстрее и эффективнее реагировать на растяжку.</w:t>
      </w:r>
    </w:p>
    <w:p w:rsidR="00802D56" w:rsidRPr="00802D56" w:rsidRDefault="00B139C1" w:rsidP="00BD09B8">
      <w:pPr>
        <w:spacing w:line="360" w:lineRule="auto"/>
        <w:jc w:val="both"/>
        <w:rPr>
          <w:color w:val="000000"/>
          <w:sz w:val="28"/>
          <w:szCs w:val="28"/>
          <w:lang w:val="ru-RU"/>
        </w:rPr>
      </w:pPr>
      <w:r>
        <w:rPr>
          <w:color w:val="000000"/>
          <w:sz w:val="28"/>
          <w:szCs w:val="28"/>
          <w:lang w:val="ru-RU"/>
        </w:rPr>
        <w:t>2.</w:t>
      </w:r>
      <w:r w:rsidR="00802D56" w:rsidRPr="00802D56">
        <w:rPr>
          <w:color w:val="000000"/>
          <w:sz w:val="28"/>
          <w:szCs w:val="28"/>
          <w:lang w:val="ru-RU"/>
        </w:rPr>
        <w:t>ОСТОРОЖНОСТЬ. Не прилагайте чрезмерных усилий, растягивая мышцу. Должно пройти приблизительно 6-10 с, прежде чем внутренний защитный механизм мышцы адаптируется к новому состоянию. Затем нервная система позволит мышечным волокнам расслабиться и изменить свою длину.</w:t>
      </w:r>
    </w:p>
    <w:p w:rsidR="00802D56" w:rsidRPr="00802D56" w:rsidRDefault="00B139C1" w:rsidP="00BD09B8">
      <w:pPr>
        <w:spacing w:line="360" w:lineRule="auto"/>
        <w:jc w:val="both"/>
        <w:rPr>
          <w:color w:val="000000"/>
          <w:sz w:val="28"/>
          <w:szCs w:val="28"/>
          <w:lang w:val="ru-RU"/>
        </w:rPr>
      </w:pPr>
      <w:r>
        <w:rPr>
          <w:color w:val="000000"/>
          <w:sz w:val="28"/>
          <w:szCs w:val="28"/>
          <w:lang w:val="ru-RU"/>
        </w:rPr>
        <w:t>3.</w:t>
      </w:r>
      <w:r w:rsidR="00802D56" w:rsidRPr="00802D56">
        <w:rPr>
          <w:color w:val="000000"/>
          <w:sz w:val="28"/>
          <w:szCs w:val="28"/>
          <w:lang w:val="ru-RU"/>
        </w:rPr>
        <w:t>Удерживайте конечное положение в течени</w:t>
      </w:r>
      <w:proofErr w:type="gramStart"/>
      <w:r w:rsidR="00802D56" w:rsidRPr="00802D56">
        <w:rPr>
          <w:color w:val="000000"/>
          <w:sz w:val="28"/>
          <w:szCs w:val="28"/>
          <w:lang w:val="ru-RU"/>
        </w:rPr>
        <w:t>и</w:t>
      </w:r>
      <w:proofErr w:type="gramEnd"/>
      <w:r w:rsidR="00802D56" w:rsidRPr="00802D56">
        <w:rPr>
          <w:color w:val="000000"/>
          <w:sz w:val="28"/>
          <w:szCs w:val="28"/>
          <w:lang w:val="ru-RU"/>
        </w:rPr>
        <w:t xml:space="preserve"> 30-60 СЕКУНД.</w:t>
      </w:r>
    </w:p>
    <w:p w:rsidR="00802D56" w:rsidRPr="00802D56" w:rsidRDefault="00B139C1" w:rsidP="00BD09B8">
      <w:pPr>
        <w:spacing w:line="360" w:lineRule="auto"/>
        <w:jc w:val="both"/>
        <w:rPr>
          <w:color w:val="000000"/>
          <w:sz w:val="28"/>
          <w:szCs w:val="28"/>
          <w:lang w:val="ru-RU"/>
        </w:rPr>
      </w:pPr>
      <w:r>
        <w:rPr>
          <w:color w:val="000000"/>
          <w:sz w:val="28"/>
          <w:szCs w:val="28"/>
          <w:lang w:val="ru-RU"/>
        </w:rPr>
        <w:t>4.</w:t>
      </w:r>
      <w:r w:rsidR="00802D56" w:rsidRPr="00802D56">
        <w:rPr>
          <w:color w:val="000000"/>
          <w:sz w:val="28"/>
          <w:szCs w:val="28"/>
          <w:lang w:val="ru-RU"/>
        </w:rPr>
        <w:t>ИЗБЕГАЙТЕ РЫВКОВ. Рывки нагружают суставы, связки и мышцы.</w:t>
      </w:r>
    </w:p>
    <w:p w:rsidR="00802D56" w:rsidRPr="00802D56" w:rsidRDefault="00B139C1" w:rsidP="00BD09B8">
      <w:pPr>
        <w:spacing w:line="360" w:lineRule="auto"/>
        <w:jc w:val="both"/>
        <w:rPr>
          <w:color w:val="000000"/>
          <w:sz w:val="28"/>
          <w:szCs w:val="28"/>
          <w:lang w:val="ru-RU"/>
        </w:rPr>
      </w:pPr>
      <w:r>
        <w:rPr>
          <w:color w:val="000000"/>
          <w:sz w:val="28"/>
          <w:szCs w:val="28"/>
          <w:lang w:val="ru-RU"/>
        </w:rPr>
        <w:t>5.</w:t>
      </w:r>
      <w:r w:rsidR="00802D56" w:rsidRPr="00802D56">
        <w:rPr>
          <w:color w:val="000000"/>
          <w:sz w:val="28"/>
          <w:szCs w:val="28"/>
          <w:lang w:val="ru-RU"/>
        </w:rPr>
        <w:t>ДЫХАНИЕ. Глубокое ритмичное дыхание животом поможет усилить кровообращение в мышечных тканях. В результате увеличивается поступление питательных веществ к мышечным волокнам. Дыхание способствует концентрации сознания и помогает расслабиться.</w:t>
      </w:r>
    </w:p>
    <w:p w:rsidR="00802D56" w:rsidRPr="00802D56" w:rsidRDefault="00B139C1" w:rsidP="00BD09B8">
      <w:pPr>
        <w:spacing w:line="360" w:lineRule="auto"/>
        <w:jc w:val="both"/>
        <w:rPr>
          <w:color w:val="000000"/>
          <w:sz w:val="28"/>
          <w:szCs w:val="28"/>
          <w:lang w:val="ru-RU"/>
        </w:rPr>
      </w:pPr>
      <w:r>
        <w:rPr>
          <w:color w:val="000000"/>
          <w:sz w:val="28"/>
          <w:szCs w:val="28"/>
          <w:lang w:val="ru-RU"/>
        </w:rPr>
        <w:t>6.</w:t>
      </w:r>
      <w:r w:rsidR="00802D56" w:rsidRPr="00802D56">
        <w:rPr>
          <w:color w:val="000000"/>
          <w:sz w:val="28"/>
          <w:szCs w:val="28"/>
          <w:lang w:val="ru-RU"/>
        </w:rPr>
        <w:t>РАСТЯГИВАЙТЕ ОБЕ СТОРОНЫ. Для поддержания баланса мышц и симметрии всегда растягивайте левую и правую сторону той или иной области.</w:t>
      </w:r>
    </w:p>
    <w:p w:rsidR="00802D56" w:rsidRPr="00802D56" w:rsidRDefault="00802D56" w:rsidP="00BD09B8">
      <w:pPr>
        <w:spacing w:line="360" w:lineRule="auto"/>
        <w:jc w:val="both"/>
        <w:rPr>
          <w:b/>
          <w:color w:val="000000"/>
          <w:sz w:val="28"/>
          <w:szCs w:val="28"/>
          <w:lang w:val="ru-RU"/>
        </w:rPr>
      </w:pPr>
      <w:r w:rsidRPr="00802D56">
        <w:rPr>
          <w:b/>
          <w:bCs/>
          <w:color w:val="000000"/>
          <w:sz w:val="28"/>
          <w:szCs w:val="28"/>
          <w:lang w:val="ru-RU"/>
        </w:rPr>
        <w:t>Первый урок</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Разминка.</w:t>
      </w:r>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№1.</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Встаньте прямо и примите удобное положение, ноги на ширине плеч. Распрямив левую руку, вытяните ее перед грудью. Правой рукой прижмите левый локоть к груди. Для усиления растяжки согните правую руку в локте и </w:t>
      </w:r>
      <w:r w:rsidRPr="00802D56">
        <w:rPr>
          <w:color w:val="000000"/>
          <w:sz w:val="28"/>
          <w:szCs w:val="28"/>
          <w:lang w:val="ru-RU"/>
        </w:rPr>
        <w:lastRenderedPageBreak/>
        <w:t>уведите ее за затылок. Лицо и плечи должны быть обращены строго вперед. Для более глубокой растяжки поверните туловище и лицо вправо.</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w:t>
      </w:r>
      <w:proofErr w:type="gramStart"/>
      <w:r w:rsidRPr="00802D56">
        <w:rPr>
          <w:color w:val="000000"/>
          <w:sz w:val="28"/>
          <w:szCs w:val="28"/>
          <w:lang w:val="ru-RU"/>
        </w:rPr>
        <w:t>Данное упражнение способствует растяжке мышц, приводящих руку, разгибающих руку в плечевом суставе и разводящих плечевые суставы (дельтовидная мышца, левая широчайшая мышца спины, левый трицепс и левая ромбовидная мышца</w:t>
      </w:r>
      <w:proofErr w:type="gramEnd"/>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№2</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Встаньте прямо и примите удобное положение, ноги на ширине плеч. Согните правую руку в локте и тыльной стороной ладони упритесь в бедро. Пальцами левой руки обхватите правый локоть и тяните его вперед. Когда вы станните более </w:t>
      </w:r>
      <w:proofErr w:type="gramStart"/>
      <w:r w:rsidRPr="00802D56">
        <w:rPr>
          <w:color w:val="000000"/>
          <w:sz w:val="28"/>
          <w:szCs w:val="28"/>
          <w:lang w:val="ru-RU"/>
        </w:rPr>
        <w:t>гибкими</w:t>
      </w:r>
      <w:proofErr w:type="gramEnd"/>
      <w:r w:rsidRPr="00802D56">
        <w:rPr>
          <w:color w:val="000000"/>
          <w:sz w:val="28"/>
          <w:szCs w:val="28"/>
          <w:lang w:val="ru-RU"/>
        </w:rPr>
        <w:t>, локоть окажется почти прямо перед грудью.</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Данное упражнение способствует растяжке мышц, поворачивающих лопатку.</w:t>
      </w:r>
    </w:p>
    <w:p w:rsidR="00802D56" w:rsidRPr="00802D56" w:rsidRDefault="00802D56" w:rsidP="00BD09B8">
      <w:pPr>
        <w:spacing w:line="360" w:lineRule="auto"/>
        <w:jc w:val="both"/>
        <w:rPr>
          <w:color w:val="000000"/>
          <w:sz w:val="28"/>
          <w:szCs w:val="28"/>
          <w:lang w:val="ru-RU"/>
        </w:rPr>
      </w:pPr>
      <w:r w:rsidRPr="00802D56">
        <w:rPr>
          <w:b/>
          <w:bCs/>
          <w:color w:val="000000"/>
          <w:sz w:val="28"/>
          <w:szCs w:val="28"/>
          <w:lang w:val="ru-RU"/>
        </w:rPr>
        <w:t>Второй урок.</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Разминка.</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Повторение изученных ранее упражнений №1 и №2.</w:t>
      </w:r>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№3</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Встаньте прямо и примите удобное положение, ноги на ширине плеч. Удерживая шею и голову прямо, аккуратно заведите правый локоть за голову как показано на фотографии. Чтобы уменьшить напряжение мышц шеи, не наклоняйте голову вперед. Для более глубокой растяжки наклоните туловище</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Данное упражнение способствует растяжке мышц, приводящих руку, поднимающих и сводящих плечевые суставы (правый трицепс, правая широчайшая мышца спины, дельтовидная мышца).</w:t>
      </w:r>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№4</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Встаньте прямо и примите удобное положение, ноги на ширине плеч. На вдохе руки через стороны поднимите вверх, ладони сцепите в </w:t>
      </w:r>
      <w:proofErr w:type="gramStart"/>
      <w:r w:rsidRPr="00802D56">
        <w:rPr>
          <w:color w:val="000000"/>
          <w:sz w:val="28"/>
          <w:szCs w:val="28"/>
          <w:lang w:val="ru-RU"/>
        </w:rPr>
        <w:t>замок</w:t>
      </w:r>
      <w:proofErr w:type="gramEnd"/>
      <w:r w:rsidRPr="00802D56">
        <w:rPr>
          <w:color w:val="000000"/>
          <w:sz w:val="28"/>
          <w:szCs w:val="28"/>
          <w:lang w:val="ru-RU"/>
        </w:rPr>
        <w:t xml:space="preserve"> и разверните их по направлению к потолку. На выдохе удлинитесь ладошками и макушкой вверх, плечи тяните вниз от ушей, шея длинная. Почувствуйте, </w:t>
      </w:r>
      <w:r w:rsidRPr="00802D56">
        <w:rPr>
          <w:color w:val="000000"/>
          <w:sz w:val="28"/>
          <w:szCs w:val="28"/>
          <w:lang w:val="ru-RU"/>
        </w:rPr>
        <w:lastRenderedPageBreak/>
        <w:t>как за руками вытягивается правый и левый бок. Затем на выдохе уведите руки максимально за голову, раскрывая грудь и плечи. Следите, чтобы не было чрезмерного прогиба в пояснице.</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Данное упражнение способствует растяжке мышц, сгибающих руку в плечевом суставе и опускающих плечевой сустав (большая грудная мышца, передний пучок дельтовидной мышцы, бицепс).</w:t>
      </w:r>
    </w:p>
    <w:p w:rsidR="00802D56" w:rsidRPr="00802D56" w:rsidRDefault="00802D56" w:rsidP="00BD09B8">
      <w:pPr>
        <w:spacing w:line="360" w:lineRule="auto"/>
        <w:jc w:val="both"/>
        <w:rPr>
          <w:color w:val="000000"/>
          <w:sz w:val="28"/>
          <w:szCs w:val="28"/>
          <w:lang w:val="ru-RU"/>
        </w:rPr>
      </w:pPr>
      <w:r w:rsidRPr="00802D56">
        <w:rPr>
          <w:b/>
          <w:bCs/>
          <w:color w:val="000000"/>
          <w:sz w:val="28"/>
          <w:szCs w:val="28"/>
          <w:lang w:val="ru-RU"/>
        </w:rPr>
        <w:t>Третий урок.</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Разминка.</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Повторение изученных ранее упражнений №1, №2, №3 и №4.</w:t>
      </w:r>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№5</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Встаньте прямо и примите удобное положение, ноги на ширине плеч. Сцепите ладони за спиной в замок. Дальше будьте предельно внимательны: проверните сцепленные ладони к ягодицам, продолжайте их проворачивать по направлению к полу. В итоге ваши ладони развернуться назад. Если вы правильно сделали – ваша грудная клетка должна раскрыться, а плечи и лопатки будут тянуться назад. Сделайте глубокий вдох и на выдохе поднимите руки вверх. В крайней точке замрите.</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Данное упражнение способствует растяжке мышц, сгибающих руку в плечевом суставе (большая грудная мышца, передний пучок дельтовидной мышцы, бицепс).</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Если ваши плечевые суставы не достаточно подвижны, используйте в помощь полотенце.</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Для более глубокой растяжки, наклонитесь корпусом вперед и мягко тяните руки в пол.</w:t>
      </w:r>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№6</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Возьмите полотенце за края и растяните его руками таким образом, чтобы на вытянутых руках его свободно можно было переносить за спину через голову. Не напрягайтесь и не выворачивайте себе руки. Они должны располагаться достаточно далеко друг от друга, чтобы вы могли без чрезмерных усилий поднимать их вверх над головой и уводить за спину.    </w:t>
      </w:r>
      <w:r w:rsidRPr="00802D56">
        <w:rPr>
          <w:color w:val="000000"/>
          <w:sz w:val="28"/>
          <w:szCs w:val="28"/>
          <w:lang w:val="ru-RU"/>
        </w:rPr>
        <w:lastRenderedPageBreak/>
        <w:t>Чтобы увеличить нагрузку, уменьшите расстояние между руками и повторите упражнение, не сгибая руки в локтях.</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Данное упражнение способствует растяжке </w:t>
      </w:r>
      <w:proofErr w:type="gramStart"/>
      <w:r w:rsidRPr="00802D56">
        <w:rPr>
          <w:color w:val="000000"/>
          <w:sz w:val="28"/>
          <w:szCs w:val="28"/>
          <w:lang w:val="ru-RU"/>
        </w:rPr>
        <w:t>внутренних</w:t>
      </w:r>
      <w:proofErr w:type="gramEnd"/>
      <w:r w:rsidRPr="00802D56">
        <w:rPr>
          <w:color w:val="000000"/>
          <w:sz w:val="28"/>
          <w:szCs w:val="28"/>
          <w:lang w:val="ru-RU"/>
        </w:rPr>
        <w:t xml:space="preserve"> и внешних </w:t>
      </w:r>
      <w:proofErr w:type="spellStart"/>
      <w:r w:rsidRPr="00802D56">
        <w:rPr>
          <w:color w:val="000000"/>
          <w:sz w:val="28"/>
          <w:szCs w:val="28"/>
          <w:lang w:val="ru-RU"/>
        </w:rPr>
        <w:t>вращателей</w:t>
      </w:r>
      <w:proofErr w:type="spellEnd"/>
      <w:r w:rsidRPr="00802D56">
        <w:rPr>
          <w:color w:val="000000"/>
          <w:sz w:val="28"/>
          <w:szCs w:val="28"/>
          <w:lang w:val="ru-RU"/>
        </w:rPr>
        <w:t xml:space="preserve"> плеча с использованием полотенца.</w:t>
      </w:r>
    </w:p>
    <w:p w:rsidR="00802D56" w:rsidRPr="00802D56" w:rsidRDefault="00802D56" w:rsidP="00BD09B8">
      <w:pPr>
        <w:spacing w:line="360" w:lineRule="auto"/>
        <w:jc w:val="both"/>
        <w:rPr>
          <w:color w:val="000000"/>
          <w:sz w:val="28"/>
          <w:szCs w:val="28"/>
          <w:lang w:val="ru-RU"/>
        </w:rPr>
      </w:pPr>
      <w:r w:rsidRPr="00802D56">
        <w:rPr>
          <w:color w:val="000000"/>
          <w:sz w:val="28"/>
          <w:szCs w:val="28"/>
          <w:u w:val="single"/>
          <w:lang w:val="ru-RU"/>
        </w:rPr>
        <w:t>Упражнение №7</w:t>
      </w:r>
    </w:p>
    <w:p w:rsidR="00802D56" w:rsidRPr="00802D56" w:rsidRDefault="00802D56" w:rsidP="00BD09B8">
      <w:pPr>
        <w:spacing w:line="360" w:lineRule="auto"/>
        <w:jc w:val="both"/>
        <w:rPr>
          <w:color w:val="000000"/>
          <w:sz w:val="28"/>
          <w:szCs w:val="28"/>
          <w:lang w:val="ru-RU"/>
        </w:rPr>
      </w:pPr>
      <w:r w:rsidRPr="00802D56">
        <w:rPr>
          <w:color w:val="000000"/>
          <w:sz w:val="28"/>
          <w:szCs w:val="28"/>
          <w:lang w:val="ru-RU"/>
        </w:rPr>
        <w:t xml:space="preserve">         Встаньте напротив стула, ноги поставьте на ширине плеч. Вытяните руки вверх. Наклонитесь вперед с ровной спиной, опустите ладони на спинку стула. Тянитесь грудью вниз, макушкой удлинитесь вперед, копчик тяните назад.</w:t>
      </w:r>
    </w:p>
    <w:p w:rsidR="00267C98" w:rsidRDefault="00802D56" w:rsidP="00BD09B8">
      <w:pPr>
        <w:spacing w:line="360" w:lineRule="auto"/>
        <w:jc w:val="both"/>
        <w:rPr>
          <w:color w:val="000000"/>
          <w:sz w:val="28"/>
          <w:szCs w:val="28"/>
          <w:lang w:val="ru-RU"/>
        </w:rPr>
      </w:pPr>
      <w:r w:rsidRPr="00802D56">
        <w:rPr>
          <w:color w:val="000000"/>
          <w:sz w:val="28"/>
          <w:szCs w:val="28"/>
          <w:lang w:val="ru-RU"/>
        </w:rPr>
        <w:t xml:space="preserve">         Данное упражнение способствует растяжке мышц, сгибающих руку в плечевом суставе (большая грудная мышца, передний пучок дельтовидной мышцы, бицепс)</w:t>
      </w:r>
      <w:bookmarkStart w:id="13" w:name="_Toc73131842"/>
    </w:p>
    <w:p w:rsidR="00267C98" w:rsidRDefault="00267C98" w:rsidP="00BD09B8">
      <w:pPr>
        <w:spacing w:line="360" w:lineRule="auto"/>
        <w:jc w:val="both"/>
        <w:rPr>
          <w:rFonts w:eastAsiaTheme="minorHAnsi"/>
          <w:sz w:val="28"/>
          <w:szCs w:val="28"/>
          <w:bdr w:val="none" w:sz="0" w:space="0" w:color="auto"/>
          <w:lang w:val="ru-RU"/>
        </w:rPr>
      </w:pPr>
    </w:p>
    <w:p w:rsidR="00267C98" w:rsidRDefault="00267C98" w:rsidP="00BD09B8">
      <w:pPr>
        <w:spacing w:line="360" w:lineRule="auto"/>
        <w:jc w:val="both"/>
        <w:rPr>
          <w:rFonts w:eastAsiaTheme="minorHAnsi"/>
          <w:sz w:val="28"/>
          <w:szCs w:val="28"/>
          <w:bdr w:val="none" w:sz="0" w:space="0" w:color="auto"/>
          <w:lang w:val="ru-RU"/>
        </w:rPr>
      </w:pPr>
    </w:p>
    <w:p w:rsidR="00267C98" w:rsidRDefault="00267C98" w:rsidP="00BD09B8">
      <w:pPr>
        <w:spacing w:line="360" w:lineRule="auto"/>
        <w:jc w:val="both"/>
        <w:rPr>
          <w:rFonts w:eastAsiaTheme="minorHAnsi"/>
          <w:sz w:val="28"/>
          <w:szCs w:val="28"/>
          <w:bdr w:val="none" w:sz="0" w:space="0" w:color="auto"/>
          <w:lang w:val="ru-RU"/>
        </w:rPr>
      </w:pPr>
    </w:p>
    <w:p w:rsidR="00267C98" w:rsidRDefault="00267C98" w:rsidP="00BD09B8">
      <w:pPr>
        <w:spacing w:line="360" w:lineRule="auto"/>
        <w:jc w:val="both"/>
        <w:rPr>
          <w:rFonts w:eastAsiaTheme="minorHAnsi"/>
          <w:sz w:val="28"/>
          <w:szCs w:val="28"/>
          <w:bdr w:val="none" w:sz="0" w:space="0" w:color="auto"/>
          <w:lang w:val="ru-RU"/>
        </w:rPr>
      </w:pPr>
    </w:p>
    <w:p w:rsidR="00267C98" w:rsidRPr="00CE0F5F" w:rsidRDefault="00267C98" w:rsidP="00BD09B8">
      <w:pPr>
        <w:spacing w:line="360" w:lineRule="auto"/>
        <w:jc w:val="both"/>
        <w:rPr>
          <w:rFonts w:eastAsiaTheme="minorHAnsi"/>
          <w:b/>
          <w:sz w:val="28"/>
          <w:szCs w:val="28"/>
          <w:bdr w:val="none" w:sz="0" w:space="0" w:color="auto"/>
          <w:lang w:val="ru-RU"/>
        </w:rPr>
      </w:pPr>
      <w:r w:rsidRPr="00CE0F5F">
        <w:rPr>
          <w:rFonts w:eastAsiaTheme="minorHAnsi"/>
          <w:b/>
          <w:sz w:val="28"/>
          <w:szCs w:val="28"/>
          <w:bdr w:val="none" w:sz="0" w:space="0" w:color="auto"/>
          <w:lang w:val="ru-RU"/>
        </w:rPr>
        <w:t xml:space="preserve">Основными упражнениями для развития гибкости на уроках физической культуры являлись: </w:t>
      </w:r>
    </w:p>
    <w:p w:rsidR="00267C98" w:rsidRDefault="00CE0F5F" w:rsidP="00BD09B8">
      <w:pPr>
        <w:spacing w:line="360" w:lineRule="auto"/>
        <w:jc w:val="both"/>
        <w:rPr>
          <w:rFonts w:eastAsiaTheme="minorHAnsi"/>
          <w:sz w:val="28"/>
          <w:szCs w:val="28"/>
          <w:bdr w:val="none" w:sz="0" w:space="0" w:color="auto"/>
          <w:lang w:val="ru-RU"/>
        </w:rPr>
      </w:pPr>
      <w:r>
        <w:rPr>
          <w:rFonts w:eastAsiaTheme="minorHAnsi"/>
          <w:sz w:val="28"/>
          <w:szCs w:val="28"/>
          <w:bdr w:val="none" w:sz="0" w:space="0" w:color="auto"/>
          <w:lang w:val="ru-RU"/>
        </w:rPr>
        <w:t xml:space="preserve">- </w:t>
      </w:r>
      <w:r w:rsidR="00C228FF" w:rsidRPr="00267C98">
        <w:rPr>
          <w:rFonts w:eastAsiaTheme="minorHAnsi"/>
          <w:sz w:val="28"/>
          <w:szCs w:val="28"/>
          <w:bdr w:val="none" w:sz="0" w:space="0" w:color="auto"/>
          <w:lang w:val="ru-RU"/>
        </w:rPr>
        <w:t xml:space="preserve">упражнения на растягивание динамического характера (пружинистые, маховые); </w:t>
      </w:r>
    </w:p>
    <w:p w:rsidR="00267C98" w:rsidRDefault="00CE0F5F" w:rsidP="00BD09B8">
      <w:pPr>
        <w:spacing w:line="360" w:lineRule="auto"/>
        <w:jc w:val="both"/>
        <w:rPr>
          <w:rFonts w:eastAsiaTheme="minorHAnsi"/>
          <w:sz w:val="28"/>
          <w:szCs w:val="28"/>
          <w:bdr w:val="none" w:sz="0" w:space="0" w:color="auto"/>
          <w:lang w:val="ru-RU"/>
        </w:rPr>
      </w:pPr>
      <w:proofErr w:type="gramStart"/>
      <w:r>
        <w:rPr>
          <w:rFonts w:eastAsiaTheme="minorHAnsi"/>
          <w:sz w:val="28"/>
          <w:szCs w:val="28"/>
          <w:bdr w:val="none" w:sz="0" w:space="0" w:color="auto"/>
          <w:lang w:val="ru-RU"/>
        </w:rPr>
        <w:t xml:space="preserve">-    </w:t>
      </w:r>
      <w:r w:rsidR="00C228FF" w:rsidRPr="00267C98">
        <w:rPr>
          <w:rFonts w:eastAsiaTheme="minorHAnsi"/>
          <w:sz w:val="28"/>
          <w:szCs w:val="28"/>
          <w:bdr w:val="none" w:sz="0" w:space="0" w:color="auto"/>
          <w:lang w:val="ru-RU"/>
        </w:rPr>
        <w:t>статического растягивания (активные и пассивные).</w:t>
      </w:r>
      <w:proofErr w:type="gramEnd"/>
    </w:p>
    <w:p w:rsidR="00267C98" w:rsidRPr="00267C98" w:rsidRDefault="00267C98" w:rsidP="00BD09B8">
      <w:pPr>
        <w:spacing w:line="360" w:lineRule="auto"/>
        <w:jc w:val="both"/>
        <w:rPr>
          <w:color w:val="000000"/>
          <w:sz w:val="28"/>
          <w:szCs w:val="28"/>
          <w:lang w:val="ru-RU"/>
        </w:rPr>
      </w:pPr>
      <w:r>
        <w:rPr>
          <w:rFonts w:eastAsiaTheme="minorHAnsi"/>
          <w:sz w:val="28"/>
          <w:szCs w:val="28"/>
          <w:bdr w:val="none" w:sz="0" w:space="0" w:color="auto"/>
          <w:lang w:val="ru-RU"/>
        </w:rPr>
        <w:t xml:space="preserve">        </w:t>
      </w:r>
      <w:r w:rsidRPr="00267C98">
        <w:rPr>
          <w:rFonts w:eastAsiaTheme="minorHAnsi"/>
          <w:sz w:val="28"/>
          <w:szCs w:val="28"/>
          <w:bdr w:val="none" w:sz="0" w:space="0" w:color="auto"/>
          <w:lang w:val="ru-RU"/>
        </w:rPr>
        <w:t>При использовании данного метода занимающиеся выполняли упражнения и удерживали конечное положение от 5 секунд до нескольких минут. Упражнения на растягивание давали эффект, если их повторяли до появления ощущения лёгкой болезненности.</w:t>
      </w:r>
    </w:p>
    <w:p w:rsidR="00AD6869" w:rsidRPr="00267C98" w:rsidRDefault="00AD6869" w:rsidP="00BD09B8">
      <w:pPr>
        <w:pStyle w:val="1"/>
        <w:spacing w:before="0" w:line="360" w:lineRule="auto"/>
        <w:jc w:val="both"/>
        <w:rPr>
          <w:rFonts w:ascii="Times New Roman" w:eastAsiaTheme="minorHAnsi" w:hAnsi="Times New Roman" w:cs="Times New Roman"/>
          <w:bCs w:val="0"/>
          <w:color w:val="auto"/>
        </w:rPr>
      </w:pPr>
    </w:p>
    <w:p w:rsidR="00AD6869" w:rsidRPr="00267C98" w:rsidRDefault="00AD6869" w:rsidP="00BD09B8">
      <w:pPr>
        <w:pStyle w:val="1"/>
        <w:spacing w:before="0" w:line="360" w:lineRule="auto"/>
        <w:jc w:val="both"/>
        <w:rPr>
          <w:rFonts w:ascii="Times New Roman" w:eastAsiaTheme="minorHAnsi" w:hAnsi="Times New Roman" w:cs="Times New Roman"/>
          <w:bCs w:val="0"/>
          <w:color w:val="auto"/>
        </w:rPr>
      </w:pPr>
    </w:p>
    <w:p w:rsidR="00DA3481" w:rsidRDefault="00DA3481" w:rsidP="00DA3481">
      <w:pPr>
        <w:jc w:val="both"/>
        <w:rPr>
          <w:rFonts w:eastAsiaTheme="minorHAnsi"/>
          <w:b/>
          <w:sz w:val="28"/>
          <w:szCs w:val="28"/>
          <w:bdr w:val="none" w:sz="0" w:space="0" w:color="auto"/>
          <w:lang w:val="ru-RU"/>
        </w:rPr>
      </w:pPr>
    </w:p>
    <w:p w:rsidR="00DA3481" w:rsidRDefault="00DA3481" w:rsidP="00DA3481">
      <w:pPr>
        <w:jc w:val="both"/>
        <w:rPr>
          <w:rFonts w:eastAsiaTheme="minorHAnsi"/>
          <w:b/>
          <w:sz w:val="28"/>
          <w:szCs w:val="28"/>
          <w:bdr w:val="none" w:sz="0" w:space="0" w:color="auto"/>
          <w:lang w:val="ru-RU"/>
        </w:rPr>
      </w:pPr>
    </w:p>
    <w:p w:rsidR="00DA3481" w:rsidRDefault="00DA3481" w:rsidP="00DA3481">
      <w:pPr>
        <w:jc w:val="both"/>
        <w:rPr>
          <w:rFonts w:eastAsiaTheme="minorHAnsi"/>
          <w:b/>
          <w:sz w:val="28"/>
          <w:szCs w:val="28"/>
          <w:bdr w:val="none" w:sz="0" w:space="0" w:color="auto"/>
          <w:lang w:val="ru-RU"/>
        </w:rPr>
      </w:pPr>
    </w:p>
    <w:p w:rsidR="00DA3481" w:rsidRDefault="00DA3481" w:rsidP="00DA3481">
      <w:pPr>
        <w:jc w:val="both"/>
        <w:rPr>
          <w:rFonts w:eastAsiaTheme="minorHAnsi"/>
          <w:b/>
          <w:sz w:val="28"/>
          <w:szCs w:val="28"/>
          <w:bdr w:val="none" w:sz="0" w:space="0" w:color="auto"/>
          <w:lang w:val="ru-RU"/>
        </w:rPr>
      </w:pPr>
    </w:p>
    <w:p w:rsidR="00802D56" w:rsidRPr="00DA3481" w:rsidRDefault="00CE0F5F" w:rsidP="00DA3481">
      <w:pPr>
        <w:jc w:val="both"/>
        <w:rPr>
          <w:b/>
          <w:sz w:val="28"/>
          <w:szCs w:val="28"/>
          <w:lang w:val="ru-RU"/>
        </w:rPr>
      </w:pPr>
      <w:r w:rsidRPr="006660B1">
        <w:rPr>
          <w:lang w:val="ru-RU"/>
        </w:rPr>
        <w:lastRenderedPageBreak/>
        <w:t xml:space="preserve"> </w:t>
      </w:r>
      <w:r w:rsidR="00DA3481">
        <w:rPr>
          <w:lang w:val="ru-RU"/>
        </w:rPr>
        <w:t xml:space="preserve">                                                                                                                           </w:t>
      </w:r>
      <w:proofErr w:type="spellStart"/>
      <w:r w:rsidR="00802D56" w:rsidRPr="00DA3481">
        <w:rPr>
          <w:b/>
          <w:sz w:val="28"/>
          <w:szCs w:val="28"/>
        </w:rPr>
        <w:t>Приложение</w:t>
      </w:r>
      <w:proofErr w:type="spellEnd"/>
      <w:r w:rsidR="00802D56" w:rsidRPr="00DA3481">
        <w:rPr>
          <w:b/>
          <w:sz w:val="28"/>
          <w:szCs w:val="28"/>
        </w:rPr>
        <w:t xml:space="preserve"> </w:t>
      </w:r>
      <w:bookmarkEnd w:id="13"/>
      <w:r w:rsidR="00802D56" w:rsidRPr="00DA3481">
        <w:rPr>
          <w:b/>
          <w:sz w:val="28"/>
          <w:szCs w:val="28"/>
        </w:rPr>
        <w:t>Г</w:t>
      </w:r>
    </w:p>
    <w:p w:rsidR="00802D56" w:rsidRPr="00EA29C7" w:rsidRDefault="00802D56" w:rsidP="00BD09B8">
      <w:pPr>
        <w:jc w:val="both"/>
      </w:pPr>
    </w:p>
    <w:p w:rsidR="00802D56" w:rsidRPr="00B139C1" w:rsidRDefault="00802D56" w:rsidP="00BD09B8">
      <w:pPr>
        <w:spacing w:line="360" w:lineRule="auto"/>
        <w:jc w:val="both"/>
        <w:rPr>
          <w:b/>
          <w:sz w:val="28"/>
          <w:szCs w:val="28"/>
          <w:lang w:val="ru-RU"/>
        </w:rPr>
      </w:pPr>
      <w:r w:rsidRPr="00B139C1">
        <w:rPr>
          <w:b/>
          <w:sz w:val="28"/>
          <w:szCs w:val="28"/>
          <w:lang w:val="ru-RU"/>
        </w:rPr>
        <w:t>КОНТРОЛЬНЫЕ НОРМАТИВЫ</w:t>
      </w:r>
      <w:r w:rsidR="00B139C1" w:rsidRPr="00B139C1">
        <w:rPr>
          <w:b/>
          <w:sz w:val="28"/>
          <w:szCs w:val="28"/>
          <w:lang w:val="ru-RU"/>
        </w:rPr>
        <w:t xml:space="preserve"> ОЦЕНКИ ГИБКОСТИ У ОБУЧАЮЩИХСЯ </w:t>
      </w:r>
      <w:r w:rsidR="00030015" w:rsidRPr="00030015">
        <w:rPr>
          <w:b/>
          <w:sz w:val="28"/>
          <w:szCs w:val="28"/>
          <w:lang w:val="ru-RU"/>
        </w:rPr>
        <w:t>13-14 ЛЕТ</w:t>
      </w:r>
      <w:r w:rsidR="00B139C1">
        <w:rPr>
          <w:b/>
          <w:sz w:val="28"/>
          <w:szCs w:val="28"/>
          <w:lang w:val="ru-RU"/>
        </w:rPr>
        <w:t>.</w:t>
      </w:r>
    </w:p>
    <w:p w:rsidR="00802D56" w:rsidRPr="00B139C1" w:rsidRDefault="00802D56" w:rsidP="00BD09B8">
      <w:pPr>
        <w:spacing w:line="360" w:lineRule="auto"/>
        <w:jc w:val="both"/>
        <w:rPr>
          <w:b/>
          <w:sz w:val="28"/>
          <w:szCs w:val="28"/>
          <w:lang w:val="ru-RU"/>
        </w:rPr>
      </w:pPr>
    </w:p>
    <w:tbl>
      <w:tblPr>
        <w:tblW w:w="9885" w:type="dxa"/>
        <w:shd w:val="clear" w:color="auto" w:fill="FFFFFF"/>
        <w:tblCellMar>
          <w:top w:w="105" w:type="dxa"/>
          <w:left w:w="105" w:type="dxa"/>
          <w:bottom w:w="105" w:type="dxa"/>
          <w:right w:w="105" w:type="dxa"/>
        </w:tblCellMar>
        <w:tblLook w:val="04A0"/>
      </w:tblPr>
      <w:tblGrid>
        <w:gridCol w:w="1236"/>
        <w:gridCol w:w="3028"/>
        <w:gridCol w:w="1553"/>
        <w:gridCol w:w="1356"/>
        <w:gridCol w:w="1266"/>
        <w:gridCol w:w="1446"/>
      </w:tblGrid>
      <w:tr w:rsidR="00802D56" w:rsidRPr="00DC582B" w:rsidTr="00AD6869">
        <w:tc>
          <w:tcPr>
            <w:tcW w:w="6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 </w:t>
            </w:r>
            <w:proofErr w:type="spellStart"/>
            <w:r w:rsidRPr="00DC582B">
              <w:rPr>
                <w:rFonts w:eastAsia="Times New Roman"/>
                <w:b/>
                <w:bCs/>
                <w:color w:val="000000"/>
                <w:sz w:val="28"/>
                <w:szCs w:val="28"/>
                <w:lang w:eastAsia="ru-RU"/>
              </w:rPr>
              <w:t>теста</w:t>
            </w:r>
            <w:proofErr w:type="spellEnd"/>
          </w:p>
        </w:tc>
        <w:tc>
          <w:tcPr>
            <w:tcW w:w="30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Направленность</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задания</w:t>
            </w:r>
            <w:proofErr w:type="spellEnd"/>
          </w:p>
        </w:tc>
        <w:tc>
          <w:tcPr>
            <w:tcW w:w="14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Тестовое</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задание</w:t>
            </w:r>
            <w:proofErr w:type="spellEnd"/>
          </w:p>
        </w:tc>
        <w:tc>
          <w:tcPr>
            <w:tcW w:w="38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Уровни</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развития</w:t>
            </w:r>
            <w:proofErr w:type="spellEnd"/>
            <w:r w:rsidRPr="00DC582B">
              <w:rPr>
                <w:rFonts w:eastAsia="Times New Roman"/>
                <w:b/>
                <w:bCs/>
                <w:color w:val="000000"/>
                <w:sz w:val="28"/>
                <w:szCs w:val="28"/>
                <w:lang w:eastAsia="ru-RU"/>
              </w:rPr>
              <w:t xml:space="preserve"> </w:t>
            </w:r>
            <w:proofErr w:type="spellStart"/>
            <w:r w:rsidRPr="00DC582B">
              <w:rPr>
                <w:rFonts w:eastAsia="Times New Roman"/>
                <w:b/>
                <w:bCs/>
                <w:color w:val="000000"/>
                <w:sz w:val="28"/>
                <w:szCs w:val="28"/>
                <w:lang w:eastAsia="ru-RU"/>
              </w:rPr>
              <w:t>гибкости</w:t>
            </w:r>
            <w:proofErr w:type="spellEnd"/>
          </w:p>
        </w:tc>
      </w:tr>
      <w:tr w:rsidR="00802D56" w:rsidRPr="00DC582B" w:rsidTr="00AD6869">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spacing w:line="360" w:lineRule="auto"/>
              <w:jc w:val="both"/>
              <w:rPr>
                <w:rFonts w:eastAsia="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spacing w:line="360" w:lineRule="auto"/>
              <w:jc w:val="both"/>
              <w:rPr>
                <w:rFonts w:eastAsia="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802D56" w:rsidRPr="00DC582B" w:rsidRDefault="00802D56" w:rsidP="00BD09B8">
            <w:pPr>
              <w:spacing w:line="360" w:lineRule="auto"/>
              <w:jc w:val="both"/>
              <w:rPr>
                <w:rFonts w:eastAsia="Times New Roman"/>
                <w:color w:val="000000"/>
                <w:sz w:val="28"/>
                <w:szCs w:val="28"/>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высокий</w:t>
            </w:r>
            <w:proofErr w:type="spellEnd"/>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средний</w:t>
            </w:r>
            <w:proofErr w:type="spellEnd"/>
          </w:p>
        </w:tc>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b/>
                <w:bCs/>
                <w:color w:val="000000"/>
                <w:sz w:val="28"/>
                <w:szCs w:val="28"/>
                <w:lang w:eastAsia="ru-RU"/>
              </w:rPr>
              <w:t>низкий</w:t>
            </w:r>
            <w:proofErr w:type="spellEnd"/>
          </w:p>
        </w:tc>
      </w:tr>
      <w:tr w:rsidR="00802D56" w:rsidRPr="00DC582B" w:rsidTr="00AD6869">
        <w:trPr>
          <w:trHeight w:val="1407"/>
        </w:trPr>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b/>
                <w:bCs/>
                <w:color w:val="000000"/>
                <w:sz w:val="28"/>
                <w:szCs w:val="28"/>
                <w:lang w:eastAsia="ru-RU"/>
              </w:rPr>
              <w:t>1</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Pr>
                <w:rFonts w:eastAsia="Times New Roman"/>
                <w:color w:val="000000"/>
                <w:sz w:val="28"/>
                <w:szCs w:val="28"/>
                <w:lang w:eastAsia="ru-RU"/>
              </w:rPr>
              <w:t>Гибкость</w:t>
            </w:r>
            <w:proofErr w:type="spellEnd"/>
            <w:r>
              <w:rPr>
                <w:rFonts w:eastAsia="Times New Roman"/>
                <w:color w:val="000000"/>
                <w:sz w:val="28"/>
                <w:szCs w:val="28"/>
                <w:lang w:eastAsia="ru-RU"/>
              </w:rPr>
              <w:t xml:space="preserve"> </w:t>
            </w:r>
            <w:proofErr w:type="spellStart"/>
            <w:r>
              <w:rPr>
                <w:rFonts w:eastAsia="Times New Roman"/>
                <w:color w:val="000000"/>
                <w:sz w:val="28"/>
                <w:szCs w:val="28"/>
                <w:lang w:eastAsia="ru-RU"/>
              </w:rPr>
              <w:t>позвоночника</w:t>
            </w:r>
            <w:proofErr w:type="spellEnd"/>
            <w:r>
              <w:rPr>
                <w:rFonts w:eastAsia="Times New Roman"/>
                <w:color w:val="000000"/>
                <w:sz w:val="28"/>
                <w:szCs w:val="28"/>
                <w:lang w:eastAsia="ru-RU"/>
              </w:rPr>
              <w:t xml:space="preserve"> </w:t>
            </w:r>
            <w:proofErr w:type="spellStart"/>
            <w:r>
              <w:rPr>
                <w:rFonts w:eastAsia="Times New Roman"/>
                <w:color w:val="000000"/>
                <w:sz w:val="28"/>
                <w:szCs w:val="28"/>
                <w:lang w:eastAsia="ru-RU"/>
              </w:rPr>
              <w:t>вперед</w:t>
            </w:r>
            <w:proofErr w:type="spellEnd"/>
            <w:r>
              <w:rPr>
                <w:rFonts w:eastAsia="Times New Roman"/>
                <w:color w:val="000000"/>
                <w:sz w:val="28"/>
                <w:szCs w:val="28"/>
                <w:lang w:eastAsia="ru-RU"/>
              </w:rPr>
              <w:t xml:space="preserve">, </w:t>
            </w:r>
            <w:proofErr w:type="spellStart"/>
            <w:r>
              <w:rPr>
                <w:rFonts w:eastAsia="Times New Roman"/>
                <w:color w:val="000000"/>
                <w:sz w:val="28"/>
                <w:szCs w:val="28"/>
                <w:lang w:eastAsia="ru-RU"/>
              </w:rPr>
              <w:t>см</w:t>
            </w:r>
            <w:proofErr w:type="spellEnd"/>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802D56" w:rsidRDefault="00802D56" w:rsidP="00BD09B8">
            <w:pPr>
              <w:spacing w:line="360" w:lineRule="auto"/>
              <w:jc w:val="both"/>
              <w:rPr>
                <w:rFonts w:eastAsia="Times New Roman"/>
                <w:color w:val="000000"/>
                <w:sz w:val="28"/>
                <w:szCs w:val="28"/>
                <w:lang w:val="ru-RU" w:eastAsia="ru-RU"/>
              </w:rPr>
            </w:pPr>
            <w:r w:rsidRPr="00802D56">
              <w:rPr>
                <w:rFonts w:eastAsia="Times New Roman"/>
                <w:color w:val="000000"/>
                <w:sz w:val="28"/>
                <w:szCs w:val="28"/>
                <w:lang w:val="ru-RU" w:eastAsia="ru-RU"/>
              </w:rPr>
              <w:t xml:space="preserve">Наклон туловища вперед из </w:t>
            </w:r>
            <w:proofErr w:type="gramStart"/>
            <w:r w:rsidRPr="00802D56">
              <w:rPr>
                <w:rFonts w:eastAsia="Times New Roman"/>
                <w:color w:val="000000"/>
                <w:sz w:val="28"/>
                <w:szCs w:val="28"/>
                <w:lang w:val="ru-RU" w:eastAsia="ru-RU"/>
              </w:rPr>
              <w:t>положения</w:t>
            </w:r>
            <w:proofErr w:type="gramEnd"/>
            <w:r w:rsidRPr="00802D56">
              <w:rPr>
                <w:rFonts w:eastAsia="Times New Roman"/>
                <w:color w:val="000000"/>
                <w:sz w:val="28"/>
                <w:szCs w:val="28"/>
                <w:lang w:val="ru-RU" w:eastAsia="ru-RU"/>
              </w:rPr>
              <w:t xml:space="preserve"> стоя на г/скамье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Pr>
                <w:rFonts w:eastAsia="Times New Roman"/>
                <w:color w:val="000000"/>
                <w:sz w:val="28"/>
                <w:szCs w:val="28"/>
                <w:lang w:eastAsia="ru-RU"/>
              </w:rPr>
              <w:t>15</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Pr>
                <w:rFonts w:eastAsia="Times New Roman"/>
                <w:color w:val="000000"/>
                <w:sz w:val="28"/>
                <w:szCs w:val="28"/>
                <w:lang w:eastAsia="ru-RU"/>
              </w:rPr>
              <w:t>8</w:t>
            </w:r>
          </w:p>
        </w:tc>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Pr>
                <w:rFonts w:eastAsia="Times New Roman"/>
                <w:color w:val="000000"/>
                <w:sz w:val="28"/>
                <w:szCs w:val="28"/>
                <w:lang w:eastAsia="ru-RU"/>
              </w:rPr>
              <w:t>5</w:t>
            </w:r>
          </w:p>
        </w:tc>
      </w:tr>
      <w:tr w:rsidR="00802D56" w:rsidRPr="00DC582B" w:rsidTr="00AD6869">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b/>
                <w:bCs/>
                <w:color w:val="000000"/>
                <w:sz w:val="28"/>
                <w:szCs w:val="28"/>
                <w:lang w:eastAsia="ru-RU"/>
              </w:rPr>
              <w:t>2</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color w:val="000000"/>
                <w:sz w:val="28"/>
                <w:szCs w:val="28"/>
                <w:lang w:eastAsia="ru-RU"/>
              </w:rPr>
              <w:t>Гибкость</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позвоночника</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назад</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см</w:t>
            </w:r>
            <w:proofErr w:type="spellEnd"/>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w:t>
            </w:r>
            <w:proofErr w:type="spellStart"/>
            <w:r w:rsidRPr="00DC582B">
              <w:rPr>
                <w:rFonts w:eastAsia="Times New Roman"/>
                <w:color w:val="000000"/>
                <w:sz w:val="28"/>
                <w:szCs w:val="28"/>
                <w:lang w:eastAsia="ru-RU"/>
              </w:rPr>
              <w:t>Мост</w:t>
            </w:r>
            <w:proofErr w:type="spellEnd"/>
            <w:r w:rsidRPr="00DC582B">
              <w:rPr>
                <w:rFonts w:eastAsia="Times New Roman"/>
                <w:color w:val="000000"/>
                <w:sz w:val="28"/>
                <w:szCs w:val="28"/>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A84BC4" w:rsidP="00BD09B8">
            <w:pPr>
              <w:spacing w:line="360" w:lineRule="auto"/>
              <w:jc w:val="both"/>
              <w:rPr>
                <w:rFonts w:eastAsia="Times New Roman"/>
                <w:color w:val="000000"/>
                <w:sz w:val="28"/>
                <w:szCs w:val="28"/>
                <w:lang w:eastAsia="ru-RU"/>
              </w:rPr>
            </w:pPr>
            <w:r>
              <w:rPr>
                <w:rFonts w:eastAsia="Times New Roman"/>
                <w:color w:val="000000"/>
                <w:sz w:val="28"/>
                <w:szCs w:val="28"/>
                <w:lang w:val="ru-RU" w:eastAsia="ru-RU"/>
              </w:rPr>
              <w:t>3</w:t>
            </w:r>
            <w:r w:rsidR="00802D56" w:rsidRPr="00DC582B">
              <w:rPr>
                <w:rFonts w:eastAsia="Times New Roman"/>
                <w:color w:val="000000"/>
                <w:sz w:val="28"/>
                <w:szCs w:val="28"/>
                <w:lang w:eastAsia="ru-RU"/>
              </w:rPr>
              <w:t>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40</w:t>
            </w:r>
          </w:p>
        </w:tc>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A84BC4" w:rsidP="00BD09B8">
            <w:pPr>
              <w:spacing w:line="360" w:lineRule="auto"/>
              <w:jc w:val="both"/>
              <w:rPr>
                <w:rFonts w:eastAsia="Times New Roman"/>
                <w:color w:val="000000"/>
                <w:sz w:val="28"/>
                <w:szCs w:val="28"/>
                <w:lang w:eastAsia="ru-RU"/>
              </w:rPr>
            </w:pPr>
            <w:r>
              <w:rPr>
                <w:rFonts w:eastAsia="Times New Roman"/>
                <w:color w:val="000000"/>
                <w:sz w:val="28"/>
                <w:szCs w:val="28"/>
                <w:lang w:val="ru-RU" w:eastAsia="ru-RU"/>
              </w:rPr>
              <w:t>5</w:t>
            </w:r>
            <w:r w:rsidR="00802D56" w:rsidRPr="00DC582B">
              <w:rPr>
                <w:rFonts w:eastAsia="Times New Roman"/>
                <w:color w:val="000000"/>
                <w:sz w:val="28"/>
                <w:szCs w:val="28"/>
                <w:lang w:eastAsia="ru-RU"/>
              </w:rPr>
              <w:t>0</w:t>
            </w:r>
          </w:p>
        </w:tc>
      </w:tr>
      <w:tr w:rsidR="00802D56" w:rsidRPr="00DC582B" w:rsidTr="00AD6869">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b/>
                <w:bCs/>
                <w:color w:val="000000"/>
                <w:sz w:val="28"/>
                <w:szCs w:val="28"/>
                <w:lang w:eastAsia="ru-RU"/>
              </w:rPr>
              <w:t>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proofErr w:type="spellStart"/>
            <w:r w:rsidRPr="00DC582B">
              <w:rPr>
                <w:rFonts w:eastAsia="Times New Roman"/>
                <w:color w:val="000000"/>
                <w:sz w:val="28"/>
                <w:szCs w:val="28"/>
                <w:lang w:eastAsia="ru-RU"/>
              </w:rPr>
              <w:t>Подвижность</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тазобедренных</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суставов</w:t>
            </w:r>
            <w:proofErr w:type="spellEnd"/>
            <w:r w:rsidRPr="00DC582B">
              <w:rPr>
                <w:rFonts w:eastAsia="Times New Roman"/>
                <w:color w:val="000000"/>
                <w:sz w:val="28"/>
                <w:szCs w:val="28"/>
                <w:lang w:eastAsia="ru-RU"/>
              </w:rPr>
              <w:t xml:space="preserve">, </w:t>
            </w:r>
            <w:proofErr w:type="spellStart"/>
            <w:r w:rsidRPr="00DC582B">
              <w:rPr>
                <w:rFonts w:eastAsia="Times New Roman"/>
                <w:color w:val="000000"/>
                <w:sz w:val="28"/>
                <w:szCs w:val="28"/>
                <w:lang w:eastAsia="ru-RU"/>
              </w:rPr>
              <w:t>см</w:t>
            </w:r>
            <w:proofErr w:type="spellEnd"/>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w:t>
            </w:r>
            <w:proofErr w:type="spellStart"/>
            <w:r w:rsidRPr="00DC582B">
              <w:rPr>
                <w:rFonts w:eastAsia="Times New Roman"/>
                <w:color w:val="000000"/>
                <w:sz w:val="28"/>
                <w:szCs w:val="28"/>
                <w:lang w:eastAsia="ru-RU"/>
              </w:rPr>
              <w:t>Шпагат</w:t>
            </w:r>
            <w:proofErr w:type="spellEnd"/>
            <w:r w:rsidRPr="00DC582B">
              <w:rPr>
                <w:rFonts w:eastAsia="Times New Roman"/>
                <w:color w:val="000000"/>
                <w:sz w:val="28"/>
                <w:szCs w:val="28"/>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8</w:t>
            </w:r>
          </w:p>
        </w:tc>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02D56" w:rsidRPr="00DC582B" w:rsidRDefault="00802D56" w:rsidP="00BD09B8">
            <w:pPr>
              <w:spacing w:line="360" w:lineRule="auto"/>
              <w:jc w:val="both"/>
              <w:rPr>
                <w:rFonts w:eastAsia="Times New Roman"/>
                <w:color w:val="000000"/>
                <w:sz w:val="28"/>
                <w:szCs w:val="28"/>
                <w:lang w:eastAsia="ru-RU"/>
              </w:rPr>
            </w:pPr>
            <w:r w:rsidRPr="00DC582B">
              <w:rPr>
                <w:rFonts w:eastAsia="Times New Roman"/>
                <w:color w:val="000000"/>
                <w:sz w:val="28"/>
                <w:szCs w:val="28"/>
                <w:lang w:eastAsia="ru-RU"/>
              </w:rPr>
              <w:t>15</w:t>
            </w:r>
          </w:p>
        </w:tc>
      </w:tr>
    </w:tbl>
    <w:p w:rsidR="00802D56" w:rsidRPr="00DC582B" w:rsidRDefault="00802D56" w:rsidP="00BD09B8">
      <w:pPr>
        <w:spacing w:line="360" w:lineRule="auto"/>
        <w:jc w:val="both"/>
        <w:rPr>
          <w:rFonts w:eastAsia="Times New Roman"/>
          <w:color w:val="000000"/>
          <w:sz w:val="28"/>
          <w:szCs w:val="28"/>
          <w:lang w:eastAsia="ru-RU"/>
        </w:rPr>
      </w:pPr>
    </w:p>
    <w:p w:rsidR="00802D56" w:rsidRDefault="00802D56" w:rsidP="00BD09B8">
      <w:pPr>
        <w:pStyle w:val="1"/>
        <w:spacing w:before="0" w:line="360" w:lineRule="auto"/>
        <w:jc w:val="both"/>
        <w:rPr>
          <w:rFonts w:ascii="Times New Roman" w:hAnsi="Times New Roman" w:cs="Times New Roman"/>
          <w:color w:val="auto"/>
        </w:rPr>
      </w:pPr>
      <w:bookmarkStart w:id="14" w:name="_Toc73131843"/>
      <w:r w:rsidRPr="00DC582B">
        <w:rPr>
          <w:rFonts w:ascii="Times New Roman" w:hAnsi="Times New Roman" w:cs="Times New Roman"/>
          <w:color w:val="auto"/>
        </w:rPr>
        <w:t xml:space="preserve">                                                                                         </w:t>
      </w:r>
      <w:bookmarkEnd w:id="14"/>
    </w:p>
    <w:p w:rsidR="00802D56" w:rsidRDefault="00802D56" w:rsidP="00BD09B8">
      <w:pPr>
        <w:pStyle w:val="1"/>
        <w:spacing w:before="0" w:line="360" w:lineRule="auto"/>
        <w:jc w:val="both"/>
        <w:rPr>
          <w:rFonts w:ascii="Times New Roman" w:hAnsi="Times New Roman" w:cs="Times New Roman"/>
          <w:color w:val="auto"/>
        </w:rPr>
      </w:pPr>
    </w:p>
    <w:p w:rsidR="00802D56" w:rsidRDefault="00802D56" w:rsidP="00BD09B8">
      <w:pPr>
        <w:pStyle w:val="1"/>
        <w:spacing w:before="0" w:line="360" w:lineRule="auto"/>
        <w:ind w:left="284" w:hanging="284"/>
        <w:jc w:val="both"/>
        <w:rPr>
          <w:rFonts w:ascii="Times New Roman" w:hAnsi="Times New Roman" w:cs="Times New Roman"/>
          <w:color w:val="auto"/>
        </w:rPr>
      </w:pPr>
    </w:p>
    <w:p w:rsidR="00802D56" w:rsidRDefault="00802D56" w:rsidP="00BD09B8">
      <w:pPr>
        <w:pStyle w:val="1"/>
        <w:spacing w:before="0" w:line="360" w:lineRule="auto"/>
        <w:jc w:val="both"/>
        <w:rPr>
          <w:rFonts w:ascii="Times New Roman" w:hAnsi="Times New Roman" w:cs="Times New Roman"/>
          <w:color w:val="auto"/>
        </w:rPr>
      </w:pPr>
    </w:p>
    <w:p w:rsidR="00802D56" w:rsidRDefault="00802D56" w:rsidP="00BD09B8">
      <w:pPr>
        <w:jc w:val="both"/>
      </w:pPr>
    </w:p>
    <w:p w:rsidR="00802D56" w:rsidRPr="00C9774D" w:rsidRDefault="00802D56" w:rsidP="00BD09B8">
      <w:pPr>
        <w:jc w:val="both"/>
      </w:pPr>
    </w:p>
    <w:p w:rsidR="00802D56" w:rsidRDefault="00802D56" w:rsidP="00BD09B8">
      <w:pPr>
        <w:spacing w:line="360" w:lineRule="auto"/>
        <w:jc w:val="both"/>
        <w:rPr>
          <w:rFonts w:eastAsiaTheme="majorEastAsia"/>
          <w:b/>
          <w:bCs/>
          <w:sz w:val="28"/>
          <w:szCs w:val="28"/>
        </w:rPr>
      </w:pPr>
      <w:r>
        <w:rPr>
          <w:rFonts w:eastAsiaTheme="majorEastAsia"/>
          <w:b/>
          <w:bCs/>
          <w:sz w:val="28"/>
          <w:szCs w:val="28"/>
        </w:rPr>
        <w:t xml:space="preserve">           </w:t>
      </w:r>
    </w:p>
    <w:p w:rsidR="00A84BC4" w:rsidRDefault="00802D56" w:rsidP="00BD09B8">
      <w:pPr>
        <w:spacing w:line="360" w:lineRule="auto"/>
        <w:jc w:val="both"/>
        <w:rPr>
          <w:rFonts w:eastAsiaTheme="majorEastAsia"/>
          <w:b/>
          <w:bCs/>
          <w:sz w:val="28"/>
          <w:szCs w:val="28"/>
          <w:lang w:val="ru-RU"/>
        </w:rPr>
      </w:pPr>
      <w:r>
        <w:rPr>
          <w:rFonts w:eastAsiaTheme="majorEastAsia"/>
          <w:b/>
          <w:bCs/>
          <w:sz w:val="28"/>
          <w:szCs w:val="28"/>
        </w:rPr>
        <w:t xml:space="preserve">                                                                                                          </w:t>
      </w:r>
    </w:p>
    <w:p w:rsidR="00A84BC4" w:rsidRDefault="00A84BC4" w:rsidP="00BD09B8">
      <w:pPr>
        <w:spacing w:line="360" w:lineRule="auto"/>
        <w:jc w:val="both"/>
        <w:rPr>
          <w:rFonts w:eastAsiaTheme="majorEastAsia"/>
          <w:b/>
          <w:bCs/>
          <w:sz w:val="28"/>
          <w:szCs w:val="28"/>
          <w:lang w:val="ru-RU"/>
        </w:rPr>
      </w:pPr>
    </w:p>
    <w:p w:rsidR="00A84BC4" w:rsidRDefault="00A84BC4" w:rsidP="00BD09B8">
      <w:pPr>
        <w:spacing w:line="360" w:lineRule="auto"/>
        <w:jc w:val="both"/>
        <w:rPr>
          <w:rFonts w:eastAsiaTheme="majorEastAsia"/>
          <w:b/>
          <w:bCs/>
          <w:sz w:val="28"/>
          <w:szCs w:val="28"/>
          <w:lang w:val="ru-RU"/>
        </w:rPr>
      </w:pPr>
    </w:p>
    <w:p w:rsidR="00DA3481" w:rsidRDefault="00A83916" w:rsidP="00BD09B8">
      <w:pPr>
        <w:spacing w:line="360" w:lineRule="auto"/>
        <w:jc w:val="both"/>
        <w:rPr>
          <w:rFonts w:eastAsiaTheme="majorEastAsia"/>
          <w:b/>
          <w:bCs/>
          <w:sz w:val="28"/>
          <w:szCs w:val="28"/>
          <w:lang w:val="ru-RU"/>
        </w:rPr>
      </w:pPr>
      <w:r>
        <w:rPr>
          <w:rFonts w:eastAsiaTheme="majorEastAsia"/>
          <w:b/>
          <w:bCs/>
          <w:sz w:val="28"/>
          <w:szCs w:val="28"/>
          <w:lang w:val="ru-RU"/>
        </w:rPr>
        <w:t xml:space="preserve">                                                                             </w:t>
      </w:r>
      <w:r w:rsidR="00DA3481">
        <w:rPr>
          <w:rFonts w:eastAsiaTheme="majorEastAsia"/>
          <w:b/>
          <w:bCs/>
          <w:sz w:val="28"/>
          <w:szCs w:val="28"/>
          <w:lang w:val="ru-RU"/>
        </w:rPr>
        <w:t xml:space="preserve">                            </w:t>
      </w:r>
    </w:p>
    <w:p w:rsidR="00A83916" w:rsidRDefault="00DA3481" w:rsidP="00BD09B8">
      <w:pPr>
        <w:spacing w:line="360" w:lineRule="auto"/>
        <w:jc w:val="both"/>
        <w:rPr>
          <w:rFonts w:eastAsiaTheme="majorEastAsia"/>
          <w:b/>
          <w:bCs/>
          <w:sz w:val="28"/>
          <w:szCs w:val="28"/>
          <w:lang w:val="ru-RU"/>
        </w:rPr>
      </w:pPr>
      <w:r>
        <w:rPr>
          <w:rFonts w:eastAsiaTheme="majorEastAsia"/>
          <w:b/>
          <w:bCs/>
          <w:sz w:val="28"/>
          <w:szCs w:val="28"/>
          <w:lang w:val="ru-RU"/>
        </w:rPr>
        <w:lastRenderedPageBreak/>
        <w:t xml:space="preserve">                                                                                                        </w:t>
      </w:r>
      <w:r w:rsidR="00A84BC4">
        <w:rPr>
          <w:rFonts w:eastAsiaTheme="majorEastAsia"/>
          <w:b/>
          <w:bCs/>
          <w:sz w:val="28"/>
          <w:szCs w:val="28"/>
          <w:lang w:val="ru-RU"/>
        </w:rPr>
        <w:t xml:space="preserve"> </w:t>
      </w:r>
      <w:r w:rsidR="00802D56" w:rsidRPr="00A84BC4">
        <w:rPr>
          <w:rFonts w:eastAsiaTheme="majorEastAsia"/>
          <w:b/>
          <w:bCs/>
          <w:sz w:val="28"/>
          <w:szCs w:val="28"/>
          <w:lang w:val="ru-RU"/>
        </w:rPr>
        <w:t>Приложение</w:t>
      </w:r>
      <w:proofErr w:type="gramStart"/>
      <w:r w:rsidR="00802D56" w:rsidRPr="00A84BC4">
        <w:rPr>
          <w:rFonts w:eastAsiaTheme="majorEastAsia"/>
          <w:b/>
          <w:bCs/>
          <w:sz w:val="28"/>
          <w:szCs w:val="28"/>
          <w:lang w:val="ru-RU"/>
        </w:rPr>
        <w:t xml:space="preserve"> Д</w:t>
      </w:r>
      <w:proofErr w:type="gramEnd"/>
      <w:r w:rsidR="00A84BC4">
        <w:rPr>
          <w:rFonts w:eastAsiaTheme="majorEastAsia"/>
          <w:b/>
          <w:bCs/>
          <w:sz w:val="28"/>
          <w:szCs w:val="28"/>
          <w:lang w:val="ru-RU"/>
        </w:rPr>
        <w:t xml:space="preserve"> </w:t>
      </w:r>
    </w:p>
    <w:p w:rsidR="00802D56" w:rsidRPr="00A84BC4" w:rsidRDefault="00802D56" w:rsidP="00BD09B8">
      <w:pPr>
        <w:spacing w:line="360" w:lineRule="auto"/>
        <w:jc w:val="both"/>
        <w:rPr>
          <w:rFonts w:eastAsiaTheme="majorEastAsia"/>
          <w:b/>
          <w:bCs/>
          <w:sz w:val="28"/>
          <w:szCs w:val="28"/>
          <w:lang w:val="ru-RU"/>
        </w:rPr>
      </w:pPr>
      <w:r w:rsidRPr="00802D56">
        <w:rPr>
          <w:b/>
          <w:sz w:val="28"/>
          <w:szCs w:val="28"/>
          <w:lang w:val="ru-RU"/>
        </w:rPr>
        <w:t xml:space="preserve">ОБЩИЕ МЕТОДИЧЕСКИЕ РЕКОМЕНДАЦИИ ПО </w:t>
      </w:r>
      <w:r w:rsidR="00A84BC4">
        <w:rPr>
          <w:b/>
          <w:sz w:val="28"/>
          <w:szCs w:val="28"/>
          <w:lang w:val="ru-RU"/>
        </w:rPr>
        <w:t xml:space="preserve"> </w:t>
      </w:r>
      <w:r w:rsidRPr="00802D56">
        <w:rPr>
          <w:b/>
          <w:sz w:val="28"/>
          <w:szCs w:val="28"/>
          <w:lang w:val="ru-RU"/>
        </w:rPr>
        <w:t xml:space="preserve">ИСПОЛЬЗОВАНИЮ </w:t>
      </w:r>
      <w:r w:rsidR="00A84BC4">
        <w:rPr>
          <w:b/>
          <w:sz w:val="28"/>
          <w:szCs w:val="28"/>
          <w:lang w:val="ru-RU"/>
        </w:rPr>
        <w:t xml:space="preserve"> </w:t>
      </w:r>
      <w:r w:rsidRPr="00802D56">
        <w:rPr>
          <w:b/>
          <w:sz w:val="28"/>
          <w:szCs w:val="28"/>
          <w:lang w:val="ru-RU"/>
        </w:rPr>
        <w:t>СРЕДСТВ РАЗВИТИЯ ГИБКОСТИ</w:t>
      </w:r>
    </w:p>
    <w:p w:rsidR="00802D56" w:rsidRPr="00802D56" w:rsidRDefault="00802D56" w:rsidP="00BD09B8">
      <w:pPr>
        <w:spacing w:line="360" w:lineRule="auto"/>
        <w:jc w:val="both"/>
        <w:rPr>
          <w:b/>
          <w:sz w:val="28"/>
          <w:szCs w:val="28"/>
          <w:lang w:val="ru-RU"/>
        </w:rPr>
      </w:pPr>
      <w:r w:rsidRPr="00802D56">
        <w:rPr>
          <w:b/>
          <w:sz w:val="28"/>
          <w:szCs w:val="28"/>
          <w:lang w:val="ru-RU"/>
        </w:rPr>
        <w:t xml:space="preserve">           </w:t>
      </w:r>
      <w:r w:rsidRPr="00802D56">
        <w:rPr>
          <w:sz w:val="28"/>
          <w:szCs w:val="28"/>
          <w:lang w:val="ru-RU"/>
        </w:rPr>
        <w:t xml:space="preserve">Упражнения на растягивание следует выполнять, постепенно увеличивая амплитуду. Вначале выполнение медленное, а затем всё быстрей. Следует соблюдать осторожность при увеличении амплитуды в пассивных упражнениях и в упражнениях с отягощениями. Для достижения большей </w:t>
      </w:r>
      <w:proofErr w:type="gramStart"/>
      <w:r w:rsidRPr="00802D56">
        <w:rPr>
          <w:sz w:val="28"/>
          <w:szCs w:val="28"/>
          <w:lang w:val="ru-RU"/>
        </w:rPr>
        <w:t>амплитуды</w:t>
      </w:r>
      <w:proofErr w:type="gramEnd"/>
      <w:r w:rsidRPr="00802D56">
        <w:rPr>
          <w:sz w:val="28"/>
          <w:szCs w:val="28"/>
          <w:lang w:val="ru-RU"/>
        </w:rPr>
        <w:t xml:space="preserve"> движений в специальных упражнениях используется </w:t>
      </w:r>
      <w:proofErr w:type="gramStart"/>
      <w:r w:rsidRPr="00802D56">
        <w:rPr>
          <w:sz w:val="28"/>
          <w:szCs w:val="28"/>
          <w:lang w:val="ru-RU"/>
        </w:rPr>
        <w:t>какая</w:t>
      </w:r>
      <w:proofErr w:type="gramEnd"/>
      <w:r w:rsidRPr="00802D56">
        <w:rPr>
          <w:sz w:val="28"/>
          <w:szCs w:val="28"/>
          <w:lang w:val="ru-RU"/>
        </w:rPr>
        <w:t xml:space="preserve"> - либо предметная цель (в наклоне вперёд, коснуться ладонями пола, сделать «шпагат» и др.) </w:t>
      </w:r>
    </w:p>
    <w:p w:rsidR="00802D56" w:rsidRPr="00802D56" w:rsidRDefault="00802D56" w:rsidP="00BD09B8">
      <w:pPr>
        <w:spacing w:line="360" w:lineRule="auto"/>
        <w:jc w:val="both"/>
        <w:rPr>
          <w:sz w:val="28"/>
          <w:szCs w:val="28"/>
          <w:lang w:val="ru-RU"/>
        </w:rPr>
      </w:pPr>
      <w:r w:rsidRPr="00802D56">
        <w:rPr>
          <w:sz w:val="28"/>
          <w:szCs w:val="28"/>
          <w:lang w:val="ru-RU"/>
        </w:rPr>
        <w:t xml:space="preserve">           Развитие гибкости требует большого числа повторений каждого упражнения. Для того</w:t>
      </w:r>
      <w:proofErr w:type="gramStart"/>
      <w:r w:rsidRPr="00802D56">
        <w:rPr>
          <w:sz w:val="28"/>
          <w:szCs w:val="28"/>
          <w:lang w:val="ru-RU"/>
        </w:rPr>
        <w:t>,</w:t>
      </w:r>
      <w:proofErr w:type="gramEnd"/>
      <w:r w:rsidRPr="00802D56">
        <w:rPr>
          <w:sz w:val="28"/>
          <w:szCs w:val="28"/>
          <w:lang w:val="ru-RU"/>
        </w:rPr>
        <w:t xml:space="preserve"> чтобы избежать однообразности и монотонности многократного повторения, а также предотвратить адаптационные последствия, которые могут наступить после длительного выполнения одних и тех же упражнений, следует подбирать упражнения, несколько различающиеся по форме, но одинаковые по воздействию на мышцы. Прежде чем выполнять упражнения с большей амплитудой, необходимо усилить кровообращение в тех мышцах, которые будут подвергаться растягиванию, для того, чтобы мышцы приобрели рабочее состояние. </w:t>
      </w:r>
    </w:p>
    <w:p w:rsidR="00802D56" w:rsidRPr="00802D56" w:rsidRDefault="00802D56" w:rsidP="00BD09B8">
      <w:pPr>
        <w:spacing w:line="360" w:lineRule="auto"/>
        <w:jc w:val="both"/>
        <w:rPr>
          <w:sz w:val="28"/>
          <w:szCs w:val="28"/>
          <w:lang w:val="ru-RU"/>
        </w:rPr>
      </w:pPr>
      <w:r w:rsidRPr="00802D56">
        <w:rPr>
          <w:sz w:val="28"/>
          <w:szCs w:val="28"/>
          <w:lang w:val="ru-RU"/>
        </w:rPr>
        <w:t xml:space="preserve">           Недостаточное разогревание мышц является основной причиной возникновения мышечных травм при выполнении упражнений с большой амплитудой. При выполнении упражнений, развивающих гибкость, необходимо добиваться предельной в данном задании амплитуды движений. Но упражнения эффективны лишь в том случае, когда максимальная амплитуда достигается без болевых ощущений.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Перед выполнением упражнений на гибкость необходима хорошая общая разминка. Эффективность разминки сохраняется при пассивном режиме 10 -15 минут, при активной двигательной деятельности 30 -40 минут.</w:t>
      </w:r>
    </w:p>
    <w:p w:rsidR="00802D56" w:rsidRPr="00802D56" w:rsidRDefault="00802D56" w:rsidP="00BD09B8">
      <w:pPr>
        <w:spacing w:line="360" w:lineRule="auto"/>
        <w:jc w:val="both"/>
        <w:rPr>
          <w:sz w:val="28"/>
          <w:szCs w:val="28"/>
          <w:lang w:val="ru-RU"/>
        </w:rPr>
      </w:pPr>
      <w:r w:rsidRPr="00802D56">
        <w:rPr>
          <w:sz w:val="28"/>
          <w:szCs w:val="28"/>
          <w:lang w:val="ru-RU"/>
        </w:rPr>
        <w:lastRenderedPageBreak/>
        <w:t xml:space="preserve"> </w:t>
      </w:r>
      <w:r w:rsidRPr="00DC582B">
        <w:rPr>
          <w:sz w:val="28"/>
          <w:szCs w:val="28"/>
        </w:rPr>
        <w:sym w:font="Symbol" w:char="F0B7"/>
      </w:r>
      <w:r w:rsidRPr="00802D56">
        <w:rPr>
          <w:sz w:val="28"/>
          <w:szCs w:val="28"/>
          <w:lang w:val="ru-RU"/>
        </w:rPr>
        <w:t xml:space="preserve"> Одно и то же упражнение рекомендуется выполнять сериями, делая рекомендованное число подходов и повторений до появления легкого дискомфорта (болевых ощущений).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Применять упражнения с отягощениями для развития гибкости и силы, главным образом, с элементами техники тех упражнений, которые вы будете выполнять в основной части вашей тренировки в зале.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После выполнения упражнений на растягивание необходимо сделать упражнения для расслабления мышц (</w:t>
      </w:r>
      <w:proofErr w:type="gramStart"/>
      <w:r w:rsidRPr="00802D56">
        <w:rPr>
          <w:sz w:val="28"/>
          <w:szCs w:val="28"/>
          <w:lang w:val="ru-RU"/>
        </w:rPr>
        <w:t>легкий</w:t>
      </w:r>
      <w:proofErr w:type="gramEnd"/>
      <w:r w:rsidRPr="00802D56">
        <w:rPr>
          <w:sz w:val="28"/>
          <w:szCs w:val="28"/>
          <w:lang w:val="ru-RU"/>
        </w:rPr>
        <w:t xml:space="preserve"> </w:t>
      </w:r>
      <w:proofErr w:type="spellStart"/>
      <w:r w:rsidRPr="00802D56">
        <w:rPr>
          <w:sz w:val="28"/>
          <w:szCs w:val="28"/>
          <w:lang w:val="ru-RU"/>
        </w:rPr>
        <w:t>самомассаж</w:t>
      </w:r>
      <w:proofErr w:type="spellEnd"/>
      <w:r w:rsidRPr="00802D56">
        <w:rPr>
          <w:sz w:val="28"/>
          <w:szCs w:val="28"/>
          <w:lang w:val="ru-RU"/>
        </w:rPr>
        <w:t xml:space="preserve">, потряхивание и т. п.).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Упражнения для развития гибкости желательно проделывать ежедневно (например, гимнасты делают ее утром и вечером). В дальнейшем для поддержания достигнутого уровня гибкости и силы достаточно упражняться 3-4 раза в неделю.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Важно помнить, что хорошая подвижность в суставах (гибкость) зависит от температуры воздуха (при повышении она увеличивается) и времени суток (утром она значительно снижена).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Обязательно для себя надо определить ориентиры, обозначаемые желаемую и возможную амплитуду движений, причем исходить из реальной потребности и уровней подвижности на данный момент, и ни в коем случае не превышать пределы анатомической подвижности (это чревато травмой).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Весьма полезным является принятие фиксированных конечных положений на время от 3-5-10 секунд до 30-40 секунд.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Система правильного дыхания - при наклонах туловища – выдох через рот, при разгибании туловища и поднимании рук - вдох через нос.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Величина гибкости должна несколько превышать максимальную амплитуду ваших целевых широко амплитудных движений. Помните о необходимости создания «запаса гибкости». </w:t>
      </w:r>
    </w:p>
    <w:p w:rsidR="00802D56" w:rsidRPr="00802D56" w:rsidRDefault="00802D56" w:rsidP="00BD09B8">
      <w:pPr>
        <w:spacing w:line="360" w:lineRule="auto"/>
        <w:jc w:val="both"/>
        <w:rPr>
          <w:sz w:val="28"/>
          <w:szCs w:val="28"/>
          <w:lang w:val="ru-RU"/>
        </w:rPr>
      </w:pPr>
      <w:r w:rsidRPr="00DC582B">
        <w:rPr>
          <w:sz w:val="28"/>
          <w:szCs w:val="28"/>
        </w:rPr>
        <w:sym w:font="Symbol" w:char="F0B7"/>
      </w:r>
      <w:r w:rsidRPr="00802D56">
        <w:rPr>
          <w:sz w:val="28"/>
          <w:szCs w:val="28"/>
          <w:lang w:val="ru-RU"/>
        </w:rPr>
        <w:t xml:space="preserve"> Различные виды растягивающих упражнений по-разному влияют на улучшение активной и пассивной гибкости. Динамические упражнения и </w:t>
      </w:r>
      <w:r w:rsidRPr="00802D56">
        <w:rPr>
          <w:sz w:val="28"/>
          <w:szCs w:val="28"/>
          <w:lang w:val="ru-RU"/>
        </w:rPr>
        <w:lastRenderedPageBreak/>
        <w:t xml:space="preserve">особенно упражнения с отягощениями в большей мере совершенствуют активную гибкость, а статические упражнения и упражнения с партнером - пассивную гибкость. Надо стремиться к тому, чтобы показатели активной гибкости были близки к показателям пассивной. </w:t>
      </w:r>
    </w:p>
    <w:p w:rsidR="00802D56" w:rsidRPr="00DC582B" w:rsidRDefault="00802D56" w:rsidP="00BD09B8">
      <w:pPr>
        <w:spacing w:line="360" w:lineRule="auto"/>
        <w:jc w:val="both"/>
        <w:rPr>
          <w:sz w:val="28"/>
          <w:szCs w:val="28"/>
        </w:rPr>
      </w:pPr>
      <w:r w:rsidRPr="00DC582B">
        <w:rPr>
          <w:sz w:val="28"/>
          <w:szCs w:val="28"/>
        </w:rPr>
        <w:sym w:font="Symbol" w:char="F0B7"/>
      </w:r>
      <w:r w:rsidRPr="00802D56">
        <w:rPr>
          <w:sz w:val="28"/>
          <w:szCs w:val="28"/>
          <w:lang w:val="ru-RU"/>
        </w:rPr>
        <w:t xml:space="preserve"> Упражнения на гибкость</w:t>
      </w:r>
      <w:r w:rsidR="00A83916">
        <w:rPr>
          <w:sz w:val="28"/>
          <w:szCs w:val="28"/>
          <w:lang w:val="ru-RU"/>
        </w:rPr>
        <w:t xml:space="preserve"> выполняются</w:t>
      </w:r>
      <w:r w:rsidRPr="00802D56">
        <w:rPr>
          <w:sz w:val="28"/>
          <w:szCs w:val="28"/>
          <w:lang w:val="ru-RU"/>
        </w:rPr>
        <w:t xml:space="preserve"> осознанно. Связки и сухожилия – очень нерастяжимый и медленно восстанавливающийся компонент опорно-двигательного аппарата. </w:t>
      </w:r>
      <w:proofErr w:type="spellStart"/>
      <w:proofErr w:type="gramStart"/>
      <w:r w:rsidRPr="00DC582B">
        <w:rPr>
          <w:sz w:val="28"/>
          <w:szCs w:val="28"/>
        </w:rPr>
        <w:t>Поэтому</w:t>
      </w:r>
      <w:proofErr w:type="spellEnd"/>
      <w:r w:rsidRPr="00DC582B">
        <w:rPr>
          <w:sz w:val="28"/>
          <w:szCs w:val="28"/>
        </w:rPr>
        <w:t xml:space="preserve"> </w:t>
      </w:r>
      <w:proofErr w:type="spellStart"/>
      <w:r w:rsidRPr="00DC582B">
        <w:rPr>
          <w:sz w:val="28"/>
          <w:szCs w:val="28"/>
        </w:rPr>
        <w:t>надо</w:t>
      </w:r>
      <w:proofErr w:type="spellEnd"/>
      <w:r w:rsidRPr="00DC582B">
        <w:rPr>
          <w:sz w:val="28"/>
          <w:szCs w:val="28"/>
        </w:rPr>
        <w:t xml:space="preserve"> </w:t>
      </w:r>
      <w:proofErr w:type="spellStart"/>
      <w:r w:rsidRPr="00DC582B">
        <w:rPr>
          <w:sz w:val="28"/>
          <w:szCs w:val="28"/>
        </w:rPr>
        <w:t>терпеливо</w:t>
      </w:r>
      <w:proofErr w:type="spellEnd"/>
      <w:r w:rsidRPr="00DC582B">
        <w:rPr>
          <w:sz w:val="28"/>
          <w:szCs w:val="28"/>
        </w:rPr>
        <w:t xml:space="preserve"> и </w:t>
      </w:r>
      <w:proofErr w:type="spellStart"/>
      <w:r w:rsidRPr="00DC582B">
        <w:rPr>
          <w:sz w:val="28"/>
          <w:szCs w:val="28"/>
        </w:rPr>
        <w:t>бережно</w:t>
      </w:r>
      <w:proofErr w:type="spellEnd"/>
      <w:r w:rsidRPr="00DC582B">
        <w:rPr>
          <w:sz w:val="28"/>
          <w:szCs w:val="28"/>
        </w:rPr>
        <w:t xml:space="preserve"> </w:t>
      </w:r>
      <w:proofErr w:type="spellStart"/>
      <w:r w:rsidRPr="00DC582B">
        <w:rPr>
          <w:sz w:val="28"/>
          <w:szCs w:val="28"/>
        </w:rPr>
        <w:t>развивать</w:t>
      </w:r>
      <w:proofErr w:type="spellEnd"/>
      <w:r w:rsidRPr="00DC582B">
        <w:rPr>
          <w:sz w:val="28"/>
          <w:szCs w:val="28"/>
        </w:rPr>
        <w:t xml:space="preserve"> </w:t>
      </w:r>
      <w:proofErr w:type="spellStart"/>
      <w:r w:rsidRPr="00DC582B">
        <w:rPr>
          <w:sz w:val="28"/>
          <w:szCs w:val="28"/>
        </w:rPr>
        <w:t>это</w:t>
      </w:r>
      <w:proofErr w:type="spellEnd"/>
      <w:r w:rsidRPr="00DC582B">
        <w:rPr>
          <w:sz w:val="28"/>
          <w:szCs w:val="28"/>
        </w:rPr>
        <w:t xml:space="preserve"> </w:t>
      </w:r>
      <w:proofErr w:type="spellStart"/>
      <w:r w:rsidRPr="00DC582B">
        <w:rPr>
          <w:sz w:val="28"/>
          <w:szCs w:val="28"/>
        </w:rPr>
        <w:t>качество</w:t>
      </w:r>
      <w:proofErr w:type="spellEnd"/>
      <w:r w:rsidRPr="00DC582B">
        <w:rPr>
          <w:sz w:val="28"/>
          <w:szCs w:val="28"/>
        </w:rPr>
        <w:t>.</w:t>
      </w:r>
      <w:proofErr w:type="gramEnd"/>
    </w:p>
    <w:p w:rsidR="00802D56" w:rsidRPr="00DC582B" w:rsidRDefault="00802D56" w:rsidP="00BD09B8">
      <w:pPr>
        <w:spacing w:line="360" w:lineRule="auto"/>
        <w:jc w:val="both"/>
        <w:rPr>
          <w:sz w:val="28"/>
          <w:szCs w:val="28"/>
        </w:rPr>
      </w:pPr>
    </w:p>
    <w:p w:rsidR="00802D56" w:rsidRPr="00DC582B" w:rsidRDefault="00802D56" w:rsidP="00802D56">
      <w:pPr>
        <w:spacing w:line="360" w:lineRule="auto"/>
        <w:jc w:val="both"/>
        <w:rPr>
          <w:bCs/>
          <w:color w:val="000000"/>
          <w:sz w:val="28"/>
          <w:szCs w:val="28"/>
          <w:shd w:val="clear" w:color="auto" w:fill="FFFFFF"/>
        </w:rPr>
      </w:pPr>
    </w:p>
    <w:p w:rsidR="00802D56" w:rsidRDefault="00802D56" w:rsidP="00802D56">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pPr>
    </w:p>
    <w:p w:rsidR="008D6F16" w:rsidRDefault="008D6F16">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pPr>
    </w:p>
    <w:sectPr w:rsidR="008D6F16" w:rsidSect="00EC08AB">
      <w:headerReference w:type="default" r:id="rId15"/>
      <w:pgSz w:w="11906" w:h="16838"/>
      <w:pgMar w:top="1134" w:right="850" w:bottom="1134" w:left="1701" w:header="709" w:footer="85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61" w:rsidRDefault="00832A61" w:rsidP="008D6F16">
      <w:r>
        <w:separator/>
      </w:r>
    </w:p>
  </w:endnote>
  <w:endnote w:type="continuationSeparator" w:id="0">
    <w:p w:rsidR="00832A61" w:rsidRDefault="00832A61" w:rsidP="008D6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61" w:rsidRDefault="00832A61" w:rsidP="008D6F16">
      <w:r>
        <w:separator/>
      </w:r>
    </w:p>
  </w:footnote>
  <w:footnote w:type="continuationSeparator" w:id="0">
    <w:p w:rsidR="00832A61" w:rsidRDefault="00832A61" w:rsidP="008D6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35"/>
      <w:docPartObj>
        <w:docPartGallery w:val="Page Numbers (Top of Page)"/>
        <w:docPartUnique/>
      </w:docPartObj>
    </w:sdtPr>
    <w:sdtContent>
      <w:p w:rsidR="00076098" w:rsidRDefault="003D62B2">
        <w:pPr>
          <w:pStyle w:val="ab"/>
          <w:jc w:val="center"/>
        </w:pPr>
        <w:fldSimple w:instr=" PAGE   \* MERGEFORMAT ">
          <w:r w:rsidR="004A440C">
            <w:rPr>
              <w:noProof/>
            </w:rPr>
            <w:t>7</w:t>
          </w:r>
        </w:fldSimple>
      </w:p>
    </w:sdtContent>
  </w:sdt>
  <w:p w:rsidR="00076098" w:rsidRDefault="000760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BA5"/>
    <w:multiLevelType w:val="multilevel"/>
    <w:tmpl w:val="27F4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5695D"/>
    <w:multiLevelType w:val="multilevel"/>
    <w:tmpl w:val="C204CF6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1C258C"/>
    <w:multiLevelType w:val="hybridMultilevel"/>
    <w:tmpl w:val="3870A8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6606E31"/>
    <w:multiLevelType w:val="multilevel"/>
    <w:tmpl w:val="2EA27380"/>
    <w:lvl w:ilvl="0">
      <w:start w:val="1"/>
      <w:numFmt w:val="decimal"/>
      <w:lvlText w:val="%1"/>
      <w:lvlJc w:val="left"/>
      <w:pPr>
        <w:ind w:left="375" w:hanging="375"/>
      </w:pPr>
      <w:rPr>
        <w:rFonts w:hint="default"/>
      </w:rPr>
    </w:lvl>
    <w:lvl w:ilvl="1">
      <w:start w:val="3"/>
      <w:numFmt w:val="decimal"/>
      <w:lvlText w:val="%1.%2"/>
      <w:lvlJc w:val="left"/>
      <w:pPr>
        <w:ind w:left="1254" w:hanging="375"/>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4">
    <w:nsid w:val="27ED6E30"/>
    <w:multiLevelType w:val="multilevel"/>
    <w:tmpl w:val="0B3E8D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00623D"/>
    <w:multiLevelType w:val="multilevel"/>
    <w:tmpl w:val="2422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F4357C"/>
    <w:multiLevelType w:val="multilevel"/>
    <w:tmpl w:val="45008A72"/>
    <w:lvl w:ilvl="0">
      <w:start w:val="1"/>
      <w:numFmt w:val="decimal"/>
      <w:lvlText w:val="%1."/>
      <w:lvlJc w:val="left"/>
      <w:pPr>
        <w:ind w:left="450" w:hanging="450"/>
      </w:pPr>
      <w:rPr>
        <w:rFonts w:hint="default"/>
      </w:rPr>
    </w:lvl>
    <w:lvl w:ilvl="1">
      <w:start w:val="1"/>
      <w:numFmt w:val="decimal"/>
      <w:lvlText w:val="%1.%2."/>
      <w:lvlJc w:val="left"/>
      <w:pPr>
        <w:ind w:left="1599" w:hanging="7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7">
    <w:nsid w:val="3C0663AF"/>
    <w:multiLevelType w:val="multilevel"/>
    <w:tmpl w:val="F138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8576C"/>
    <w:multiLevelType w:val="hybridMultilevel"/>
    <w:tmpl w:val="DD326EA0"/>
    <w:lvl w:ilvl="0" w:tplc="1000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9">
    <w:nsid w:val="53BF15A6"/>
    <w:multiLevelType w:val="multilevel"/>
    <w:tmpl w:val="5CAA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FF71A6"/>
    <w:multiLevelType w:val="hybridMultilevel"/>
    <w:tmpl w:val="469AFB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nsid w:val="5AA12B6A"/>
    <w:multiLevelType w:val="multilevel"/>
    <w:tmpl w:val="96E4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34ACD"/>
    <w:multiLevelType w:val="hybridMultilevel"/>
    <w:tmpl w:val="8E90CC4C"/>
    <w:lvl w:ilvl="0" w:tplc="1000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3">
    <w:nsid w:val="64B254EC"/>
    <w:multiLevelType w:val="multilevel"/>
    <w:tmpl w:val="760E78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5176360"/>
    <w:multiLevelType w:val="hybridMultilevel"/>
    <w:tmpl w:val="6652ED40"/>
    <w:lvl w:ilvl="0" w:tplc="6F4E88B2">
      <w:start w:val="1"/>
      <w:numFmt w:val="bullet"/>
      <w:lvlText w:val="•"/>
      <w:lvlJc w:val="left"/>
      <w:pPr>
        <w:tabs>
          <w:tab w:val="num" w:pos="720"/>
        </w:tabs>
        <w:ind w:left="720" w:hanging="360"/>
      </w:pPr>
      <w:rPr>
        <w:rFonts w:ascii="Arial" w:hAnsi="Arial" w:hint="default"/>
      </w:rPr>
    </w:lvl>
    <w:lvl w:ilvl="1" w:tplc="84E234EC" w:tentative="1">
      <w:start w:val="1"/>
      <w:numFmt w:val="bullet"/>
      <w:lvlText w:val="•"/>
      <w:lvlJc w:val="left"/>
      <w:pPr>
        <w:tabs>
          <w:tab w:val="num" w:pos="1440"/>
        </w:tabs>
        <w:ind w:left="1440" w:hanging="360"/>
      </w:pPr>
      <w:rPr>
        <w:rFonts w:ascii="Arial" w:hAnsi="Arial" w:hint="default"/>
      </w:rPr>
    </w:lvl>
    <w:lvl w:ilvl="2" w:tplc="C896C7C2" w:tentative="1">
      <w:start w:val="1"/>
      <w:numFmt w:val="bullet"/>
      <w:lvlText w:val="•"/>
      <w:lvlJc w:val="left"/>
      <w:pPr>
        <w:tabs>
          <w:tab w:val="num" w:pos="2160"/>
        </w:tabs>
        <w:ind w:left="2160" w:hanging="360"/>
      </w:pPr>
      <w:rPr>
        <w:rFonts w:ascii="Arial" w:hAnsi="Arial" w:hint="default"/>
      </w:rPr>
    </w:lvl>
    <w:lvl w:ilvl="3" w:tplc="E7ECF40E" w:tentative="1">
      <w:start w:val="1"/>
      <w:numFmt w:val="bullet"/>
      <w:lvlText w:val="•"/>
      <w:lvlJc w:val="left"/>
      <w:pPr>
        <w:tabs>
          <w:tab w:val="num" w:pos="2880"/>
        </w:tabs>
        <w:ind w:left="2880" w:hanging="360"/>
      </w:pPr>
      <w:rPr>
        <w:rFonts w:ascii="Arial" w:hAnsi="Arial" w:hint="default"/>
      </w:rPr>
    </w:lvl>
    <w:lvl w:ilvl="4" w:tplc="79DC4960" w:tentative="1">
      <w:start w:val="1"/>
      <w:numFmt w:val="bullet"/>
      <w:lvlText w:val="•"/>
      <w:lvlJc w:val="left"/>
      <w:pPr>
        <w:tabs>
          <w:tab w:val="num" w:pos="3600"/>
        </w:tabs>
        <w:ind w:left="3600" w:hanging="360"/>
      </w:pPr>
      <w:rPr>
        <w:rFonts w:ascii="Arial" w:hAnsi="Arial" w:hint="default"/>
      </w:rPr>
    </w:lvl>
    <w:lvl w:ilvl="5" w:tplc="3476118A" w:tentative="1">
      <w:start w:val="1"/>
      <w:numFmt w:val="bullet"/>
      <w:lvlText w:val="•"/>
      <w:lvlJc w:val="left"/>
      <w:pPr>
        <w:tabs>
          <w:tab w:val="num" w:pos="4320"/>
        </w:tabs>
        <w:ind w:left="4320" w:hanging="360"/>
      </w:pPr>
      <w:rPr>
        <w:rFonts w:ascii="Arial" w:hAnsi="Arial" w:hint="default"/>
      </w:rPr>
    </w:lvl>
    <w:lvl w:ilvl="6" w:tplc="59685806" w:tentative="1">
      <w:start w:val="1"/>
      <w:numFmt w:val="bullet"/>
      <w:lvlText w:val="•"/>
      <w:lvlJc w:val="left"/>
      <w:pPr>
        <w:tabs>
          <w:tab w:val="num" w:pos="5040"/>
        </w:tabs>
        <w:ind w:left="5040" w:hanging="360"/>
      </w:pPr>
      <w:rPr>
        <w:rFonts w:ascii="Arial" w:hAnsi="Arial" w:hint="default"/>
      </w:rPr>
    </w:lvl>
    <w:lvl w:ilvl="7" w:tplc="4E0697CA" w:tentative="1">
      <w:start w:val="1"/>
      <w:numFmt w:val="bullet"/>
      <w:lvlText w:val="•"/>
      <w:lvlJc w:val="left"/>
      <w:pPr>
        <w:tabs>
          <w:tab w:val="num" w:pos="5760"/>
        </w:tabs>
        <w:ind w:left="5760" w:hanging="360"/>
      </w:pPr>
      <w:rPr>
        <w:rFonts w:ascii="Arial" w:hAnsi="Arial" w:hint="default"/>
      </w:rPr>
    </w:lvl>
    <w:lvl w:ilvl="8" w:tplc="94D4F556" w:tentative="1">
      <w:start w:val="1"/>
      <w:numFmt w:val="bullet"/>
      <w:lvlText w:val="•"/>
      <w:lvlJc w:val="left"/>
      <w:pPr>
        <w:tabs>
          <w:tab w:val="num" w:pos="6480"/>
        </w:tabs>
        <w:ind w:left="6480" w:hanging="360"/>
      </w:pPr>
      <w:rPr>
        <w:rFonts w:ascii="Arial" w:hAnsi="Arial" w:hint="default"/>
      </w:rPr>
    </w:lvl>
  </w:abstractNum>
  <w:abstractNum w:abstractNumId="15">
    <w:nsid w:val="670B4FF6"/>
    <w:multiLevelType w:val="multilevel"/>
    <w:tmpl w:val="99AE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D63B4E"/>
    <w:multiLevelType w:val="hybridMultilevel"/>
    <w:tmpl w:val="A4B2B2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76E21BD2"/>
    <w:multiLevelType w:val="hybridMultilevel"/>
    <w:tmpl w:val="96A4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5"/>
  </w:num>
  <w:num w:numId="5">
    <w:abstractNumId w:val="2"/>
  </w:num>
  <w:num w:numId="6">
    <w:abstractNumId w:val="13"/>
  </w:num>
  <w:num w:numId="7">
    <w:abstractNumId w:val="17"/>
  </w:num>
  <w:num w:numId="8">
    <w:abstractNumId w:val="0"/>
  </w:num>
  <w:num w:numId="9">
    <w:abstractNumId w:val="5"/>
  </w:num>
  <w:num w:numId="10">
    <w:abstractNumId w:val="7"/>
  </w:num>
  <w:num w:numId="11">
    <w:abstractNumId w:val="11"/>
  </w:num>
  <w:num w:numId="12">
    <w:abstractNumId w:val="9"/>
  </w:num>
  <w:num w:numId="13">
    <w:abstractNumId w:val="4"/>
  </w:num>
  <w:num w:numId="14">
    <w:abstractNumId w:val="3"/>
  </w:num>
  <w:num w:numId="15">
    <w:abstractNumId w:val="16"/>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D6F16"/>
    <w:rsid w:val="0001197C"/>
    <w:rsid w:val="00030015"/>
    <w:rsid w:val="00030242"/>
    <w:rsid w:val="00041332"/>
    <w:rsid w:val="00064942"/>
    <w:rsid w:val="00067D30"/>
    <w:rsid w:val="00076098"/>
    <w:rsid w:val="000C42FB"/>
    <w:rsid w:val="000D61FA"/>
    <w:rsid w:val="000E3E82"/>
    <w:rsid w:val="000E5FFF"/>
    <w:rsid w:val="000F4423"/>
    <w:rsid w:val="00107F82"/>
    <w:rsid w:val="00145067"/>
    <w:rsid w:val="00154D7D"/>
    <w:rsid w:val="001629BA"/>
    <w:rsid w:val="001928FE"/>
    <w:rsid w:val="001A467B"/>
    <w:rsid w:val="001B2C7C"/>
    <w:rsid w:val="001C22BC"/>
    <w:rsid w:val="001C60A8"/>
    <w:rsid w:val="001D0030"/>
    <w:rsid w:val="001D613F"/>
    <w:rsid w:val="00207782"/>
    <w:rsid w:val="00211DCB"/>
    <w:rsid w:val="00214347"/>
    <w:rsid w:val="00220850"/>
    <w:rsid w:val="00222F30"/>
    <w:rsid w:val="00245CB2"/>
    <w:rsid w:val="00260447"/>
    <w:rsid w:val="00267C98"/>
    <w:rsid w:val="002C5214"/>
    <w:rsid w:val="00316F03"/>
    <w:rsid w:val="0032004D"/>
    <w:rsid w:val="00323FF6"/>
    <w:rsid w:val="00331BB1"/>
    <w:rsid w:val="00374F8C"/>
    <w:rsid w:val="003863C3"/>
    <w:rsid w:val="003908DE"/>
    <w:rsid w:val="003A45D6"/>
    <w:rsid w:val="003D62B2"/>
    <w:rsid w:val="003D6DBE"/>
    <w:rsid w:val="00402A38"/>
    <w:rsid w:val="004112F2"/>
    <w:rsid w:val="00430369"/>
    <w:rsid w:val="00432E93"/>
    <w:rsid w:val="0043483B"/>
    <w:rsid w:val="00445234"/>
    <w:rsid w:val="004652CC"/>
    <w:rsid w:val="0047453F"/>
    <w:rsid w:val="004921EA"/>
    <w:rsid w:val="004A440C"/>
    <w:rsid w:val="004E4798"/>
    <w:rsid w:val="004F3989"/>
    <w:rsid w:val="00505B46"/>
    <w:rsid w:val="00513274"/>
    <w:rsid w:val="005301B8"/>
    <w:rsid w:val="005556A1"/>
    <w:rsid w:val="00571E07"/>
    <w:rsid w:val="005725BC"/>
    <w:rsid w:val="00574398"/>
    <w:rsid w:val="00587C5A"/>
    <w:rsid w:val="0059425C"/>
    <w:rsid w:val="005D7362"/>
    <w:rsid w:val="00602484"/>
    <w:rsid w:val="00623B70"/>
    <w:rsid w:val="00646F80"/>
    <w:rsid w:val="00653695"/>
    <w:rsid w:val="006548F8"/>
    <w:rsid w:val="006660B1"/>
    <w:rsid w:val="00682E4C"/>
    <w:rsid w:val="006965CA"/>
    <w:rsid w:val="006A7E81"/>
    <w:rsid w:val="006E08C4"/>
    <w:rsid w:val="007078D4"/>
    <w:rsid w:val="00716F9D"/>
    <w:rsid w:val="00745980"/>
    <w:rsid w:val="007C4129"/>
    <w:rsid w:val="007C4CE7"/>
    <w:rsid w:val="007E1960"/>
    <w:rsid w:val="007E4936"/>
    <w:rsid w:val="007F2BE7"/>
    <w:rsid w:val="00802D56"/>
    <w:rsid w:val="008132D3"/>
    <w:rsid w:val="0082291F"/>
    <w:rsid w:val="00822C13"/>
    <w:rsid w:val="00832A61"/>
    <w:rsid w:val="00834773"/>
    <w:rsid w:val="00841F14"/>
    <w:rsid w:val="00846A50"/>
    <w:rsid w:val="00847346"/>
    <w:rsid w:val="0085367E"/>
    <w:rsid w:val="008740E8"/>
    <w:rsid w:val="008B638D"/>
    <w:rsid w:val="008D6F16"/>
    <w:rsid w:val="008E3CF1"/>
    <w:rsid w:val="009005F5"/>
    <w:rsid w:val="00911F30"/>
    <w:rsid w:val="00962282"/>
    <w:rsid w:val="009913AF"/>
    <w:rsid w:val="0099548C"/>
    <w:rsid w:val="009B560C"/>
    <w:rsid w:val="009C3F33"/>
    <w:rsid w:val="009D48E4"/>
    <w:rsid w:val="00A07BF0"/>
    <w:rsid w:val="00A12550"/>
    <w:rsid w:val="00A274B9"/>
    <w:rsid w:val="00A3539A"/>
    <w:rsid w:val="00A50AE9"/>
    <w:rsid w:val="00A53A4D"/>
    <w:rsid w:val="00A65ECE"/>
    <w:rsid w:val="00A71D92"/>
    <w:rsid w:val="00A83916"/>
    <w:rsid w:val="00A84BC4"/>
    <w:rsid w:val="00A8681D"/>
    <w:rsid w:val="00AA72E6"/>
    <w:rsid w:val="00AB11C4"/>
    <w:rsid w:val="00AC558A"/>
    <w:rsid w:val="00AC5FDB"/>
    <w:rsid w:val="00AC66AF"/>
    <w:rsid w:val="00AD6869"/>
    <w:rsid w:val="00AF3D81"/>
    <w:rsid w:val="00B12080"/>
    <w:rsid w:val="00B139C1"/>
    <w:rsid w:val="00B67E9A"/>
    <w:rsid w:val="00B70876"/>
    <w:rsid w:val="00B83B39"/>
    <w:rsid w:val="00BC6E37"/>
    <w:rsid w:val="00BD09B8"/>
    <w:rsid w:val="00C228FF"/>
    <w:rsid w:val="00C31587"/>
    <w:rsid w:val="00C37BBC"/>
    <w:rsid w:val="00C542D5"/>
    <w:rsid w:val="00CA1A32"/>
    <w:rsid w:val="00CA562B"/>
    <w:rsid w:val="00CB069E"/>
    <w:rsid w:val="00CC2F3B"/>
    <w:rsid w:val="00CE0F5F"/>
    <w:rsid w:val="00CE708E"/>
    <w:rsid w:val="00CF2370"/>
    <w:rsid w:val="00CF7C23"/>
    <w:rsid w:val="00D27E67"/>
    <w:rsid w:val="00D337A6"/>
    <w:rsid w:val="00D44C6A"/>
    <w:rsid w:val="00D5195F"/>
    <w:rsid w:val="00D56FF3"/>
    <w:rsid w:val="00D6172A"/>
    <w:rsid w:val="00D6696D"/>
    <w:rsid w:val="00D8634C"/>
    <w:rsid w:val="00D91B25"/>
    <w:rsid w:val="00DA3481"/>
    <w:rsid w:val="00DD26ED"/>
    <w:rsid w:val="00E019E7"/>
    <w:rsid w:val="00E123E7"/>
    <w:rsid w:val="00E21E47"/>
    <w:rsid w:val="00E40620"/>
    <w:rsid w:val="00E82108"/>
    <w:rsid w:val="00EA4216"/>
    <w:rsid w:val="00EB1A1B"/>
    <w:rsid w:val="00EB4507"/>
    <w:rsid w:val="00EC08AB"/>
    <w:rsid w:val="00EC2EC7"/>
    <w:rsid w:val="00EE62A0"/>
    <w:rsid w:val="00EE631B"/>
    <w:rsid w:val="00F207A0"/>
    <w:rsid w:val="00F2162D"/>
    <w:rsid w:val="00F41909"/>
    <w:rsid w:val="00F464F9"/>
    <w:rsid w:val="00F55397"/>
    <w:rsid w:val="00F607D9"/>
    <w:rsid w:val="00F83D5D"/>
    <w:rsid w:val="00F9645C"/>
    <w:rsid w:val="00FB7181"/>
    <w:rsid w:val="00FB7D9D"/>
    <w:rsid w:val="00FC40FB"/>
    <w:rsid w:val="00FC7859"/>
    <w:rsid w:val="00FD4181"/>
    <w:rsid w:val="00FE6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6F16"/>
    <w:rPr>
      <w:sz w:val="24"/>
      <w:szCs w:val="24"/>
      <w:lang w:val="en-US" w:eastAsia="en-US"/>
    </w:rPr>
  </w:style>
  <w:style w:type="paragraph" w:styleId="1">
    <w:name w:val="heading 1"/>
    <w:basedOn w:val="a"/>
    <w:next w:val="a"/>
    <w:link w:val="10"/>
    <w:uiPriority w:val="9"/>
    <w:qFormat/>
    <w:rsid w:val="00802D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0079BF" w:themeColor="accent1" w:themeShade="BF"/>
      <w:sz w:val="28"/>
      <w:szCs w:val="28"/>
      <w:bdr w:val="none" w:sz="0" w:space="0" w:color="auto"/>
      <w:lang w:val="ru-RU"/>
    </w:rPr>
  </w:style>
  <w:style w:type="paragraph" w:styleId="2">
    <w:name w:val="heading 2"/>
    <w:basedOn w:val="a"/>
    <w:next w:val="a"/>
    <w:link w:val="20"/>
    <w:uiPriority w:val="9"/>
    <w:semiHidden/>
    <w:unhideWhenUsed/>
    <w:qFormat/>
    <w:rsid w:val="00802D56"/>
    <w:pPr>
      <w:keepNext/>
      <w:keepLines/>
      <w:spacing w:before="200"/>
      <w:outlineLvl w:val="1"/>
    </w:pPr>
    <w:rPr>
      <w:rFonts w:asciiTheme="majorHAnsi" w:eastAsiaTheme="majorEastAsia" w:hAnsiTheme="majorHAnsi" w:cstheme="majorBidi"/>
      <w:b/>
      <w:bCs/>
      <w:color w:val="00A2FF"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D56"/>
    <w:rPr>
      <w:rFonts w:asciiTheme="majorHAnsi" w:eastAsiaTheme="majorEastAsia" w:hAnsiTheme="majorHAnsi" w:cstheme="majorBidi"/>
      <w:b/>
      <w:bCs/>
      <w:color w:val="0079BF" w:themeColor="accent1" w:themeShade="BF"/>
      <w:sz w:val="28"/>
      <w:szCs w:val="28"/>
      <w:bdr w:val="none" w:sz="0" w:space="0" w:color="auto"/>
      <w:lang w:eastAsia="en-US"/>
    </w:rPr>
  </w:style>
  <w:style w:type="character" w:customStyle="1" w:styleId="20">
    <w:name w:val="Заголовок 2 Знак"/>
    <w:basedOn w:val="a0"/>
    <w:link w:val="2"/>
    <w:uiPriority w:val="9"/>
    <w:semiHidden/>
    <w:rsid w:val="00802D56"/>
    <w:rPr>
      <w:rFonts w:asciiTheme="majorHAnsi" w:eastAsiaTheme="majorEastAsia" w:hAnsiTheme="majorHAnsi" w:cstheme="majorBidi"/>
      <w:b/>
      <w:bCs/>
      <w:color w:val="00A2FF" w:themeColor="accent1"/>
      <w:sz w:val="26"/>
      <w:szCs w:val="26"/>
      <w:lang w:val="en-US" w:eastAsia="en-US"/>
    </w:rPr>
  </w:style>
  <w:style w:type="character" w:styleId="a3">
    <w:name w:val="Hyperlink"/>
    <w:uiPriority w:val="99"/>
    <w:rsid w:val="008D6F16"/>
    <w:rPr>
      <w:u w:val="single"/>
    </w:rPr>
  </w:style>
  <w:style w:type="table" w:customStyle="1" w:styleId="TableNormal">
    <w:name w:val="Table Normal"/>
    <w:rsid w:val="008D6F16"/>
    <w:tblPr>
      <w:tblInd w:w="0" w:type="dxa"/>
      <w:tblCellMar>
        <w:top w:w="0" w:type="dxa"/>
        <w:left w:w="0" w:type="dxa"/>
        <w:bottom w:w="0" w:type="dxa"/>
        <w:right w:w="0" w:type="dxa"/>
      </w:tblCellMar>
    </w:tblPr>
  </w:style>
  <w:style w:type="paragraph" w:customStyle="1" w:styleId="a4">
    <w:name w:val="По умолчанию"/>
    <w:rsid w:val="008D6F16"/>
    <w:pPr>
      <w:spacing w:before="160" w:line="288" w:lineRule="auto"/>
    </w:pPr>
    <w:rPr>
      <w:rFonts w:ascii="Helvetica Neue" w:hAnsi="Helvetica Neue" w:cs="Arial Unicode MS"/>
      <w:color w:val="000000"/>
      <w:sz w:val="24"/>
      <w:szCs w:val="24"/>
    </w:rPr>
  </w:style>
  <w:style w:type="paragraph" w:styleId="a5">
    <w:name w:val="No Spacing"/>
    <w:uiPriority w:val="1"/>
    <w:qFormat/>
    <w:rsid w:val="00802D5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a6">
    <w:name w:val="Body Text"/>
    <w:basedOn w:val="a"/>
    <w:link w:val="a7"/>
    <w:uiPriority w:val="1"/>
    <w:qFormat/>
    <w:rsid w:val="00802D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22" w:firstLine="707"/>
      <w:jc w:val="both"/>
    </w:pPr>
    <w:rPr>
      <w:rFonts w:eastAsia="Times New Roman"/>
      <w:sz w:val="28"/>
      <w:szCs w:val="28"/>
      <w:bdr w:val="none" w:sz="0" w:space="0" w:color="auto"/>
      <w:lang w:val="ru-RU" w:eastAsia="ru-RU" w:bidi="ru-RU"/>
    </w:rPr>
  </w:style>
  <w:style w:type="character" w:customStyle="1" w:styleId="a7">
    <w:name w:val="Основной текст Знак"/>
    <w:basedOn w:val="a0"/>
    <w:link w:val="a6"/>
    <w:uiPriority w:val="1"/>
    <w:rsid w:val="00802D56"/>
    <w:rPr>
      <w:rFonts w:eastAsia="Times New Roman"/>
      <w:sz w:val="28"/>
      <w:szCs w:val="28"/>
      <w:bdr w:val="none" w:sz="0" w:space="0" w:color="auto"/>
      <w:lang w:bidi="ru-RU"/>
    </w:rPr>
  </w:style>
  <w:style w:type="paragraph" w:styleId="a8">
    <w:name w:val="List Paragraph"/>
    <w:basedOn w:val="a"/>
    <w:uiPriority w:val="34"/>
    <w:qFormat/>
    <w:rsid w:val="00802D5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 w:type="paragraph" w:customStyle="1" w:styleId="11">
    <w:name w:val="Обычный1"/>
    <w:rsid w:val="00802D56"/>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18"/>
      <w:bdr w:val="none" w:sz="0" w:space="0" w:color="auto"/>
    </w:rPr>
  </w:style>
  <w:style w:type="paragraph" w:styleId="a9">
    <w:name w:val="Balloon Text"/>
    <w:basedOn w:val="a"/>
    <w:link w:val="aa"/>
    <w:uiPriority w:val="99"/>
    <w:semiHidden/>
    <w:unhideWhenUsed/>
    <w:rsid w:val="00802D56"/>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ru-RU"/>
    </w:rPr>
  </w:style>
  <w:style w:type="character" w:customStyle="1" w:styleId="aa">
    <w:name w:val="Текст выноски Знак"/>
    <w:basedOn w:val="a0"/>
    <w:link w:val="a9"/>
    <w:uiPriority w:val="99"/>
    <w:semiHidden/>
    <w:rsid w:val="00802D56"/>
    <w:rPr>
      <w:rFonts w:ascii="Segoe UI" w:eastAsiaTheme="minorHAnsi" w:hAnsi="Segoe UI" w:cs="Segoe UI"/>
      <w:sz w:val="18"/>
      <w:szCs w:val="18"/>
      <w:bdr w:val="none" w:sz="0" w:space="0" w:color="auto"/>
      <w:lang w:eastAsia="en-US"/>
    </w:rPr>
  </w:style>
  <w:style w:type="paragraph" w:styleId="ab">
    <w:name w:val="header"/>
    <w:basedOn w:val="a"/>
    <w:link w:val="ac"/>
    <w:uiPriority w:val="99"/>
    <w:unhideWhenUsed/>
    <w:rsid w:val="00802D56"/>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sz w:val="22"/>
      <w:szCs w:val="22"/>
      <w:bdr w:val="none" w:sz="0" w:space="0" w:color="auto"/>
      <w:lang w:val="ru-RU"/>
    </w:rPr>
  </w:style>
  <w:style w:type="character" w:customStyle="1" w:styleId="ac">
    <w:name w:val="Верхний колонтитул Знак"/>
    <w:basedOn w:val="a0"/>
    <w:link w:val="ab"/>
    <w:uiPriority w:val="99"/>
    <w:rsid w:val="00802D56"/>
    <w:rPr>
      <w:rFonts w:asciiTheme="minorHAnsi" w:eastAsiaTheme="minorHAnsi" w:hAnsiTheme="minorHAnsi" w:cstheme="minorBidi"/>
      <w:sz w:val="22"/>
      <w:szCs w:val="22"/>
      <w:bdr w:val="none" w:sz="0" w:space="0" w:color="auto"/>
      <w:lang w:eastAsia="en-US"/>
    </w:rPr>
  </w:style>
  <w:style w:type="paragraph" w:styleId="ad">
    <w:name w:val="footer"/>
    <w:basedOn w:val="a"/>
    <w:link w:val="ae"/>
    <w:uiPriority w:val="99"/>
    <w:unhideWhenUsed/>
    <w:rsid w:val="00802D56"/>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sz w:val="22"/>
      <w:szCs w:val="22"/>
      <w:bdr w:val="none" w:sz="0" w:space="0" w:color="auto"/>
      <w:lang w:val="ru-RU"/>
    </w:rPr>
  </w:style>
  <w:style w:type="character" w:customStyle="1" w:styleId="ae">
    <w:name w:val="Нижний колонтитул Знак"/>
    <w:basedOn w:val="a0"/>
    <w:link w:val="ad"/>
    <w:uiPriority w:val="99"/>
    <w:rsid w:val="00802D56"/>
    <w:rPr>
      <w:rFonts w:asciiTheme="minorHAnsi" w:eastAsiaTheme="minorHAnsi" w:hAnsiTheme="minorHAnsi" w:cstheme="minorBidi"/>
      <w:sz w:val="22"/>
      <w:szCs w:val="22"/>
      <w:bdr w:val="none" w:sz="0" w:space="0" w:color="auto"/>
      <w:lang w:eastAsia="en-US"/>
    </w:rPr>
  </w:style>
  <w:style w:type="paragraph" w:styleId="21">
    <w:name w:val="toc 2"/>
    <w:basedOn w:val="a"/>
    <w:next w:val="a"/>
    <w:autoRedefine/>
    <w:uiPriority w:val="39"/>
    <w:unhideWhenUsed/>
    <w:rsid w:val="00802D56"/>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45"/>
      </w:tabs>
      <w:spacing w:after="100"/>
    </w:pPr>
    <w:rPr>
      <w:rFonts w:eastAsiaTheme="minorHAnsi"/>
      <w:noProof/>
      <w:color w:val="000000" w:themeColor="text1"/>
      <w:sz w:val="28"/>
      <w:szCs w:val="22"/>
      <w:bdr w:val="none" w:sz="0" w:space="0" w:color="auto"/>
      <w:lang w:val="ru-RU"/>
    </w:rPr>
  </w:style>
  <w:style w:type="paragraph" w:styleId="af">
    <w:name w:val="TOC Heading"/>
    <w:basedOn w:val="1"/>
    <w:next w:val="a"/>
    <w:uiPriority w:val="39"/>
    <w:unhideWhenUsed/>
    <w:qFormat/>
    <w:rsid w:val="00802D56"/>
    <w:pPr>
      <w:spacing w:before="240" w:line="259" w:lineRule="auto"/>
      <w:outlineLvl w:val="9"/>
    </w:pPr>
    <w:rPr>
      <w:b w:val="0"/>
      <w:bCs w:val="0"/>
      <w:sz w:val="32"/>
      <w:szCs w:val="32"/>
    </w:rPr>
  </w:style>
  <w:style w:type="paragraph" w:styleId="12">
    <w:name w:val="toc 1"/>
    <w:basedOn w:val="a"/>
    <w:next w:val="a"/>
    <w:autoRedefine/>
    <w:uiPriority w:val="39"/>
    <w:unhideWhenUsed/>
    <w:rsid w:val="00802D56"/>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44"/>
      </w:tabs>
      <w:spacing w:after="100" w:line="259" w:lineRule="auto"/>
    </w:pPr>
    <w:rPr>
      <w:rFonts w:eastAsia="Times New Roman"/>
      <w:bCs/>
      <w:noProof/>
      <w:sz w:val="28"/>
      <w:szCs w:val="28"/>
      <w:bdr w:val="none" w:sz="0" w:space="0" w:color="auto"/>
      <w:lang w:val="ru-RU" w:eastAsia="ru-RU"/>
    </w:rPr>
  </w:style>
  <w:style w:type="paragraph" w:styleId="af0">
    <w:name w:val="Normal (Web)"/>
    <w:basedOn w:val="a"/>
    <w:uiPriority w:val="99"/>
    <w:unhideWhenUsed/>
    <w:rsid w:val="003D6D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webSettings.xml><?xml version="1.0" encoding="utf-8"?>
<w:webSettings xmlns:r="http://schemas.openxmlformats.org/officeDocument/2006/relationships" xmlns:w="http://schemas.openxmlformats.org/wordprocessingml/2006/main">
  <w:divs>
    <w:div w:id="2113865302">
      <w:bodyDiv w:val="1"/>
      <w:marLeft w:val="0"/>
      <w:marRight w:val="0"/>
      <w:marTop w:val="0"/>
      <w:marBottom w:val="0"/>
      <w:divBdr>
        <w:top w:val="none" w:sz="0" w:space="0" w:color="auto"/>
        <w:left w:val="none" w:sz="0" w:space="0" w:color="auto"/>
        <w:bottom w:val="none" w:sz="0" w:space="0" w:color="auto"/>
        <w:right w:val="none" w:sz="0" w:space="0" w:color="auto"/>
      </w:divBdr>
      <w:divsChild>
        <w:div w:id="1234854765">
          <w:marLeft w:val="360"/>
          <w:marRight w:val="0"/>
          <w:marTop w:val="200"/>
          <w:marBottom w:val="0"/>
          <w:divBdr>
            <w:top w:val="none" w:sz="0" w:space="0" w:color="auto"/>
            <w:left w:val="none" w:sz="0" w:space="0" w:color="auto"/>
            <w:bottom w:val="none" w:sz="0" w:space="0" w:color="auto"/>
            <w:right w:val="none" w:sz="0" w:space="0" w:color="auto"/>
          </w:divBdr>
        </w:div>
        <w:div w:id="4603469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9317-9287-4616-B43C-FC4FAF1B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54</Pages>
  <Words>12046</Words>
  <Characters>68665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68</cp:revision>
  <cp:lastPrinted>2022-06-13T15:59:00Z</cp:lastPrinted>
  <dcterms:created xsi:type="dcterms:W3CDTF">2021-12-03T11:51:00Z</dcterms:created>
  <dcterms:modified xsi:type="dcterms:W3CDTF">2023-09-17T08:32:00Z</dcterms:modified>
</cp:coreProperties>
</file>