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08E7" w:rsidRPr="008108E7" w:rsidRDefault="008108E7" w:rsidP="008108E7">
      <w:pPr>
        <w:jc w:val="center"/>
        <w:rPr>
          <w:b/>
          <w:bCs/>
        </w:rPr>
      </w:pPr>
      <w:r w:rsidRPr="008108E7">
        <w:rPr>
          <w:b/>
          <w:bCs/>
        </w:rPr>
        <w:t>Кто такой гражданин?</w:t>
      </w:r>
    </w:p>
    <w:p w:rsidR="008108E7" w:rsidRDefault="008108E7" w:rsidP="008108E7">
      <w:r>
        <w:t>В словаре С.И. Ожегова даётся следующее толкование слова «гражданин» — лицо, принадлежащее к постоянному населению данного государства... Но мне кажется, что это слово имеет более широкое понятие. Мы часто говорим —«гражданин своей страны» — и подразумеваем под этим не просто представителя конкретного государства, человека, проживающего на данной территории. Гражданин — это прежде всего тот, кто делает для своей родины и для своего народа какие-то полезные, весомые дела, пытается оставить значимый след в истории родной страны.</w:t>
      </w:r>
    </w:p>
    <w:p w:rsidR="008108E7" w:rsidRDefault="008108E7" w:rsidP="008108E7">
      <w:r>
        <w:t>В стихотворении «Поэт и Гражданин» Н.А. Некрасов сравнивает двух героев. Он даёт им условные имена. Я думаю, что под Поэтом Некрасов понимает пассивных и безвольных людей, ищущих покоя и не желающих ничего делать ради облегчения жизни народа, ради прогрессивных преобразований в стране. Напротив, Гражданин не может пройти мимо несправедливости, беззакония. Он считает, что жизнь надо прожить, не лёжа в тишине и услаждая себя сладкими звуками, нужно не бояться увидеть правдивую реальность и сделать всё, чтобы изменить её к лучшему. Гражданин — это прежде всего патриот, человек не безразличный к тому, что происходит вокруг. Неважно, кто он по роду деятельности. Каждый, по мнению автора стихотворения, обязан не оставаться в стороне от общественных проблем и всеми способами пытаться их решить. А.Н. Некрасов так и пишет в своём произведении: «А что такое гражданин? / Отечества достойный сын», «Поэтом можешь ты не быть, / Но гражданином быть обязан».</w:t>
      </w:r>
    </w:p>
    <w:p w:rsidR="008108E7" w:rsidRDefault="008108E7" w:rsidP="008108E7">
      <w:r>
        <w:t xml:space="preserve">Примеры настоящего патриотизма, гражданского поведения, ответственности перед своей страной и народом можно найти в литературе о Великой Отечественной войне. Герой романа Б. Васильева «В списках не значился», прибыв в Брестскую крепость накануне войны, даже не сумел как следует оформиться. Его имя не успели внести в списки полка. Однако, именно он становится основным и последним защитником этого, с таким </w:t>
      </w:r>
      <w:r>
        <w:lastRenderedPageBreak/>
        <w:t xml:space="preserve">трудом для немцев, взятого бастиона. Молодой лейтенант Николай Плужников не думает об условностях, не ждёт наград и почестей. Он видит, как на мирный город стали падать бомбы, круша всё вокруг и убивая мирных людей. И он понимает, что сделает всё возможное и даже невозможное для защиты крепости. Он не сдастся и будет сражаться, пока хватит сил. Николай берёт на себя ответственность за своих товарищей, за мирных жителей, укрывшихся в бункере. Он очень критично относится к себе — винит себя за ошибки и промахи, отчаивается от бессилия и безысходности. Но каждый раз находит в себе силы и волю и продолжает неравную борьбу с захватчиками. </w:t>
      </w:r>
    </w:p>
    <w:p w:rsidR="008617A5" w:rsidRDefault="008108E7" w:rsidP="008108E7">
      <w:bookmarkStart w:id="0" w:name="_GoBack"/>
      <w:bookmarkEnd w:id="0"/>
      <w:r>
        <w:t>Великая Отечественная война дала миру множество примеров поистине гражданского поведения советских людей, и не только на фронте, но и в тылу. Люди работали в годы войны на полях и заводах, не жалея себя, иногда даже засыпали у станков, падали от усталости. Но все понимали, что сейчас нельзя жалеть себя. Только такой тяжёлой ценой может быть куплена великая победа. Но и в мирное время каждый человек может проявить свою гражданскую позицию. В последние годы мы всё чаще узнаём о людях, иногда совсем молодых, которые, рискуя жизнью, спасают людей. Многие становятся волонтёрами, помогают престарелым или бездомным животным, очищают территории и водоёмы от мусора. Да просто честно и добросовестно трудиться на своём рабочем месте, по-моему, тоже будет проявлением гражданской позиции. Ведь от каждого из нас зависит благосостояние нашей страны.</w:t>
      </w:r>
    </w:p>
    <w:sectPr w:rsidR="0086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E7"/>
    <w:rsid w:val="008108E7"/>
    <w:rsid w:val="008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CCF1"/>
  <w15:chartTrackingRefBased/>
  <w15:docId w15:val="{80E40F0F-E052-4668-9E9B-C6BB9604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Валеріївна Яковенко</dc:creator>
  <cp:keywords/>
  <dc:description/>
  <cp:lastModifiedBy>Карина Валеріївна Яковенко</cp:lastModifiedBy>
  <cp:revision>2</cp:revision>
  <dcterms:created xsi:type="dcterms:W3CDTF">2024-12-17T05:19:00Z</dcterms:created>
  <dcterms:modified xsi:type="dcterms:W3CDTF">2024-12-17T05:20:00Z</dcterms:modified>
</cp:coreProperties>
</file>