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71E3" w:rsidRPr="00A971E3" w:rsidRDefault="00A971E3" w:rsidP="00A971E3">
      <w:pPr>
        <w:numPr>
          <w:ilvl w:val="0"/>
          <w:numId w:val="1"/>
        </w:numPr>
        <w:shd w:val="clear" w:color="auto" w:fill="F5F6FD"/>
        <w:spacing w:after="0" w:line="240" w:lineRule="auto"/>
        <w:ind w:left="375"/>
        <w:rPr>
          <w:rFonts w:ascii="Arial" w:eastAsia="Times New Roman" w:hAnsi="Arial" w:cs="Arial"/>
          <w:color w:val="383F4E"/>
          <w:sz w:val="32"/>
          <w:szCs w:val="32"/>
          <w:lang w:eastAsia="ru-RU"/>
        </w:rPr>
      </w:pPr>
      <w:r w:rsidRPr="00A971E3">
        <w:rPr>
          <w:rFonts w:ascii="Arial" w:eastAsia="Times New Roman" w:hAnsi="Arial" w:cs="Arial"/>
          <w:color w:val="383F4E"/>
          <w:sz w:val="32"/>
          <w:szCs w:val="32"/>
          <w:lang w:eastAsia="ru-RU"/>
        </w:rPr>
        <w:t>Конституция Российской Федерации: принята всенародным голосованием 12 декабря 1993 г. (с учетом поправок, внесенных Законами РФ о поправках к Конституции РФ от 30.12.2008 N 6-ФКЗ, от 30.12.2008 N 7-ФКЗ, от 05.02.2014 N 2-ФКЗ, от 21.07.2014 N 11-ФКЗ, от 14.03.2020 N 1-ФКЗ) // Российская газета. – 1993. – 25 дек.</w:t>
      </w:r>
    </w:p>
    <w:p w:rsidR="00A971E3" w:rsidRPr="00A971E3" w:rsidRDefault="00A971E3" w:rsidP="00A971E3">
      <w:pPr>
        <w:numPr>
          <w:ilvl w:val="0"/>
          <w:numId w:val="1"/>
        </w:numPr>
        <w:shd w:val="clear" w:color="auto" w:fill="F5F6FD"/>
        <w:spacing w:after="0" w:line="240" w:lineRule="auto"/>
        <w:ind w:left="375"/>
        <w:rPr>
          <w:rFonts w:ascii="Arial" w:eastAsia="Times New Roman" w:hAnsi="Arial" w:cs="Arial"/>
          <w:color w:val="383F4E"/>
          <w:sz w:val="32"/>
          <w:szCs w:val="32"/>
          <w:lang w:eastAsia="ru-RU"/>
        </w:rPr>
      </w:pPr>
      <w:r w:rsidRPr="00A971E3">
        <w:rPr>
          <w:rFonts w:ascii="Arial" w:eastAsia="Times New Roman" w:hAnsi="Arial" w:cs="Arial"/>
          <w:color w:val="383F4E"/>
          <w:sz w:val="32"/>
          <w:szCs w:val="32"/>
          <w:lang w:eastAsia="ru-RU"/>
        </w:rPr>
        <w:t>Гражданский кодекс Российской Федерации (часть первая) от 30.11.1994 N 51-ФЗ (ред. от 24.07.2023) // Собрание законодательства РФ. – 1994. – N 32. – Ст. 3301.</w:t>
      </w:r>
    </w:p>
    <w:p w:rsidR="00A971E3" w:rsidRPr="00A971E3" w:rsidRDefault="00A971E3" w:rsidP="00A971E3">
      <w:pPr>
        <w:numPr>
          <w:ilvl w:val="0"/>
          <w:numId w:val="1"/>
        </w:numPr>
        <w:shd w:val="clear" w:color="auto" w:fill="F5F6FD"/>
        <w:spacing w:after="0" w:line="240" w:lineRule="auto"/>
        <w:ind w:left="375"/>
        <w:rPr>
          <w:rFonts w:ascii="Arial" w:eastAsia="Times New Roman" w:hAnsi="Arial" w:cs="Arial"/>
          <w:color w:val="383F4E"/>
          <w:sz w:val="32"/>
          <w:szCs w:val="32"/>
          <w:lang w:eastAsia="ru-RU"/>
        </w:rPr>
      </w:pPr>
      <w:r w:rsidRPr="00A971E3">
        <w:rPr>
          <w:rFonts w:ascii="Arial" w:eastAsia="Times New Roman" w:hAnsi="Arial" w:cs="Arial"/>
          <w:color w:val="383F4E"/>
          <w:sz w:val="32"/>
          <w:szCs w:val="32"/>
          <w:lang w:eastAsia="ru-RU"/>
        </w:rPr>
        <w:t>Налоговый кодекс Российской Федерации (часть первая) от 31.07.1998 N 146-ФЗ (ред. от 29.05.2024) // Собрание законодательства РФ. – 1998. – N 31. – Ст. 3824.</w:t>
      </w:r>
    </w:p>
    <w:p w:rsidR="00A971E3" w:rsidRPr="00A971E3" w:rsidRDefault="00A971E3" w:rsidP="00A971E3">
      <w:pPr>
        <w:numPr>
          <w:ilvl w:val="0"/>
          <w:numId w:val="1"/>
        </w:numPr>
        <w:shd w:val="clear" w:color="auto" w:fill="F5F6FD"/>
        <w:spacing w:after="0" w:line="240" w:lineRule="auto"/>
        <w:ind w:left="375"/>
        <w:rPr>
          <w:rFonts w:ascii="Arial" w:eastAsia="Times New Roman" w:hAnsi="Arial" w:cs="Arial"/>
          <w:color w:val="383F4E"/>
          <w:sz w:val="32"/>
          <w:szCs w:val="32"/>
          <w:lang w:eastAsia="ru-RU"/>
        </w:rPr>
      </w:pPr>
      <w:r w:rsidRPr="00A971E3">
        <w:rPr>
          <w:rFonts w:ascii="Arial" w:eastAsia="Times New Roman" w:hAnsi="Arial" w:cs="Arial"/>
          <w:color w:val="383F4E"/>
          <w:sz w:val="32"/>
          <w:szCs w:val="32"/>
          <w:lang w:eastAsia="ru-RU"/>
        </w:rPr>
        <w:t>Трудовой кодекс Российской Федерации от 30.12.2001 N 197-ФЗ (ред. от 24.07.2023) // Собрание законодательства РФ. – 2002. – N 1 (ч. 1). – Ст. 3.</w:t>
      </w:r>
    </w:p>
    <w:p w:rsidR="00A971E3" w:rsidRPr="00A971E3" w:rsidRDefault="00A971E3" w:rsidP="00A971E3">
      <w:pPr>
        <w:numPr>
          <w:ilvl w:val="0"/>
          <w:numId w:val="1"/>
        </w:numPr>
        <w:shd w:val="clear" w:color="auto" w:fill="F5F6FD"/>
        <w:spacing w:after="0" w:line="240" w:lineRule="auto"/>
        <w:ind w:left="375"/>
        <w:rPr>
          <w:rFonts w:ascii="Arial" w:eastAsia="Times New Roman" w:hAnsi="Arial" w:cs="Arial"/>
          <w:color w:val="383F4E"/>
          <w:sz w:val="32"/>
          <w:szCs w:val="32"/>
          <w:lang w:eastAsia="ru-RU"/>
        </w:rPr>
      </w:pPr>
      <w:r w:rsidRPr="00A971E3">
        <w:rPr>
          <w:rFonts w:ascii="Arial" w:eastAsia="Times New Roman" w:hAnsi="Arial" w:cs="Arial"/>
          <w:color w:val="383F4E"/>
          <w:sz w:val="32"/>
          <w:szCs w:val="32"/>
          <w:lang w:eastAsia="ru-RU"/>
        </w:rPr>
        <w:t>О развитии малого и среднего предпринимательства в Российской Федерации: Федеральный закон от 24.07.2007 N 209-ФЗ (ред. от 04.08.2023) // Собрание законодательства РФ. – 2007. – N 31. – Ст. 4006.</w:t>
      </w:r>
    </w:p>
    <w:p w:rsidR="00995E04" w:rsidRDefault="00995E04">
      <w:bookmarkStart w:id="0" w:name="_GoBack"/>
      <w:bookmarkEnd w:id="0"/>
    </w:p>
    <w:sectPr w:rsidR="00995E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1174AC9"/>
    <w:multiLevelType w:val="multilevel"/>
    <w:tmpl w:val="6C8832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1409"/>
    <w:rsid w:val="00871409"/>
    <w:rsid w:val="00995E04"/>
    <w:rsid w:val="00A971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1786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827</Characters>
  <Application>Microsoft Office Word</Application>
  <DocSecurity>0</DocSecurity>
  <Lines>6</Lines>
  <Paragraphs>1</Paragraphs>
  <ScaleCrop>false</ScaleCrop>
  <Company>diakov.net</Company>
  <LinksUpToDate>false</LinksUpToDate>
  <CharactersWithSpaces>971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3</cp:revision>
  <dcterms:created xsi:type="dcterms:W3CDTF">2025-02-25T05:38:00Z</dcterms:created>
  <dcterms:modified xsi:type="dcterms:W3CDTF">2025-02-25T05:38:00Z</dcterms:modified>
</cp:coreProperties>
</file>