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EA2" w:rsidRPr="00041EA2" w:rsidRDefault="00041EA2" w:rsidP="00041EA2">
      <w:pPr>
        <w:rPr>
          <w:b/>
          <w:sz w:val="32"/>
          <w:szCs w:val="32"/>
          <w:u w:val="single"/>
        </w:rPr>
      </w:pPr>
      <w:r w:rsidRPr="00041EA2">
        <w:rPr>
          <w:b/>
          <w:sz w:val="32"/>
          <w:szCs w:val="32"/>
          <w:u w:val="single"/>
        </w:rPr>
        <w:t>Опорные слова</w:t>
      </w:r>
      <w:r w:rsidRPr="00041EA2">
        <w:rPr>
          <w:b/>
          <w:sz w:val="32"/>
          <w:szCs w:val="32"/>
          <w:u w:val="single"/>
        </w:rPr>
        <w:t xml:space="preserve"> и фразы-клише </w:t>
      </w:r>
      <w:r w:rsidRPr="00041EA2">
        <w:rPr>
          <w:b/>
          <w:sz w:val="32"/>
          <w:szCs w:val="32"/>
          <w:u w:val="single"/>
        </w:rPr>
        <w:t xml:space="preserve"> для сочинения по картине</w:t>
      </w:r>
    </w:p>
    <w:p w:rsidR="00041EA2" w:rsidRDefault="00041EA2" w:rsidP="00041EA2"/>
    <w:p w:rsidR="00041EA2" w:rsidRDefault="00041EA2" w:rsidP="00041EA2">
      <w:r w:rsidRPr="00041EA2">
        <w:rPr>
          <w:sz w:val="28"/>
          <w:szCs w:val="28"/>
          <w:u w:val="single"/>
        </w:rPr>
        <w:t>Вступление</w:t>
      </w:r>
      <w:r>
        <w:t>:</w:t>
      </w:r>
    </w:p>
    <w:p w:rsidR="00041EA2" w:rsidRDefault="00041EA2" w:rsidP="00041EA2"/>
    <w:p w:rsidR="00041EA2" w:rsidRDefault="00041EA2" w:rsidP="00041EA2">
      <w:r>
        <w:t>Художник… запечатлел…</w:t>
      </w:r>
    </w:p>
    <w:p w:rsidR="00041EA2" w:rsidRDefault="00041EA2" w:rsidP="00041EA2"/>
    <w:p w:rsidR="00041EA2" w:rsidRDefault="00041EA2" w:rsidP="00041EA2">
      <w:r>
        <w:t>На полотне… изображен…</w:t>
      </w:r>
    </w:p>
    <w:p w:rsidR="00041EA2" w:rsidRDefault="00041EA2" w:rsidP="00041EA2"/>
    <w:p w:rsidR="00041EA2" w:rsidRDefault="00041EA2" w:rsidP="00041EA2">
      <w:r>
        <w:t>Картина… производит впечатление…</w:t>
      </w:r>
    </w:p>
    <w:p w:rsidR="00041EA2" w:rsidRDefault="00041EA2" w:rsidP="00041EA2"/>
    <w:p w:rsidR="00041EA2" w:rsidRDefault="00041EA2" w:rsidP="00041EA2">
      <w:r>
        <w:t>Переносит нас в…</w:t>
      </w:r>
    </w:p>
    <w:p w:rsidR="00041EA2" w:rsidRDefault="00041EA2" w:rsidP="00041EA2"/>
    <w:p w:rsidR="00041EA2" w:rsidRDefault="00041EA2" w:rsidP="00041EA2">
      <w:r>
        <w:t>Приковывает взгляд…</w:t>
      </w:r>
    </w:p>
    <w:p w:rsidR="00041EA2" w:rsidRDefault="00041EA2" w:rsidP="00041EA2"/>
    <w:p w:rsidR="00041EA2" w:rsidRDefault="00041EA2" w:rsidP="00041EA2">
      <w:r>
        <w:t>Основная часть:</w:t>
      </w:r>
    </w:p>
    <w:p w:rsidR="00041EA2" w:rsidRDefault="00041EA2" w:rsidP="00041EA2"/>
    <w:p w:rsidR="00041EA2" w:rsidRDefault="00041EA2" w:rsidP="00041EA2">
      <w:r>
        <w:t>Общее впечатление:</w:t>
      </w:r>
    </w:p>
    <w:p w:rsidR="00041EA2" w:rsidRDefault="00041EA2" w:rsidP="00041EA2"/>
    <w:p w:rsidR="00041EA2" w:rsidRDefault="00041EA2" w:rsidP="00041EA2">
      <w:r>
        <w:t>Светлая/темная/яркая/тусклая/умиротворяющая/тревожная атмосфера.</w:t>
      </w:r>
    </w:p>
    <w:p w:rsidR="00041EA2" w:rsidRDefault="00041EA2" w:rsidP="00041EA2"/>
    <w:p w:rsidR="00041EA2" w:rsidRDefault="00041EA2" w:rsidP="00041EA2">
      <w:r>
        <w:t>Преобладающие цвета: … создают ощущение…</w:t>
      </w:r>
    </w:p>
    <w:p w:rsidR="00041EA2" w:rsidRDefault="00041EA2" w:rsidP="00041EA2"/>
    <w:p w:rsidR="00041EA2" w:rsidRDefault="00041EA2" w:rsidP="00041EA2">
      <w:r>
        <w:t>Настроение картины: …</w:t>
      </w:r>
    </w:p>
    <w:p w:rsidR="00041EA2" w:rsidRDefault="00041EA2" w:rsidP="00041EA2"/>
    <w:p w:rsidR="00041EA2" w:rsidRDefault="00041EA2" w:rsidP="00041EA2">
      <w:r w:rsidRPr="00041EA2">
        <w:rPr>
          <w:sz w:val="28"/>
          <w:szCs w:val="28"/>
          <w:u w:val="single"/>
        </w:rPr>
        <w:t>Описание деталей (передний план, задний план, центр</w:t>
      </w:r>
      <w:r>
        <w:t>):</w:t>
      </w:r>
    </w:p>
    <w:p w:rsidR="00041EA2" w:rsidRDefault="00041EA2" w:rsidP="00041EA2"/>
    <w:p w:rsidR="00041EA2" w:rsidRDefault="00041EA2" w:rsidP="00041EA2">
      <w:r>
        <w:t>В центре внимания…</w:t>
      </w:r>
    </w:p>
    <w:p w:rsidR="00041EA2" w:rsidRDefault="00041EA2" w:rsidP="00041EA2"/>
    <w:p w:rsidR="00041EA2" w:rsidRDefault="00041EA2" w:rsidP="00041EA2">
      <w:r>
        <w:lastRenderedPageBreak/>
        <w:t>На переднем плане мы видим…</w:t>
      </w:r>
    </w:p>
    <w:p w:rsidR="00041EA2" w:rsidRDefault="00041EA2" w:rsidP="00041EA2"/>
    <w:p w:rsidR="00041EA2" w:rsidRDefault="00041EA2" w:rsidP="00041EA2">
      <w:r>
        <w:t>На заднем плане простирается…</w:t>
      </w:r>
    </w:p>
    <w:p w:rsidR="00041EA2" w:rsidRDefault="00041EA2" w:rsidP="00041EA2"/>
    <w:p w:rsidR="00041EA2" w:rsidRDefault="00041EA2" w:rsidP="00041EA2">
      <w:r>
        <w:t>Детали: … подчеркивают…</w:t>
      </w:r>
    </w:p>
    <w:p w:rsidR="00041EA2" w:rsidRDefault="00041EA2" w:rsidP="00041EA2"/>
    <w:p w:rsidR="00041EA2" w:rsidRDefault="00041EA2" w:rsidP="00041EA2">
      <w:r>
        <w:t>Композиция: … придает…</w:t>
      </w:r>
    </w:p>
    <w:p w:rsidR="00041EA2" w:rsidRDefault="00041EA2" w:rsidP="00041EA2"/>
    <w:p w:rsidR="00041EA2" w:rsidRDefault="00041EA2" w:rsidP="00041EA2">
      <w:r>
        <w:t>Свет и тень: … создают объем/контраст/драматизм.</w:t>
      </w:r>
    </w:p>
    <w:p w:rsidR="00041EA2" w:rsidRDefault="00041EA2" w:rsidP="00041EA2"/>
    <w:p w:rsidR="00041EA2" w:rsidRDefault="00041EA2" w:rsidP="00041EA2">
      <w:r>
        <w:t>Персонажи (если есть):</w:t>
      </w:r>
    </w:p>
    <w:p w:rsidR="00041EA2" w:rsidRDefault="00041EA2" w:rsidP="00041EA2"/>
    <w:p w:rsidR="00041EA2" w:rsidRDefault="00041EA2" w:rsidP="00041EA2">
      <w:r>
        <w:t>Выражение лица: … передает…</w:t>
      </w:r>
    </w:p>
    <w:p w:rsidR="00041EA2" w:rsidRDefault="00041EA2" w:rsidP="00041EA2"/>
    <w:p w:rsidR="00041EA2" w:rsidRDefault="00041EA2" w:rsidP="00041EA2">
      <w:r>
        <w:t>Поза/жесты: … говорят о…</w:t>
      </w:r>
    </w:p>
    <w:p w:rsidR="00041EA2" w:rsidRDefault="00041EA2" w:rsidP="00041EA2"/>
    <w:p w:rsidR="00041EA2" w:rsidRDefault="00041EA2" w:rsidP="00041EA2">
      <w:r>
        <w:t>Одежда: … характеризует…</w:t>
      </w:r>
    </w:p>
    <w:p w:rsidR="00041EA2" w:rsidRDefault="00041EA2" w:rsidP="00041EA2"/>
    <w:p w:rsidR="00041EA2" w:rsidRDefault="00041EA2" w:rsidP="00041EA2">
      <w:r>
        <w:t>Взаимодействие персонажей: … выражает…</w:t>
      </w:r>
    </w:p>
    <w:p w:rsidR="00041EA2" w:rsidRDefault="00041EA2" w:rsidP="00041EA2"/>
    <w:p w:rsidR="00041EA2" w:rsidRDefault="00041EA2" w:rsidP="00041EA2">
      <w:r>
        <w:t>Изображение природы/архитектуры (если есть):</w:t>
      </w:r>
    </w:p>
    <w:p w:rsidR="00041EA2" w:rsidRDefault="00041EA2" w:rsidP="00041EA2"/>
    <w:p w:rsidR="00041EA2" w:rsidRDefault="00041EA2" w:rsidP="00041EA2">
      <w:r>
        <w:t>Пейзаж: … вызывает чувство…</w:t>
      </w:r>
    </w:p>
    <w:p w:rsidR="00041EA2" w:rsidRDefault="00041EA2" w:rsidP="00041EA2"/>
    <w:p w:rsidR="00041EA2" w:rsidRDefault="00041EA2" w:rsidP="00041EA2">
      <w:r>
        <w:t>Состояние природы: … отражает…</w:t>
      </w:r>
    </w:p>
    <w:p w:rsidR="00041EA2" w:rsidRDefault="00041EA2" w:rsidP="00041EA2"/>
    <w:p w:rsidR="00041EA2" w:rsidRDefault="00041EA2" w:rsidP="00041EA2">
      <w:r>
        <w:t>Архитектура: … передает атмосферу…</w:t>
      </w:r>
    </w:p>
    <w:p w:rsidR="00041EA2" w:rsidRDefault="00041EA2" w:rsidP="00041EA2"/>
    <w:p w:rsidR="00041EA2" w:rsidRDefault="00041EA2" w:rsidP="00041EA2">
      <w:r w:rsidRPr="00041EA2">
        <w:rPr>
          <w:sz w:val="28"/>
          <w:szCs w:val="28"/>
          <w:u w:val="single"/>
        </w:rPr>
        <w:lastRenderedPageBreak/>
        <w:t>Заключение</w:t>
      </w:r>
      <w:r>
        <w:t>:</w:t>
      </w:r>
    </w:p>
    <w:p w:rsidR="00041EA2" w:rsidRDefault="00041EA2" w:rsidP="00041EA2"/>
    <w:p w:rsidR="00041EA2" w:rsidRDefault="00041EA2" w:rsidP="00041EA2">
      <w:r>
        <w:t>Картина… заставляет задуматься о…</w:t>
      </w:r>
    </w:p>
    <w:p w:rsidR="00041EA2" w:rsidRDefault="00041EA2" w:rsidP="00041EA2"/>
    <w:p w:rsidR="00041EA2" w:rsidRDefault="00041EA2" w:rsidP="00041EA2">
      <w:r>
        <w:t>Произведение… оставляет неизгладимое впечатление…</w:t>
      </w:r>
    </w:p>
    <w:p w:rsidR="00041EA2" w:rsidRDefault="00041EA2" w:rsidP="00041EA2"/>
    <w:p w:rsidR="00041EA2" w:rsidRDefault="00041EA2" w:rsidP="00041EA2">
      <w:r>
        <w:t>Художник… смог передать…</w:t>
      </w:r>
    </w:p>
    <w:p w:rsidR="00041EA2" w:rsidRDefault="00041EA2" w:rsidP="00041EA2"/>
    <w:p w:rsidR="00041EA2" w:rsidRDefault="00041EA2" w:rsidP="00041EA2">
      <w:r>
        <w:t>Я думаю, что…</w:t>
      </w:r>
    </w:p>
    <w:p w:rsidR="00041EA2" w:rsidRDefault="00041EA2" w:rsidP="00041EA2"/>
    <w:p w:rsidR="00041EA2" w:rsidRDefault="00041EA2" w:rsidP="00041EA2">
      <w:r>
        <w:t>Мне кажется, что…</w:t>
      </w:r>
    </w:p>
    <w:p w:rsidR="00041EA2" w:rsidRDefault="00041EA2" w:rsidP="00041EA2"/>
    <w:p w:rsidR="00041EA2" w:rsidRDefault="00041EA2" w:rsidP="00041EA2">
      <w:r>
        <w:t>Примеры использования:</w:t>
      </w:r>
    </w:p>
    <w:p w:rsidR="00041EA2" w:rsidRDefault="00041EA2" w:rsidP="00041EA2"/>
    <w:p w:rsidR="00041EA2" w:rsidRDefault="00041EA2" w:rsidP="00041EA2">
      <w:r>
        <w:t>"Художник Шишкин запечатлел на полотне красоту русской природы."</w:t>
      </w:r>
    </w:p>
    <w:p w:rsidR="00041EA2" w:rsidRDefault="00041EA2" w:rsidP="00041EA2"/>
    <w:p w:rsidR="00041EA2" w:rsidRDefault="00041EA2" w:rsidP="00041EA2">
      <w:r>
        <w:t>"На переднем плане мы видим березовую рощу, залитую солнечным светом."</w:t>
      </w:r>
    </w:p>
    <w:p w:rsidR="00041EA2" w:rsidRDefault="00041EA2" w:rsidP="00041EA2"/>
    <w:p w:rsidR="00041EA2" w:rsidRDefault="00041EA2" w:rsidP="00041EA2">
      <w:r>
        <w:t>"Выражение лица крестьянки передает усталость и заботу."</w:t>
      </w:r>
    </w:p>
    <w:p w:rsidR="00041EA2" w:rsidRDefault="00041EA2" w:rsidP="00041EA2"/>
    <w:p w:rsidR="00041EA2" w:rsidRDefault="00041EA2" w:rsidP="00041EA2">
      <w:r>
        <w:t>"Картина заставляет задуматься о вечных ценностях."</w:t>
      </w:r>
    </w:p>
    <w:p w:rsidR="00041EA2" w:rsidRDefault="00041EA2" w:rsidP="00041EA2"/>
    <w:p w:rsidR="00041EA2" w:rsidRDefault="00041EA2" w:rsidP="00041EA2">
      <w:r>
        <w:t>"Преобладающие теплые тона создают ощущение уюта и спокойствия."</w:t>
      </w:r>
    </w:p>
    <w:p w:rsidR="00041EA2" w:rsidRDefault="00041EA2" w:rsidP="00041EA2"/>
    <w:p w:rsidR="00041EA2" w:rsidRDefault="00041EA2" w:rsidP="00041EA2">
      <w:r>
        <w:t>"Композиция картины придает ей динамичность и выразительность."</w:t>
      </w:r>
    </w:p>
    <w:p w:rsidR="00041EA2" w:rsidRDefault="00041EA2" w:rsidP="00041EA2"/>
    <w:p w:rsidR="00041EA2" w:rsidRDefault="00041EA2" w:rsidP="00041EA2">
      <w:r>
        <w:t>"Детали пейзажа подчеркивают величие природы."</w:t>
      </w:r>
    </w:p>
    <w:p w:rsidR="00041EA2" w:rsidRDefault="00041EA2" w:rsidP="00041EA2"/>
    <w:p w:rsidR="00041EA2" w:rsidRDefault="00041EA2" w:rsidP="00041EA2">
      <w:r>
        <w:lastRenderedPageBreak/>
        <w:t>"Свет и тень создают объем и контраст, делая изображение более реалистичным."</w:t>
      </w:r>
    </w:p>
    <w:p w:rsidR="00041EA2" w:rsidRDefault="00041EA2" w:rsidP="00041EA2"/>
    <w:p w:rsidR="00041EA2" w:rsidRDefault="00041EA2" w:rsidP="00041EA2">
      <w:r>
        <w:t>"Состояние природы отражает внутреннее состояние персонажа."</w:t>
      </w:r>
    </w:p>
    <w:p w:rsidR="00041EA2" w:rsidRDefault="00041EA2" w:rsidP="00041EA2"/>
    <w:p w:rsidR="00041EA2" w:rsidRDefault="00041EA2" w:rsidP="00041EA2">
      <w:r>
        <w:t>"Мне кажется, что художник хотел показать красоту простых вещей."</w:t>
      </w:r>
    </w:p>
    <w:p w:rsidR="00041EA2" w:rsidRDefault="00041EA2" w:rsidP="00041EA2"/>
    <w:p w:rsidR="00041EA2" w:rsidRDefault="00041EA2" w:rsidP="00041EA2">
      <w:r>
        <w:t>"Я думаю, что эта картина будет актуальна всегда."</w:t>
      </w:r>
    </w:p>
    <w:p w:rsidR="00041EA2" w:rsidRDefault="00041EA2" w:rsidP="00041EA2"/>
    <w:p w:rsidR="00041EA2" w:rsidRDefault="00041EA2" w:rsidP="00041EA2">
      <w:r>
        <w:t>Дополнительные слова и выражения:</w:t>
      </w:r>
    </w:p>
    <w:p w:rsidR="00041EA2" w:rsidRDefault="00041EA2" w:rsidP="00041EA2"/>
    <w:p w:rsidR="00041EA2" w:rsidRDefault="00041EA2" w:rsidP="00041EA2">
      <w:r>
        <w:t>Восхитительный, прекрасный, изумительный, неповторимый, трогательный, реалистичный, символический, выразительный, мастерски, тонко, умело, правдиво, искренне, глубоко, сильно, эмоционально, ярко, оригинально, своеобразно, незабываемо.</w:t>
      </w:r>
    </w:p>
    <w:p w:rsidR="00041EA2" w:rsidRDefault="00041EA2" w:rsidP="00041EA2"/>
    <w:p w:rsidR="00041EA2" w:rsidRDefault="00041EA2" w:rsidP="00041EA2">
      <w:r>
        <w:t>Создавать, изображать, передавать, отражать, выражать, подчеркивать, акцентировать, привлекать внимание, вызывать чувство, заставлять задуматься, оставить впечатление, производить впечатление, поражать, восхищать, трогать.</w:t>
      </w:r>
    </w:p>
    <w:p w:rsidR="00041EA2" w:rsidRDefault="00041EA2" w:rsidP="00041EA2"/>
    <w:p w:rsidR="00041EA2" w:rsidRDefault="00041EA2" w:rsidP="00041EA2">
      <w:r>
        <w:t>Гармония, красота, величие, умиротворение, спокойствие, грусть, радость, надежда, тоска, одиночество, тревога, страх, любовь, ненависть.</w:t>
      </w:r>
    </w:p>
    <w:p w:rsidR="00041EA2" w:rsidRDefault="00041EA2" w:rsidP="00041EA2"/>
    <w:p w:rsidR="00041EA2" w:rsidRDefault="00041EA2" w:rsidP="00041EA2">
      <w:r>
        <w:t>Солнце, небо, облака, лес, поле, река, горы, дом, улица, человек, животное.</w:t>
      </w:r>
    </w:p>
    <w:p w:rsidR="00041EA2" w:rsidRDefault="00041EA2" w:rsidP="00041EA2"/>
    <w:p w:rsidR="00AF4EB9" w:rsidRDefault="00AF4EB9" w:rsidP="00041EA2">
      <w:bookmarkStart w:id="0" w:name="_GoBack"/>
      <w:bookmarkEnd w:id="0"/>
    </w:p>
    <w:sectPr w:rsidR="00AF4E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745"/>
    <w:rsid w:val="00041EA2"/>
    <w:rsid w:val="00AF4EB9"/>
    <w:rsid w:val="00D13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367</Words>
  <Characters>2093</Characters>
  <Application>Microsoft Office Word</Application>
  <DocSecurity>0</DocSecurity>
  <Lines>17</Lines>
  <Paragraphs>4</Paragraphs>
  <ScaleCrop>false</ScaleCrop>
  <Company>diakov.net</Company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2025-03-31T09:33:00Z</dcterms:created>
  <dcterms:modified xsi:type="dcterms:W3CDTF">2025-03-31T09:34:00Z</dcterms:modified>
</cp:coreProperties>
</file>