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871" w:rsidRDefault="00E83871" w:rsidP="00E83871">
      <w:r>
        <w:t>Глава 1. Теоретические основы исследования [тема ВКР]</w:t>
      </w:r>
    </w:p>
    <w:p w:rsidR="00E83871" w:rsidRDefault="00E83871" w:rsidP="00E83871"/>
    <w:p w:rsidR="00E83871" w:rsidRDefault="00E83871" w:rsidP="00E83871"/>
    <w:p w:rsidR="00E83871" w:rsidRDefault="00E83871" w:rsidP="00E83871">
      <w:r>
        <w:t>1.1. Сущность, понятие и эволюция [ключевое понятие темы ВКР]</w:t>
      </w:r>
    </w:p>
    <w:p w:rsidR="00E83871" w:rsidRDefault="00E83871" w:rsidP="00E83871"/>
    <w:p w:rsidR="00E83871" w:rsidRDefault="00E83871" w:rsidP="00E83871"/>
    <w:p w:rsidR="00E83871" w:rsidRDefault="00E83871" w:rsidP="00E83871">
      <w:r>
        <w:t>В современной научной литературе существует множество подходов к определению сущности понятия «[ключевое понятие темы ВКР]». Различные авторы, такие как [Имя Фамилия 1] ([Источник 1]), [Имя Фамилия 2] ([Источник 2]) и [Имя Фамилия 3] ([Источник 3]), рассматривают его как [краткое описание подхода 1], [краткое описание подхода 2] и [краткое описание подхода 3] соответственно.</w:t>
      </w:r>
    </w:p>
    <w:p w:rsidR="00E83871" w:rsidRDefault="00E83871" w:rsidP="00E83871"/>
    <w:p w:rsidR="00E83871" w:rsidRDefault="00E83871" w:rsidP="00E83871"/>
    <w:p w:rsidR="00E83871" w:rsidRDefault="00E83871" w:rsidP="00E83871">
      <w:r>
        <w:t>Исторически, эволюция понимания [ключевое понятие темы ВКР] была связана с развитием [смежная область знания 1] и [смежная область знания 2]. В [временной период 1] (например, в период индустриализации) акцент делался на [аспект 1], в то время как в [временной период 2] (например, в эпоху информационных технологий) приоритетным становится [аспект 2]. Это обусловлено изменениями в [фактор 1], [фактор 2] и [фактор 3], оказывающих непосредственное влияние на [ключевое понятие темы ВКР].</w:t>
      </w:r>
    </w:p>
    <w:p w:rsidR="00E83871" w:rsidRDefault="00E83871" w:rsidP="00E83871"/>
    <w:p w:rsidR="00E83871" w:rsidRDefault="00E83871" w:rsidP="00E83871"/>
    <w:p w:rsidR="00E83871" w:rsidRDefault="00E83871" w:rsidP="00E83871">
      <w:r>
        <w:t>Анализ различных подходов позволяет выделить ключевые характеристики [ключевое понятие темы ВКР]: [характеристика 1], [характеристика 2] и [характеристика 3].  Эти характеристики лежат в основе [механизм, процесс, явление, связанное с темой].</w:t>
      </w:r>
    </w:p>
    <w:p w:rsidR="00E83871" w:rsidRDefault="00E83871" w:rsidP="00E83871"/>
    <w:p w:rsidR="00E83871" w:rsidRDefault="00E83871" w:rsidP="00E83871"/>
    <w:p w:rsidR="00E83871" w:rsidRDefault="00E83871" w:rsidP="00E83871">
      <w:r>
        <w:t>1.2. Классификация и виды [ключевого понятия темы ВКР]</w:t>
      </w:r>
    </w:p>
    <w:p w:rsidR="00E83871" w:rsidRDefault="00E83871" w:rsidP="00E83871"/>
    <w:p w:rsidR="00E83871" w:rsidRDefault="00E83871" w:rsidP="00E83871"/>
    <w:p w:rsidR="00E83871" w:rsidRDefault="00E83871" w:rsidP="00E83871">
      <w:r>
        <w:t>[Ключевое понятие темы ВКР] может быть классифицировано по различным признакам, таким как [признак 1], [признак 2] и [признак 3].  На основании [признак 1] выделяют [вид 1], [вид 2] и [вид 3], отличающиеся [основное отличие].  В соответствии с [признак 2] можно выделить [вид 4] и [вид 5], характеризующиеся [характеристика 1] и [характеристика 2] соответственно.</w:t>
      </w:r>
    </w:p>
    <w:p w:rsidR="00E83871" w:rsidRDefault="00E83871" w:rsidP="00E83871"/>
    <w:p w:rsidR="00E83871" w:rsidRDefault="00E83871" w:rsidP="00E83871"/>
    <w:p w:rsidR="00E83871" w:rsidRDefault="00E83871" w:rsidP="00E83871">
      <w:r>
        <w:t>Кроме того, важным является разделение [ключевое понятие темы ВКР] на [вид 6] и [вид 7], поскольку они по-разному влияют на [объект исследования].  Например, [вид 6] способствует [позитивное влияние] в то время как [вид 7] может приводить к [негативное влияние].</w:t>
      </w:r>
    </w:p>
    <w:p w:rsidR="00E83871" w:rsidRDefault="00E83871" w:rsidP="00E83871"/>
    <w:p w:rsidR="00E83871" w:rsidRDefault="00E83871" w:rsidP="00E83871"/>
    <w:p w:rsidR="00E83871" w:rsidRDefault="00E83871" w:rsidP="00E83871">
      <w:r>
        <w:t>Представленная классификация позволяет систематизировать различные проявления [ключевого понятия темы ВКР] и выявить наиболее важные аспекты для дальнейшего исследования.</w:t>
      </w:r>
    </w:p>
    <w:p w:rsidR="00E83871" w:rsidRDefault="00E83871" w:rsidP="00E83871"/>
    <w:p w:rsidR="00E83871" w:rsidRDefault="00E83871" w:rsidP="00E83871"/>
    <w:p w:rsidR="00E83871" w:rsidRDefault="00E83871" w:rsidP="00E83871">
      <w:r>
        <w:t>1.3. Факторы, влияющие на [ключевое понятие темы ВКР]</w:t>
      </w:r>
    </w:p>
    <w:p w:rsidR="00E83871" w:rsidRDefault="00E83871" w:rsidP="00E83871"/>
    <w:p w:rsidR="00E83871" w:rsidRDefault="00E83871" w:rsidP="00E83871"/>
    <w:p w:rsidR="00E83871" w:rsidRDefault="00E83871" w:rsidP="00E83871">
      <w:r>
        <w:t>На [ключевое понятие темы ВКР] оказывает влияние целый ряд факторов, которые можно условно разделить на [группа факторов 1], [группа факторов 2] и [группа факторов 3].</w:t>
      </w:r>
    </w:p>
    <w:p w:rsidR="00E83871" w:rsidRDefault="00E83871" w:rsidP="00E83871"/>
    <w:p w:rsidR="00E83871" w:rsidRDefault="00E83871" w:rsidP="00E83871"/>
    <w:p w:rsidR="00E83871" w:rsidRDefault="00E83871" w:rsidP="00E83871">
      <w:r>
        <w:t>[Группа факторов 1], такие как [фактор 1], [фактор 2] и [фактор 3], определяют [аспект влияния].  Например, [фактор 1] способствует [влияние], а [фактор 2] может [влияние]. Анализ влияния этих факторов необходим для понимания динамики развития [ключевое понятие темы ВКР].</w:t>
      </w:r>
    </w:p>
    <w:p w:rsidR="00E83871" w:rsidRDefault="00E83871" w:rsidP="00E83871"/>
    <w:p w:rsidR="00E83871" w:rsidRDefault="00E83871" w:rsidP="00E83871"/>
    <w:p w:rsidR="00E83871" w:rsidRDefault="00E83871" w:rsidP="00E83871">
      <w:r>
        <w:t>[Группа факторов 2], включающая [фактор 4], [фактор 5] и [фактор 6], оказывает воздействие на [аспект влияния].  Так, [фактор 4] может [влияние], что в свою очередь приводит к [последствие].</w:t>
      </w:r>
    </w:p>
    <w:p w:rsidR="00E83871" w:rsidRDefault="00E83871" w:rsidP="00E83871"/>
    <w:p w:rsidR="00E83871" w:rsidRDefault="00E83871" w:rsidP="00E83871"/>
    <w:p w:rsidR="00E83871" w:rsidRDefault="00E83871" w:rsidP="00E83871">
      <w:r>
        <w:t>[Группа факторов 3], например [фактор 7], [фактор 8] и [фактор 9], связана с [аспект влияния].  Игнорирование этих факторов может привести к [проблема].</w:t>
      </w:r>
    </w:p>
    <w:p w:rsidR="00E83871" w:rsidRDefault="00E83871" w:rsidP="00E83871"/>
    <w:p w:rsidR="00E83871" w:rsidRDefault="00E83871" w:rsidP="00E83871"/>
    <w:p w:rsidR="00E83871" w:rsidRDefault="00E83871" w:rsidP="00E83871">
      <w:r>
        <w:t>Учет всех перечисленных факторов позволяет сформировать комплексное представление о механизмах воздействия на [ключевое понятие темы ВКР] и разработать эффективные инструменты управления им.</w:t>
      </w:r>
    </w:p>
    <w:p w:rsidR="00E83871" w:rsidRDefault="00E83871" w:rsidP="00E83871"/>
    <w:p w:rsidR="00E83871" w:rsidRDefault="00E83871" w:rsidP="00E83871"/>
    <w:p w:rsidR="00E83871" w:rsidRDefault="00E83871" w:rsidP="00E83871">
      <w:r>
        <w:t>1.4. Модели и методы анализа [ключевое понятие темы ВКР]</w:t>
      </w:r>
    </w:p>
    <w:p w:rsidR="00E83871" w:rsidRDefault="00E83871" w:rsidP="00E83871"/>
    <w:p w:rsidR="00E83871" w:rsidRDefault="00E83871" w:rsidP="00E83871"/>
    <w:p w:rsidR="00E83871" w:rsidRDefault="00E83871" w:rsidP="00E83871">
      <w:r>
        <w:t>Для анализа [ключевое понятие темы ВКР] в научной литературе используются различные модели и методы. К наиболее распространенным относятся [модель 1], [модель 2] и [метод 1], [метод 2].</w:t>
      </w:r>
    </w:p>
    <w:p w:rsidR="00E83871" w:rsidRDefault="00E83871" w:rsidP="00E83871"/>
    <w:p w:rsidR="00E83871" w:rsidRDefault="00E83871" w:rsidP="00E83871"/>
    <w:p w:rsidR="00E83871" w:rsidRDefault="00E83871" w:rsidP="00E83871">
      <w:r>
        <w:t>[Модель 1] предполагает [описание модели] и позволяет [возможности модели].  Данная модель была применена Имя Фамилия при исследовании [объект исследования] и показала [результаты исследования].</w:t>
      </w:r>
    </w:p>
    <w:p w:rsidR="00E83871" w:rsidRDefault="00E83871" w:rsidP="00E83871"/>
    <w:p w:rsidR="00E83871" w:rsidRDefault="00E83871" w:rsidP="00E83871"/>
    <w:p w:rsidR="00E83871" w:rsidRDefault="00E83871" w:rsidP="00E83871">
      <w:r>
        <w:t>[Модель 2] основана на [описание модели] и позволяет [возможности модели].  Ее преимуществами являются [преимущество 1] и [преимущество 2], а недостатками – [недостаток 1] и [недостаток 2].</w:t>
      </w:r>
    </w:p>
    <w:p w:rsidR="00E83871" w:rsidRDefault="00E83871" w:rsidP="00E83871"/>
    <w:p w:rsidR="00E83871" w:rsidRDefault="00E83871" w:rsidP="00E83871"/>
    <w:p w:rsidR="00E83871" w:rsidRDefault="00E83871" w:rsidP="00E83871">
      <w:r>
        <w:t>[Метод 1] предполагает [описание метода] и используется для [цель использования].  Он позволяет [возможности метода], однако требует [требования к применению].</w:t>
      </w:r>
    </w:p>
    <w:p w:rsidR="00E83871" w:rsidRDefault="00E83871" w:rsidP="00E83871"/>
    <w:p w:rsidR="00E83871" w:rsidRDefault="00E83871" w:rsidP="00E83871"/>
    <w:p w:rsidR="00E83871" w:rsidRDefault="00E83871" w:rsidP="00E83871">
      <w:r>
        <w:t>[Метод 2] основан на [описание метода] и применяется для [цель использования].  Его эффективность была подтверждена Имя Фамилия при изучении [объект исследования].</w:t>
      </w:r>
    </w:p>
    <w:p w:rsidR="00E83871" w:rsidRDefault="00E83871" w:rsidP="00E83871"/>
    <w:p w:rsidR="00E83871" w:rsidRDefault="00E83871" w:rsidP="00E83871"/>
    <w:p w:rsidR="00E83871" w:rsidRDefault="00E83871" w:rsidP="00E83871">
      <w:r>
        <w:t>Выбор конкретной модели или метода анализа зависит от цели исследования, доступных данных и специфики [ключевое понятие темы ВКР].</w:t>
      </w:r>
    </w:p>
    <w:p w:rsidR="00E83871" w:rsidRDefault="00E83871" w:rsidP="00E83871"/>
    <w:p w:rsidR="00E83871" w:rsidRDefault="00E83871" w:rsidP="00E83871"/>
    <w:p w:rsidR="00E83871" w:rsidRDefault="00E83871" w:rsidP="00E83871">
      <w:r>
        <w:t>1.5. Обзор исследований по теме [тема ВКР]</w:t>
      </w:r>
    </w:p>
    <w:p w:rsidR="00E83871" w:rsidRDefault="00E83871" w:rsidP="00E83871"/>
    <w:p w:rsidR="00E83871" w:rsidRDefault="00E83871" w:rsidP="00E83871"/>
    <w:p w:rsidR="00E83871" w:rsidRDefault="00E83871" w:rsidP="00E83871">
      <w:r>
        <w:t>Исследованию [тема ВКР] посвящено значительное количество работ как отечественных, так и зарубежных ученых.  К наиболее значимым вкладам можно отнести работы [Имя Фамилия 1] ([Источник 1]), [Имя Фамилия 2] ([Источник 2]) и [Имя Фамилия 3] ([Источник 3]).</w:t>
      </w:r>
    </w:p>
    <w:p w:rsidR="00E83871" w:rsidRDefault="00E83871" w:rsidP="00E83871"/>
    <w:p w:rsidR="00E83871" w:rsidRDefault="00E83871" w:rsidP="00E83871"/>
    <w:p w:rsidR="00E83871" w:rsidRDefault="00E83871" w:rsidP="00E83871">
      <w:r>
        <w:t>[Имя Фамилия 1] в своей работе "[Название работы]" ([Источник 1])  рассматривает [аспект 1] и приходит к выводу о [вывод].</w:t>
      </w:r>
    </w:p>
    <w:p w:rsidR="00E83871" w:rsidRDefault="00E83871" w:rsidP="00E83871"/>
    <w:p w:rsidR="00E83871" w:rsidRDefault="00E83871" w:rsidP="00E83871"/>
    <w:p w:rsidR="00E83871" w:rsidRDefault="00E83871" w:rsidP="00E83871">
      <w:r>
        <w:t>[Имя Фамилия 2] в исследовании "[Название работы]" ([Источник 2])  анализирует [аспект 2] и доказывает [доказательство].</w:t>
      </w:r>
    </w:p>
    <w:p w:rsidR="00E83871" w:rsidRDefault="00E83871" w:rsidP="00E83871"/>
    <w:p w:rsidR="00E83871" w:rsidRDefault="00E83871" w:rsidP="00E83871"/>
    <w:p w:rsidR="00E83871" w:rsidRDefault="00E83871" w:rsidP="00E83871">
      <w:r>
        <w:t>[Имя Фамилия 3] в статье "[Название статьи]" ([Источник 3])  описывает [аспект 3] и предлагает [предложение].</w:t>
      </w:r>
    </w:p>
    <w:p w:rsidR="00E83871" w:rsidRDefault="00E83871" w:rsidP="00E83871"/>
    <w:p w:rsidR="00E83871" w:rsidRDefault="00E83871" w:rsidP="00E83871"/>
    <w:p w:rsidR="00E83871" w:rsidRDefault="00E83871" w:rsidP="00E83871">
      <w:r>
        <w:t>Несмотря на значительное количество исследований, в данной области остаются нерешенными следующие вопросы: [нерешенный вопрос 1], [нерешенный вопрос 2] и [нерешенный вопрос 3].  Восполнению пробела в изучении [нерешенный вопрос] посвящена данная работа.</w:t>
      </w:r>
    </w:p>
    <w:p w:rsidR="00E83871" w:rsidRDefault="00E83871" w:rsidP="00E83871"/>
    <w:p w:rsidR="00E83871" w:rsidRDefault="00E83871" w:rsidP="00E83871"/>
    <w:p w:rsidR="00E83871" w:rsidRDefault="00E83871" w:rsidP="00E83871">
      <w:r>
        <w:t>Выводы по главе 1</w:t>
      </w:r>
    </w:p>
    <w:p w:rsidR="00E83871" w:rsidRDefault="00E83871" w:rsidP="00E83871"/>
    <w:p w:rsidR="00E83871" w:rsidRDefault="00E83871" w:rsidP="00E83871"/>
    <w:p w:rsidR="00BC52F0" w:rsidRDefault="00E83871" w:rsidP="00E83871">
      <w:r>
        <w:t>В первой главе были рассмотрены теоретические основы исследования [тема ВКР].  Были определены сущность, понятие и эволюция [ключевое понятие темы ВКР], проведена классификация и выделены основные виды, определены факторы, влияющие на [ключевое понятие темы ВКР], рассмотрены модели и методы анализа, а также представлен обзор исследований по теме.  Полученные результаты являются основой для дальнейшего проведения эмпирического исследования и разработки практических рекомендаций.</w:t>
      </w:r>
      <w:bookmarkStart w:id="0" w:name="_GoBack"/>
      <w:bookmarkEnd w:id="0"/>
    </w:p>
    <w:sectPr w:rsidR="00BC5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6DA"/>
    <w:rsid w:val="006806DA"/>
    <w:rsid w:val="00BC52F0"/>
    <w:rsid w:val="00E8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844</Words>
  <Characters>4813</Characters>
  <Application>Microsoft Office Word</Application>
  <DocSecurity>0</DocSecurity>
  <Lines>40</Lines>
  <Paragraphs>11</Paragraphs>
  <ScaleCrop>false</ScaleCrop>
  <Company>diakov.net</Company>
  <LinksUpToDate>false</LinksUpToDate>
  <CharactersWithSpaces>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2025-07-23T04:00:00Z</dcterms:created>
  <dcterms:modified xsi:type="dcterms:W3CDTF">2025-07-23T04:00:00Z</dcterms:modified>
</cp:coreProperties>
</file>