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05F" w:rsidRPr="000A305F" w:rsidRDefault="000A305F" w:rsidP="000A305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ПРОГРАММА УЧЕБНОЙ ОЗНАКОМИТЕЛЬНОЙ ПРАКТИКИ В СФЕРЕ МЕДИЦИНЫ</w:t>
      </w:r>
    </w:p>
    <w:p w:rsidR="000A305F" w:rsidRPr="000A305F" w:rsidRDefault="000A305F" w:rsidP="000A305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1. Цели и задачи практики</w:t>
      </w:r>
    </w:p>
    <w:p w:rsidR="000A305F" w:rsidRPr="000A305F" w:rsidRDefault="000A305F" w:rsidP="000A305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Целью учебной ознакомительной практики в сфере медицины является формирование у студентов первичных профессиональных знаний и навыков, необходимых для успешной работы в качестве медицинского работника. В ходе практики студенты знакомятся с организацией работы медицинских учреждений, основными направлениями их деятельности, правилами медицинской этики и деонтологии, а также с принципами обеспечения безопасности пациентов и медицинского персонала.</w:t>
      </w:r>
    </w:p>
    <w:p w:rsidR="000A305F" w:rsidRPr="000A305F" w:rsidRDefault="000A305F" w:rsidP="000A305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Задачами практики являются:</w:t>
      </w:r>
    </w:p>
    <w:p w:rsidR="000A305F" w:rsidRPr="000A305F" w:rsidRDefault="000A305F" w:rsidP="000A305F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Ознакомление с организационной структурой и функциями медицинских учреждений различного профиля.</w:t>
      </w:r>
    </w:p>
    <w:p w:rsidR="000A305F" w:rsidRPr="000A305F" w:rsidRDefault="000A305F" w:rsidP="000A305F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Изучение основных нормативных документов, регламентирующих деятельность в сфере здравоохранения.</w:t>
      </w:r>
    </w:p>
    <w:p w:rsidR="000A305F" w:rsidRPr="000A305F" w:rsidRDefault="000A305F" w:rsidP="000A305F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Формирование представления о роли и функциях медицинских работников различных специальностей.</w:t>
      </w:r>
    </w:p>
    <w:p w:rsidR="000A305F" w:rsidRPr="000A305F" w:rsidRDefault="000A305F" w:rsidP="000A305F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Освоение базовых навыков коммуникации с пациентами и коллегами.</w:t>
      </w:r>
    </w:p>
    <w:p w:rsidR="000A305F" w:rsidRPr="000A305F" w:rsidRDefault="000A305F" w:rsidP="000A305F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Приобретение знаний о принципах соблюдения медицинской этики и деонтологии.</w:t>
      </w:r>
    </w:p>
    <w:p w:rsidR="000A305F" w:rsidRPr="000A305F" w:rsidRDefault="000A305F" w:rsidP="000A305F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Ознакомление с основами охраны труда и техники безопасности в медицинских учреждениях.</w:t>
      </w:r>
    </w:p>
    <w:p w:rsidR="000A305F" w:rsidRPr="000A305F" w:rsidRDefault="000A305F" w:rsidP="000A305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2. Место проведения практики</w:t>
      </w:r>
    </w:p>
    <w:p w:rsidR="000A305F" w:rsidRPr="000A305F" w:rsidRDefault="000A305F" w:rsidP="000A305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Практика проводится в медицинских организациях различного профиля, таких как:</w:t>
      </w:r>
    </w:p>
    <w:p w:rsidR="000A305F" w:rsidRPr="000A305F" w:rsidRDefault="000A305F" w:rsidP="000A305F">
      <w:pPr>
        <w:numPr>
          <w:ilvl w:val="0"/>
          <w:numId w:val="2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Государственные и частные поликлиники.</w:t>
      </w:r>
    </w:p>
    <w:p w:rsidR="000A305F" w:rsidRPr="000A305F" w:rsidRDefault="000A305F" w:rsidP="000A305F">
      <w:pPr>
        <w:numPr>
          <w:ilvl w:val="0"/>
          <w:numId w:val="2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Стационары (больницы, госпитали).</w:t>
      </w:r>
    </w:p>
    <w:p w:rsidR="000A305F" w:rsidRPr="000A305F" w:rsidRDefault="000A305F" w:rsidP="000A305F">
      <w:pPr>
        <w:numPr>
          <w:ilvl w:val="0"/>
          <w:numId w:val="2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Фельдшерско-акушерские пункты (ФАП).</w:t>
      </w:r>
    </w:p>
    <w:p w:rsidR="000A305F" w:rsidRPr="000A305F" w:rsidRDefault="000A305F" w:rsidP="000A305F">
      <w:pPr>
        <w:numPr>
          <w:ilvl w:val="0"/>
          <w:numId w:val="2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Станции скорой медицинской помощи.</w:t>
      </w:r>
    </w:p>
    <w:p w:rsidR="000A305F" w:rsidRPr="000A305F" w:rsidRDefault="000A305F" w:rsidP="000A305F">
      <w:pPr>
        <w:numPr>
          <w:ilvl w:val="0"/>
          <w:numId w:val="2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Диагностические центры.</w:t>
      </w:r>
    </w:p>
    <w:p w:rsidR="000A305F" w:rsidRPr="000A305F" w:rsidRDefault="000A305F" w:rsidP="000A305F">
      <w:pPr>
        <w:numPr>
          <w:ilvl w:val="0"/>
          <w:numId w:val="2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Реабилитационные центры.</w:t>
      </w:r>
    </w:p>
    <w:p w:rsidR="000A305F" w:rsidRPr="000A305F" w:rsidRDefault="000A305F" w:rsidP="000A305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Выбор конкретного места практики осуществляется с учетом профиля подготовки студентов и возможностей медицинских организаций.</w:t>
      </w:r>
    </w:p>
    <w:p w:rsidR="000A305F" w:rsidRPr="000A305F" w:rsidRDefault="000A305F" w:rsidP="000A305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3. Содержание практики и распределение времени</w:t>
      </w:r>
    </w:p>
    <w:tbl>
      <w:tblPr>
        <w:tblW w:w="12750" w:type="dxa"/>
        <w:shd w:val="clear" w:color="auto" w:fill="F5F6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4393"/>
        <w:gridCol w:w="1985"/>
        <w:gridCol w:w="3777"/>
      </w:tblGrid>
      <w:tr w:rsidR="000A305F" w:rsidRPr="000A305F" w:rsidTr="000A305F">
        <w:trPr>
          <w:tblHeader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6EEF7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0A305F" w:rsidRPr="000A305F" w:rsidRDefault="000A305F" w:rsidP="000A305F">
            <w:pPr>
              <w:spacing w:after="0" w:line="240" w:lineRule="auto"/>
              <w:rPr>
                <w:rFonts w:ascii="Arial" w:eastAsia="Times New Roman" w:hAnsi="Arial" w:cs="Arial"/>
                <w:color w:val="383F4E"/>
                <w:sz w:val="24"/>
                <w:szCs w:val="24"/>
                <w:lang w:eastAsia="ru-RU"/>
              </w:rPr>
            </w:pPr>
            <w:r w:rsidRPr="000A305F">
              <w:rPr>
                <w:rFonts w:ascii="Arial" w:eastAsia="Times New Roman" w:hAnsi="Arial" w:cs="Arial"/>
                <w:b/>
                <w:bCs/>
                <w:color w:val="383F4E"/>
                <w:sz w:val="24"/>
                <w:szCs w:val="24"/>
                <w:lang w:eastAsia="ru-RU"/>
              </w:rPr>
              <w:t>Этап практики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6EEF7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0A305F" w:rsidRPr="000A305F" w:rsidRDefault="000A305F" w:rsidP="000A305F">
            <w:pPr>
              <w:spacing w:after="0" w:line="240" w:lineRule="auto"/>
              <w:rPr>
                <w:rFonts w:ascii="Arial" w:eastAsia="Times New Roman" w:hAnsi="Arial" w:cs="Arial"/>
                <w:color w:val="383F4E"/>
                <w:sz w:val="24"/>
                <w:szCs w:val="24"/>
                <w:lang w:eastAsia="ru-RU"/>
              </w:rPr>
            </w:pPr>
            <w:r w:rsidRPr="000A305F">
              <w:rPr>
                <w:rFonts w:ascii="Arial" w:eastAsia="Times New Roman" w:hAnsi="Arial" w:cs="Arial"/>
                <w:b/>
                <w:bCs/>
                <w:color w:val="383F4E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6EEF7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0A305F" w:rsidRPr="000A305F" w:rsidRDefault="000A305F" w:rsidP="000A305F">
            <w:pPr>
              <w:spacing w:after="0" w:line="240" w:lineRule="auto"/>
              <w:rPr>
                <w:rFonts w:ascii="Arial" w:eastAsia="Times New Roman" w:hAnsi="Arial" w:cs="Arial"/>
                <w:color w:val="383F4E"/>
                <w:sz w:val="24"/>
                <w:szCs w:val="24"/>
                <w:lang w:eastAsia="ru-RU"/>
              </w:rPr>
            </w:pPr>
            <w:r w:rsidRPr="000A305F">
              <w:rPr>
                <w:rFonts w:ascii="Arial" w:eastAsia="Times New Roman" w:hAnsi="Arial" w:cs="Arial"/>
                <w:b/>
                <w:bCs/>
                <w:color w:val="383F4E"/>
                <w:sz w:val="24"/>
                <w:szCs w:val="24"/>
                <w:lang w:eastAsia="ru-RU"/>
              </w:rPr>
              <w:t>Время выполнения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6EEF7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0A305F" w:rsidRPr="000A305F" w:rsidRDefault="000A305F" w:rsidP="000A305F">
            <w:pPr>
              <w:spacing w:after="0" w:line="240" w:lineRule="auto"/>
              <w:rPr>
                <w:rFonts w:ascii="Arial" w:eastAsia="Times New Roman" w:hAnsi="Arial" w:cs="Arial"/>
                <w:color w:val="383F4E"/>
                <w:sz w:val="24"/>
                <w:szCs w:val="24"/>
                <w:lang w:eastAsia="ru-RU"/>
              </w:rPr>
            </w:pPr>
            <w:r w:rsidRPr="000A305F">
              <w:rPr>
                <w:rFonts w:ascii="Arial" w:eastAsia="Times New Roman" w:hAnsi="Arial" w:cs="Arial"/>
                <w:b/>
                <w:bCs/>
                <w:color w:val="383F4E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0A305F" w:rsidRPr="000A305F" w:rsidTr="000A305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05F" w:rsidRPr="000A305F" w:rsidRDefault="000A305F" w:rsidP="000A305F">
            <w:pPr>
              <w:spacing w:after="0" w:line="240" w:lineRule="auto"/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</w:pPr>
            <w:r w:rsidRPr="000A305F">
              <w:rPr>
                <w:rFonts w:ascii="Arial" w:eastAsia="Times New Roman" w:hAnsi="Arial" w:cs="Arial"/>
                <w:b/>
                <w:bCs/>
                <w:color w:val="383F4E"/>
                <w:sz w:val="23"/>
                <w:szCs w:val="23"/>
                <w:lang w:eastAsia="ru-RU"/>
              </w:rPr>
              <w:t>1. Вводный этап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05F" w:rsidRPr="000A305F" w:rsidRDefault="000A305F" w:rsidP="000A305F">
            <w:pPr>
              <w:spacing w:after="0" w:line="240" w:lineRule="auto"/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</w:pPr>
            <w:r w:rsidRPr="000A305F"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  <w:t>Инструктаж по технике безопасности, ознакомление с правилами внутреннего распорядка медицинского учреждения, медицинской этикой и деонтологией. Знакомство с сотрудниками и организационной структурой подразделения.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05F" w:rsidRPr="000A305F" w:rsidRDefault="000A305F" w:rsidP="000A305F">
            <w:pPr>
              <w:spacing w:after="0" w:line="240" w:lineRule="auto"/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</w:pPr>
            <w:r w:rsidRPr="000A305F"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  <w:t>1 день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05F" w:rsidRPr="000A305F" w:rsidRDefault="000A305F" w:rsidP="000A305F">
            <w:pPr>
              <w:spacing w:after="0" w:line="240" w:lineRule="auto"/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</w:pPr>
            <w:r w:rsidRPr="000A305F"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  <w:t>Собеседование с руководителем практики, проверка знаний правил техники безопасности.</w:t>
            </w:r>
          </w:p>
        </w:tc>
      </w:tr>
      <w:tr w:rsidR="000A305F" w:rsidRPr="000A305F" w:rsidTr="000A305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05F" w:rsidRPr="000A305F" w:rsidRDefault="000A305F" w:rsidP="000A305F">
            <w:pPr>
              <w:spacing w:after="0" w:line="240" w:lineRule="auto"/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</w:pPr>
            <w:r w:rsidRPr="000A305F">
              <w:rPr>
                <w:rFonts w:ascii="Arial" w:eastAsia="Times New Roman" w:hAnsi="Arial" w:cs="Arial"/>
                <w:b/>
                <w:bCs/>
                <w:color w:val="383F4E"/>
                <w:sz w:val="23"/>
                <w:szCs w:val="23"/>
                <w:lang w:eastAsia="ru-RU"/>
              </w:rPr>
              <w:t>2. Работа в поликлинике (терапевтическое отделение)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05F" w:rsidRPr="000A305F" w:rsidRDefault="000A305F" w:rsidP="000A305F">
            <w:pPr>
              <w:spacing w:after="0" w:line="240" w:lineRule="auto"/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</w:pPr>
            <w:r w:rsidRPr="000A305F"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  <w:t>Наблюдение за работой врача-терапевта на приеме пациентов, участие в сборе анамнеза, измерение артериального давления, термометрия, ведение медицинской документации (под контролем).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05F" w:rsidRPr="000A305F" w:rsidRDefault="000A305F" w:rsidP="000A305F">
            <w:pPr>
              <w:spacing w:after="0" w:line="240" w:lineRule="auto"/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</w:pPr>
            <w:r w:rsidRPr="000A305F"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  <w:t>3 дня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05F" w:rsidRPr="000A305F" w:rsidRDefault="000A305F" w:rsidP="000A305F">
            <w:pPr>
              <w:spacing w:after="0" w:line="240" w:lineRule="auto"/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</w:pPr>
            <w:r w:rsidRPr="000A305F"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  <w:t>Оценка работы по ведению медицинской документации, проверка навыков измерения артериального давления и термометрии, оценка коммуникативных навыков.</w:t>
            </w:r>
          </w:p>
        </w:tc>
      </w:tr>
      <w:tr w:rsidR="000A305F" w:rsidRPr="000A305F" w:rsidTr="000A305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05F" w:rsidRPr="000A305F" w:rsidRDefault="000A305F" w:rsidP="000A305F">
            <w:pPr>
              <w:spacing w:after="0" w:line="240" w:lineRule="auto"/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</w:pPr>
            <w:r w:rsidRPr="000A305F">
              <w:rPr>
                <w:rFonts w:ascii="Arial" w:eastAsia="Times New Roman" w:hAnsi="Arial" w:cs="Arial"/>
                <w:b/>
                <w:bCs/>
                <w:color w:val="383F4E"/>
                <w:sz w:val="23"/>
                <w:szCs w:val="23"/>
                <w:lang w:eastAsia="ru-RU"/>
              </w:rPr>
              <w:t>3. Работа в процедурном кабинете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05F" w:rsidRPr="000A305F" w:rsidRDefault="000A305F" w:rsidP="000A305F">
            <w:pPr>
              <w:spacing w:after="0" w:line="240" w:lineRule="auto"/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</w:pPr>
            <w:r w:rsidRPr="000A305F"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  <w:t>Ознакомление с правилами асептики и антисептики, наблюдение за проведением инъекций и взятием крови на анализ, подготовка инструментов и препаратов (под контролем).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05F" w:rsidRPr="000A305F" w:rsidRDefault="000A305F" w:rsidP="000A305F">
            <w:pPr>
              <w:spacing w:after="0" w:line="240" w:lineRule="auto"/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</w:pPr>
            <w:r w:rsidRPr="000A305F"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  <w:t>2 дня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05F" w:rsidRPr="000A305F" w:rsidRDefault="000A305F" w:rsidP="000A305F">
            <w:pPr>
              <w:spacing w:after="0" w:line="240" w:lineRule="auto"/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</w:pPr>
            <w:r w:rsidRPr="000A305F"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  <w:t>Проверка знаний правил асептики и антисептики, оценка правильности подготовки инструментов и препаратов, наблюдение за ассистированием процедурам.</w:t>
            </w:r>
          </w:p>
        </w:tc>
      </w:tr>
      <w:tr w:rsidR="000A305F" w:rsidRPr="000A305F" w:rsidTr="000A305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05F" w:rsidRPr="000A305F" w:rsidRDefault="000A305F" w:rsidP="000A305F">
            <w:pPr>
              <w:spacing w:after="0" w:line="240" w:lineRule="auto"/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</w:pPr>
            <w:r w:rsidRPr="000A305F">
              <w:rPr>
                <w:rFonts w:ascii="Arial" w:eastAsia="Times New Roman" w:hAnsi="Arial" w:cs="Arial"/>
                <w:b/>
                <w:bCs/>
                <w:color w:val="383F4E"/>
                <w:sz w:val="23"/>
                <w:szCs w:val="23"/>
                <w:lang w:eastAsia="ru-RU"/>
              </w:rPr>
              <w:t xml:space="preserve">4. Работа в отделении скорой </w:t>
            </w:r>
            <w:r w:rsidRPr="000A305F">
              <w:rPr>
                <w:rFonts w:ascii="Arial" w:eastAsia="Times New Roman" w:hAnsi="Arial" w:cs="Arial"/>
                <w:b/>
                <w:bCs/>
                <w:color w:val="383F4E"/>
                <w:sz w:val="23"/>
                <w:szCs w:val="23"/>
                <w:lang w:eastAsia="ru-RU"/>
              </w:rPr>
              <w:lastRenderedPageBreak/>
              <w:t>медицинской помощи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05F" w:rsidRPr="000A305F" w:rsidRDefault="000A305F" w:rsidP="000A305F">
            <w:pPr>
              <w:spacing w:after="0" w:line="240" w:lineRule="auto"/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</w:pPr>
            <w:r w:rsidRPr="000A305F"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  <w:lastRenderedPageBreak/>
              <w:t xml:space="preserve">Наблюдение за работой фельдшера (врача) скорой медицинской помощи </w:t>
            </w:r>
            <w:r w:rsidRPr="000A305F"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  <w:lastRenderedPageBreak/>
              <w:t>при выездах, ознакомление с оснащением автомобиля скорой помощи, изучение принципов оказания первой медицинской помощи.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05F" w:rsidRPr="000A305F" w:rsidRDefault="000A305F" w:rsidP="000A305F">
            <w:pPr>
              <w:spacing w:after="0" w:line="240" w:lineRule="auto"/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</w:pPr>
            <w:r w:rsidRPr="000A305F"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  <w:lastRenderedPageBreak/>
              <w:t>2 дня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05F" w:rsidRPr="000A305F" w:rsidRDefault="000A305F" w:rsidP="000A305F">
            <w:pPr>
              <w:spacing w:after="0" w:line="240" w:lineRule="auto"/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</w:pPr>
            <w:r w:rsidRPr="000A305F"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  <w:t xml:space="preserve">Оценка знаний оснащения автомобиля скорой помощи, </w:t>
            </w:r>
            <w:r w:rsidRPr="000A305F"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  <w:lastRenderedPageBreak/>
              <w:t>наблюдение за участием в оказании первой медицинской помощи (в качестве наблюдателя).</w:t>
            </w:r>
          </w:p>
        </w:tc>
      </w:tr>
      <w:tr w:rsidR="000A305F" w:rsidRPr="000A305F" w:rsidTr="000A305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05F" w:rsidRPr="000A305F" w:rsidRDefault="000A305F" w:rsidP="000A305F">
            <w:pPr>
              <w:spacing w:after="0" w:line="240" w:lineRule="auto"/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</w:pPr>
            <w:r w:rsidRPr="000A305F">
              <w:rPr>
                <w:rFonts w:ascii="Arial" w:eastAsia="Times New Roman" w:hAnsi="Arial" w:cs="Arial"/>
                <w:b/>
                <w:bCs/>
                <w:color w:val="383F4E"/>
                <w:sz w:val="23"/>
                <w:szCs w:val="23"/>
                <w:lang w:eastAsia="ru-RU"/>
              </w:rPr>
              <w:lastRenderedPageBreak/>
              <w:t>5. Работа в стационаре (хирургическое отделение)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05F" w:rsidRPr="000A305F" w:rsidRDefault="000A305F" w:rsidP="000A305F">
            <w:pPr>
              <w:spacing w:after="0" w:line="240" w:lineRule="auto"/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</w:pPr>
            <w:r w:rsidRPr="000A305F"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  <w:t>Наблюдение за работой врача-хирурга, ассистирование на перевязках, ознакомление с правилами подготовки пациентов к операциям, наблюдение за послеоперационным уходом.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05F" w:rsidRPr="000A305F" w:rsidRDefault="000A305F" w:rsidP="000A305F">
            <w:pPr>
              <w:spacing w:after="0" w:line="240" w:lineRule="auto"/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</w:pPr>
            <w:r w:rsidRPr="000A305F"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  <w:t>3 дня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05F" w:rsidRPr="000A305F" w:rsidRDefault="000A305F" w:rsidP="000A305F">
            <w:pPr>
              <w:spacing w:after="0" w:line="240" w:lineRule="auto"/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</w:pPr>
            <w:r w:rsidRPr="000A305F"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  <w:t>Оценка участия в перевязках, проверка знаний правил подготовки пациентов к операциям и послеоперационного ухода, наблюдение за ассистированием врачу.</w:t>
            </w:r>
          </w:p>
        </w:tc>
      </w:tr>
      <w:tr w:rsidR="000A305F" w:rsidRPr="000A305F" w:rsidTr="000A305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05F" w:rsidRPr="000A305F" w:rsidRDefault="000A305F" w:rsidP="000A305F">
            <w:pPr>
              <w:spacing w:after="0" w:line="240" w:lineRule="auto"/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</w:pPr>
            <w:r w:rsidRPr="000A305F">
              <w:rPr>
                <w:rFonts w:ascii="Arial" w:eastAsia="Times New Roman" w:hAnsi="Arial" w:cs="Arial"/>
                <w:b/>
                <w:bCs/>
                <w:color w:val="383F4E"/>
                <w:sz w:val="23"/>
                <w:szCs w:val="23"/>
                <w:lang w:eastAsia="ru-RU"/>
              </w:rPr>
              <w:t>6. Итоговый этап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05F" w:rsidRPr="000A305F" w:rsidRDefault="000A305F" w:rsidP="000A305F">
            <w:pPr>
              <w:spacing w:after="0" w:line="240" w:lineRule="auto"/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</w:pPr>
            <w:r w:rsidRPr="000A305F"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  <w:t>Подготовка и оформление отчета по практике, сдача отчета руководителю практики, участие в итоговой конференции по результатам практики.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05F" w:rsidRPr="000A305F" w:rsidRDefault="000A305F" w:rsidP="000A305F">
            <w:pPr>
              <w:spacing w:after="0" w:line="240" w:lineRule="auto"/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</w:pPr>
            <w:r w:rsidRPr="000A305F"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  <w:t>1 день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305F" w:rsidRPr="000A305F" w:rsidRDefault="000A305F" w:rsidP="000A305F">
            <w:pPr>
              <w:spacing w:after="0" w:line="240" w:lineRule="auto"/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</w:pPr>
            <w:r w:rsidRPr="000A305F">
              <w:rPr>
                <w:rFonts w:ascii="Arial" w:eastAsia="Times New Roman" w:hAnsi="Arial" w:cs="Arial"/>
                <w:color w:val="383F4E"/>
                <w:sz w:val="23"/>
                <w:szCs w:val="23"/>
                <w:lang w:eastAsia="ru-RU"/>
              </w:rPr>
              <w:t>Оценка отчета по практике, выступление на конференции, ответы на вопросы.</w:t>
            </w:r>
          </w:p>
        </w:tc>
      </w:tr>
    </w:tbl>
    <w:p w:rsidR="000A305F" w:rsidRPr="000A305F" w:rsidRDefault="000A305F" w:rsidP="000A305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4. Формы контроля</w:t>
      </w:r>
    </w:p>
    <w:p w:rsidR="000A305F" w:rsidRPr="000A305F" w:rsidRDefault="000A305F" w:rsidP="000A305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Формами контроля за прохождением практики являются:</w:t>
      </w:r>
    </w:p>
    <w:p w:rsidR="000A305F" w:rsidRPr="000A305F" w:rsidRDefault="000A305F" w:rsidP="000A305F">
      <w:pPr>
        <w:numPr>
          <w:ilvl w:val="0"/>
          <w:numId w:val="3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Текущий контроль: оценка руководителем практики работы студента на каждом этапе практики (наблюдение, собеседование, проверка ведения документации).</w:t>
      </w:r>
    </w:p>
    <w:p w:rsidR="000A305F" w:rsidRPr="000A305F" w:rsidRDefault="000A305F" w:rsidP="000A305F">
      <w:pPr>
        <w:numPr>
          <w:ilvl w:val="0"/>
          <w:numId w:val="3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Промежуточная аттестация: оценка знаний и навыков, приобретенных студентом на отдельных этапах практики (тестирование, практические задания).</w:t>
      </w:r>
    </w:p>
    <w:p w:rsidR="000A305F" w:rsidRPr="000A305F" w:rsidRDefault="000A305F" w:rsidP="000A305F">
      <w:pPr>
        <w:numPr>
          <w:ilvl w:val="0"/>
          <w:numId w:val="3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Итоговая аттестация: оценка отчета по практике, выступление на итоговой конференции, ответы на вопросы.</w:t>
      </w:r>
    </w:p>
    <w:p w:rsidR="000A305F" w:rsidRPr="000A305F" w:rsidRDefault="000A305F" w:rsidP="000A305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5. Отчетность</w:t>
      </w:r>
    </w:p>
    <w:p w:rsidR="000A305F" w:rsidRPr="000A305F" w:rsidRDefault="000A305F" w:rsidP="000A305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По итогам практики студент представляет:</w:t>
      </w:r>
    </w:p>
    <w:p w:rsidR="000A305F" w:rsidRPr="000A305F" w:rsidRDefault="000A305F" w:rsidP="000A305F">
      <w:pPr>
        <w:numPr>
          <w:ilvl w:val="0"/>
          <w:numId w:val="4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Отчет по практике, содержащий описание выполненной работы, анализ полученного опыта и выводы.</w:t>
      </w:r>
    </w:p>
    <w:p w:rsidR="000A305F" w:rsidRPr="000A305F" w:rsidRDefault="000A305F" w:rsidP="000A305F">
      <w:pPr>
        <w:numPr>
          <w:ilvl w:val="0"/>
          <w:numId w:val="4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Дневник практики, в котором фиксируются все виды деятельности, выполняемые студентом в ходе практики.</w:t>
      </w:r>
    </w:p>
    <w:p w:rsidR="000A305F" w:rsidRPr="000A305F" w:rsidRDefault="000A305F" w:rsidP="000A305F">
      <w:pPr>
        <w:numPr>
          <w:ilvl w:val="0"/>
          <w:numId w:val="4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Характеристику от руководителя практики.</w:t>
      </w:r>
    </w:p>
    <w:p w:rsidR="000A305F" w:rsidRPr="000A305F" w:rsidRDefault="000A305F" w:rsidP="000A305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6. Критерии оценки</w:t>
      </w:r>
    </w:p>
    <w:p w:rsidR="000A305F" w:rsidRPr="000A305F" w:rsidRDefault="000A305F" w:rsidP="000A305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Оценка по практике выставляется на основании следующих критериев:</w:t>
      </w:r>
    </w:p>
    <w:p w:rsidR="000A305F" w:rsidRPr="000A305F" w:rsidRDefault="000A305F" w:rsidP="000A305F">
      <w:pPr>
        <w:numPr>
          <w:ilvl w:val="0"/>
          <w:numId w:val="5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Качество подготовки и оформления отчета по практике.</w:t>
      </w:r>
    </w:p>
    <w:p w:rsidR="000A305F" w:rsidRPr="000A305F" w:rsidRDefault="000A305F" w:rsidP="000A305F">
      <w:pPr>
        <w:numPr>
          <w:ilvl w:val="0"/>
          <w:numId w:val="5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Полнота и точность отражения информации в дневнике практики.</w:t>
      </w:r>
    </w:p>
    <w:p w:rsidR="000A305F" w:rsidRPr="000A305F" w:rsidRDefault="000A305F" w:rsidP="000A305F">
      <w:pPr>
        <w:numPr>
          <w:ilvl w:val="0"/>
          <w:numId w:val="5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Активность и инициативность, проявленные студентом в ходе практики.</w:t>
      </w:r>
    </w:p>
    <w:p w:rsidR="000A305F" w:rsidRPr="000A305F" w:rsidRDefault="000A305F" w:rsidP="000A305F">
      <w:pPr>
        <w:numPr>
          <w:ilvl w:val="0"/>
          <w:numId w:val="5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Уровень освоения практических навыков.</w:t>
      </w:r>
    </w:p>
    <w:p w:rsidR="000A305F" w:rsidRPr="000A305F" w:rsidRDefault="000A305F" w:rsidP="000A305F">
      <w:pPr>
        <w:numPr>
          <w:ilvl w:val="0"/>
          <w:numId w:val="5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Соблюдение правил медицинской этики и деонтологии.</w:t>
      </w:r>
    </w:p>
    <w:p w:rsidR="000A305F" w:rsidRPr="000A305F" w:rsidRDefault="000A305F" w:rsidP="000A305F">
      <w:pPr>
        <w:numPr>
          <w:ilvl w:val="0"/>
          <w:numId w:val="5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Соблюдение правил техники безопасности.</w:t>
      </w:r>
    </w:p>
    <w:p w:rsidR="000A305F" w:rsidRPr="000A305F" w:rsidRDefault="000A305F" w:rsidP="000A305F">
      <w:pPr>
        <w:numPr>
          <w:ilvl w:val="0"/>
          <w:numId w:val="5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Оценка руководителя практики.</w:t>
      </w:r>
    </w:p>
    <w:p w:rsidR="000A305F" w:rsidRPr="000A305F" w:rsidRDefault="000A305F" w:rsidP="000A305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7. Рекомендуемая литература</w:t>
      </w:r>
    </w:p>
    <w:p w:rsidR="000A305F" w:rsidRPr="000A305F" w:rsidRDefault="000A305F" w:rsidP="000A305F">
      <w:pPr>
        <w:numPr>
          <w:ilvl w:val="0"/>
          <w:numId w:val="6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Мухина С.А., Тарновская И.И. Теоретические основы сестринского дела. – М.: ГЭОТАР-Медиа, 2008.</w:t>
      </w:r>
    </w:p>
    <w:p w:rsidR="000A305F" w:rsidRPr="000A305F" w:rsidRDefault="000A305F" w:rsidP="000A305F">
      <w:pPr>
        <w:numPr>
          <w:ilvl w:val="0"/>
          <w:numId w:val="6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Основы сестринского дела: Учебник / Под ред. С.И. Двойникова. – М.: Академкнига, 2007.</w:t>
      </w:r>
    </w:p>
    <w:p w:rsidR="000A305F" w:rsidRPr="000A305F" w:rsidRDefault="000A305F" w:rsidP="000A305F">
      <w:pPr>
        <w:numPr>
          <w:ilvl w:val="0"/>
          <w:numId w:val="6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Этика и деонтология в сестринском деле: Учебное пособие / Под ред. А.В. Самойленко. – М.: Медицина, 2006.</w:t>
      </w:r>
    </w:p>
    <w:p w:rsidR="000A305F" w:rsidRPr="000A305F" w:rsidRDefault="000A305F" w:rsidP="000A305F">
      <w:pPr>
        <w:numPr>
          <w:ilvl w:val="0"/>
          <w:numId w:val="6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0A305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и другие учебники и пособия по сестринскому делу и медицине.</w:t>
      </w:r>
    </w:p>
    <w:p w:rsidR="004E6C7D" w:rsidRDefault="004E6C7D">
      <w:bookmarkStart w:id="0" w:name="_GoBack"/>
      <w:bookmarkEnd w:id="0"/>
    </w:p>
    <w:sectPr w:rsidR="004E6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C4A15"/>
    <w:multiLevelType w:val="multilevel"/>
    <w:tmpl w:val="B7C4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6451F2"/>
    <w:multiLevelType w:val="multilevel"/>
    <w:tmpl w:val="DAA6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433CE1"/>
    <w:multiLevelType w:val="multilevel"/>
    <w:tmpl w:val="8060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FE518A"/>
    <w:multiLevelType w:val="multilevel"/>
    <w:tmpl w:val="D4AC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8C39B9"/>
    <w:multiLevelType w:val="multilevel"/>
    <w:tmpl w:val="5A14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933D92"/>
    <w:multiLevelType w:val="multilevel"/>
    <w:tmpl w:val="945C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749"/>
    <w:rsid w:val="000A305F"/>
    <w:rsid w:val="00432749"/>
    <w:rsid w:val="004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30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30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779</Words>
  <Characters>4442</Characters>
  <Application>Microsoft Office Word</Application>
  <DocSecurity>0</DocSecurity>
  <Lines>37</Lines>
  <Paragraphs>10</Paragraphs>
  <ScaleCrop>false</ScaleCrop>
  <Company>diakov.net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2025-12-09T07:59:00Z</dcterms:created>
  <dcterms:modified xsi:type="dcterms:W3CDTF">2025-12-09T08:00:00Z</dcterms:modified>
</cp:coreProperties>
</file>