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308" w:rsidRDefault="006E0308" w:rsidP="006E0308">
      <w:pPr>
        <w:pStyle w:val="a3"/>
      </w:pPr>
      <w:r>
        <w:rPr>
          <w:rStyle w:val="a4"/>
        </w:rPr>
        <w:t>Проблема проекта: пример для индивидуального проекта студента</w:t>
      </w:r>
    </w:p>
    <w:p w:rsidR="006E0308" w:rsidRDefault="006E0308" w:rsidP="006E0308">
      <w:pPr>
        <w:pStyle w:val="a3"/>
      </w:pPr>
      <w:r>
        <w:t>В основе данного индивидуального проекта лежит четко идентифицированная проблема, которая формирует его цель и определяет содержание исследовательской деятельности. Проблема представляет собой конкретное противоречие или затруднение, требующее изучения и разрешения через системный анализ и практические действия.</w:t>
      </w:r>
    </w:p>
    <w:p w:rsidR="006E0308" w:rsidRDefault="006E0308" w:rsidP="006E0308">
      <w:pPr>
        <w:pStyle w:val="a3"/>
      </w:pPr>
      <w:r>
        <w:t>Проблема проекта заключается в недостаточной эффективности существующих методов или средств для решения определенной задачи в заданных условиях. Например, это может быть низкая точность измерений при использовании стандартных методик в конкретной ситуации, неоптимальность известного технологического процесса для локального применения, или отсутствие адаптированных решений для частной, но значимой практической потребности. Эта недостаточность проявляется в виде конкретных негативных факторов: повышенных временных затрат, дополнительных ресурсных расходов, снижения качества конечного результата или ограничения доступности решения для определенных пользователей. Таким образом, проблема не является абстрактной; она имеет измеряемые параметры и очевидные следствия, что позволяет перейти от ее общего описания к формулировке конкретных исследовательских вопросов.</w:t>
      </w:r>
    </w:p>
    <w:p w:rsidR="006E0308" w:rsidRDefault="006E0308" w:rsidP="006E0308">
      <w:pPr>
        <w:pStyle w:val="a3"/>
      </w:pPr>
      <w:r>
        <w:t>Данная проблема обладает свойством новизны в рамках контекста ее рассмотрения. Она может быть не новой в абсолютном, глобальном научном смысле, но не изучалась ранее в предложенной комбинации факторов, на данном конкретном объекте или с применением планируемого комплекса методов. Именно это локальное или методическое своеобразие превращает известное затруднение в предмет оригинального исследования. Проект не претендует на революционное открытие, но ставит целью получить новый, ситуативно важный результат или проверить гипотезу в ранее не исследованных условиях. Это соответствует уровню индивидуальной студенческой работы, где ценность представляет сам процесс доказательного решения поставленного вопроса.</w:t>
      </w:r>
    </w:p>
    <w:p w:rsidR="006E0308" w:rsidRDefault="006E0308" w:rsidP="006E0308">
      <w:pPr>
        <w:pStyle w:val="a3"/>
      </w:pPr>
      <w:r>
        <w:t>Проблема имеет выраженную практическую направленность. Она возникает из наблюдения за реальными процессами, анализа существующих практик или выявления неудовлетворенных потребностей. Проблема может быть технической, связанной с несовершенством устройства; организационной, касающейся неэффективности процедуры; или социально-информационной, проявляющейся в недостатке доступных данных или их низкой систематизации по конкретной теме. Эта практическая основа гарантирует, что проект будет ориентирован не на абстрактное теоретизирование, а на получение результата, имеющего потенциал для применения: рекомендаций, прототипа, модели, алгоритма действий или структурированной базы информации. Решение проблемы должно привести к улучшению определенных показателей в сравнении с исходным состоянием.</w:t>
      </w:r>
    </w:p>
    <w:p w:rsidR="006E0308" w:rsidRDefault="006E0308" w:rsidP="006E0308">
      <w:pPr>
        <w:pStyle w:val="a3"/>
      </w:pPr>
      <w:r>
        <w:t>Кроме того, проблема является доступной для исследования в рамках имеющихся ресурсов и временных ограничений. Это ключевой критерий ее формулировки для индивидуального проекта. Она должна быть масштабирована таким образом, чтобы ее изучение могло быть осуществлено с помощью доступных инструментов, материалов, информационных источников и в заданные сроки. Проблема должна быть операционализирована – разложена на последовательность конкретных задач, выполнение которых логически приводит к ее разрешению. Это обеспечивает реалистичность проекта и возможность поэтапного контроля его выполнения. Сложность проблемы должна быть достаточной для демонстрации исследовательских навыков, но не чрезмерной, чтобы не привести к неуправляемости работы.</w:t>
      </w:r>
    </w:p>
    <w:p w:rsidR="006E0308" w:rsidRDefault="006E0308" w:rsidP="006E0308">
      <w:pPr>
        <w:pStyle w:val="a3"/>
      </w:pPr>
      <w:r>
        <w:lastRenderedPageBreak/>
        <w:t>Проблема проекта также носит структурный характер, что позволяет выделить ее основные компоненты. Первый компонент – это констатация существующего неудовлетворительного состояния или нерешенного вопроса. Второй – анализ причин, приводящих к этому состоянию (недостаток данных, несовершенство методики, отсутствие адаптации известного решения). Третий компонент – определение границ проблемы: где именно она проявляется, каковы ее ключевые параметры и ограничения. Четвертый – формулировка желаемого состояния, которое должно быть достигнуто в результате проекта (улучшенная точность, повышенная эффективность, созданный адаптированный продукт, систематизированные данные). Переход от текущего неудовлетворительного состояния к желаемому через последовательность исследовательских и практических шагов составляет суть проекта.</w:t>
      </w:r>
    </w:p>
    <w:p w:rsidR="006E0308" w:rsidRDefault="006E0308" w:rsidP="006E0308">
      <w:pPr>
        <w:pStyle w:val="a3"/>
      </w:pPr>
      <w:r>
        <w:t>Таким образом, четко сформулированная проблема служит фундаментом всего проектного построения. Она задает направление, определяет методы, обосновывает актуальность и позволяет оценить конечный результат. В данном проекте проблема не является импровизированной или искусственной; она вытекает из наблюдения реального противоречия между существующими средствами и необходимостью достижения более высокого результата в конкретных условиях. Работа над ее решением позволит не только получить практический результат, но и продемонстрировать методологию системного анализа и проектной деятельности, которая является основой для решения более сложных задач в будущей профессиональной сфере.</w:t>
      </w:r>
    </w:p>
    <w:p w:rsidR="000E37EC" w:rsidRDefault="000E37EC">
      <w:bookmarkStart w:id="0" w:name="_GoBack"/>
      <w:bookmarkEnd w:id="0"/>
    </w:p>
    <w:sectPr w:rsidR="000E37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F30"/>
    <w:rsid w:val="000E37EC"/>
    <w:rsid w:val="006E0308"/>
    <w:rsid w:val="006F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0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E030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0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E03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7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747</Words>
  <Characters>4262</Characters>
  <Application>Microsoft Office Word</Application>
  <DocSecurity>0</DocSecurity>
  <Lines>35</Lines>
  <Paragraphs>9</Paragraphs>
  <ScaleCrop>false</ScaleCrop>
  <Company>diakov.net</Company>
  <LinksUpToDate>false</LinksUpToDate>
  <CharactersWithSpaces>5000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2026-04-06T08:14:00Z</dcterms:created>
  <dcterms:modified xsi:type="dcterms:W3CDTF">2026-04-06T08:14:00Z</dcterms:modified>
</cp:coreProperties>
</file>