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D8F025" w14:textId="77777777" w:rsidR="005B69A8" w:rsidRPr="005B69A8" w:rsidRDefault="005B69A8" w:rsidP="005B69A8">
      <w:pPr>
        <w:autoSpaceDE w:val="0"/>
        <w:autoSpaceDN w:val="0"/>
        <w:adjustRightInd w:val="0"/>
        <w:spacing w:after="0" w:line="240" w:lineRule="auto"/>
        <w:ind w:firstLine="851"/>
        <w:jc w:val="center"/>
        <w:rPr>
          <w:rFonts w:ascii="Times New Roman" w:eastAsia="Calibri" w:hAnsi="Times New Roman" w:cs="Times New Roman"/>
          <w:color w:val="000000"/>
          <w:sz w:val="28"/>
          <w:szCs w:val="28"/>
          <w:lang w:val="be-BY"/>
        </w:rPr>
      </w:pPr>
      <w:r w:rsidRPr="005B69A8">
        <w:rPr>
          <w:rFonts w:ascii="Times New Roman" w:eastAsia="Calibri" w:hAnsi="Times New Roman" w:cs="Times New Roman"/>
          <w:color w:val="000000"/>
          <w:sz w:val="28"/>
          <w:szCs w:val="28"/>
          <w:lang w:val="be-BY"/>
        </w:rPr>
        <w:t xml:space="preserve">Муниципальное казенное образовательное учреждение </w:t>
      </w:r>
    </w:p>
    <w:p w14:paraId="248181E0" w14:textId="0BD048B6" w:rsidR="005B69A8" w:rsidRPr="00D25CF1" w:rsidRDefault="005B69A8" w:rsidP="005B69A8">
      <w:pPr>
        <w:autoSpaceDE w:val="0"/>
        <w:autoSpaceDN w:val="0"/>
        <w:adjustRightInd w:val="0"/>
        <w:spacing w:after="0" w:line="240" w:lineRule="auto"/>
        <w:ind w:firstLine="851"/>
        <w:jc w:val="center"/>
        <w:rPr>
          <w:rFonts w:ascii="Times New Roman" w:eastAsia="Calibri" w:hAnsi="Times New Roman" w:cs="Times New Roman"/>
          <w:color w:val="000000"/>
          <w:sz w:val="28"/>
          <w:szCs w:val="28"/>
        </w:rPr>
      </w:pPr>
      <w:r w:rsidRPr="005B69A8">
        <w:rPr>
          <w:rFonts w:ascii="Times New Roman" w:eastAsia="Calibri" w:hAnsi="Times New Roman" w:cs="Times New Roman"/>
          <w:color w:val="000000"/>
          <w:sz w:val="28"/>
          <w:szCs w:val="28"/>
          <w:lang w:val="be-BY"/>
        </w:rPr>
        <w:t xml:space="preserve">Мирнинская средняя общеобразовательная школа </w:t>
      </w:r>
      <w:r w:rsidR="00A11C08" w:rsidRPr="00D25CF1">
        <w:rPr>
          <w:rFonts w:ascii="Times New Roman" w:eastAsia="Calibri" w:hAnsi="Times New Roman" w:cs="Times New Roman"/>
          <w:color w:val="000000"/>
          <w:sz w:val="28"/>
          <w:szCs w:val="28"/>
        </w:rPr>
        <w:t xml:space="preserve"> </w:t>
      </w:r>
    </w:p>
    <w:p w14:paraId="17603E54" w14:textId="77777777" w:rsidR="005B69A8" w:rsidRPr="005B69A8" w:rsidRDefault="005B69A8" w:rsidP="005B69A8">
      <w:pPr>
        <w:autoSpaceDE w:val="0"/>
        <w:autoSpaceDN w:val="0"/>
        <w:adjustRightInd w:val="0"/>
        <w:spacing w:after="0" w:line="240" w:lineRule="auto"/>
        <w:ind w:firstLine="851"/>
        <w:jc w:val="center"/>
        <w:rPr>
          <w:rFonts w:ascii="Times New Roman" w:eastAsia="Calibri" w:hAnsi="Times New Roman" w:cs="Times New Roman"/>
          <w:color w:val="000000"/>
          <w:sz w:val="28"/>
          <w:szCs w:val="28"/>
          <w:lang w:val="be-BY"/>
        </w:rPr>
      </w:pPr>
    </w:p>
    <w:p w14:paraId="6243C8B9" w14:textId="77777777" w:rsidR="005B69A8" w:rsidRPr="005B69A8" w:rsidRDefault="005B69A8" w:rsidP="005B69A8">
      <w:pPr>
        <w:autoSpaceDE w:val="0"/>
        <w:autoSpaceDN w:val="0"/>
        <w:adjustRightInd w:val="0"/>
        <w:spacing w:after="0" w:line="240" w:lineRule="auto"/>
        <w:ind w:firstLine="851"/>
        <w:jc w:val="center"/>
        <w:rPr>
          <w:rFonts w:ascii="Times New Roman" w:eastAsia="Calibri" w:hAnsi="Times New Roman" w:cs="Times New Roman"/>
          <w:color w:val="000000"/>
          <w:sz w:val="28"/>
          <w:szCs w:val="28"/>
          <w:lang w:val="be-BY"/>
        </w:rPr>
      </w:pPr>
    </w:p>
    <w:p w14:paraId="5D78417D" w14:textId="77777777" w:rsidR="005B69A8" w:rsidRPr="005B69A8" w:rsidRDefault="005B69A8" w:rsidP="005B69A8">
      <w:pPr>
        <w:autoSpaceDE w:val="0"/>
        <w:autoSpaceDN w:val="0"/>
        <w:adjustRightInd w:val="0"/>
        <w:spacing w:after="0" w:line="240" w:lineRule="auto"/>
        <w:ind w:firstLine="851"/>
        <w:jc w:val="center"/>
        <w:rPr>
          <w:rFonts w:ascii="Times New Roman" w:eastAsia="Calibri" w:hAnsi="Times New Roman" w:cs="Times New Roman"/>
          <w:color w:val="000000"/>
          <w:sz w:val="28"/>
          <w:szCs w:val="28"/>
          <w:lang w:val="be-BY"/>
        </w:rPr>
      </w:pPr>
    </w:p>
    <w:p w14:paraId="697541E8" w14:textId="77777777" w:rsidR="005B69A8" w:rsidRPr="005B69A8" w:rsidRDefault="005B69A8" w:rsidP="005B69A8">
      <w:pPr>
        <w:autoSpaceDE w:val="0"/>
        <w:autoSpaceDN w:val="0"/>
        <w:adjustRightInd w:val="0"/>
        <w:spacing w:after="0" w:line="240" w:lineRule="auto"/>
        <w:ind w:firstLine="851"/>
        <w:jc w:val="center"/>
        <w:rPr>
          <w:rFonts w:ascii="Times New Roman" w:eastAsia="Calibri" w:hAnsi="Times New Roman" w:cs="Times New Roman"/>
          <w:color w:val="000000"/>
          <w:sz w:val="28"/>
          <w:szCs w:val="28"/>
          <w:lang w:val="be-BY"/>
        </w:rPr>
      </w:pPr>
    </w:p>
    <w:p w14:paraId="526E57E4" w14:textId="77777777" w:rsidR="005B69A8" w:rsidRPr="005B69A8" w:rsidRDefault="005B69A8" w:rsidP="005B69A8">
      <w:pPr>
        <w:autoSpaceDE w:val="0"/>
        <w:autoSpaceDN w:val="0"/>
        <w:adjustRightInd w:val="0"/>
        <w:spacing w:after="0" w:line="240" w:lineRule="auto"/>
        <w:ind w:firstLine="851"/>
        <w:jc w:val="center"/>
        <w:rPr>
          <w:rFonts w:ascii="Times New Roman" w:eastAsia="Calibri" w:hAnsi="Times New Roman" w:cs="Times New Roman"/>
          <w:color w:val="000000"/>
          <w:sz w:val="28"/>
          <w:szCs w:val="28"/>
          <w:lang w:val="be-BY"/>
        </w:rPr>
      </w:pPr>
    </w:p>
    <w:p w14:paraId="6E2EB445" w14:textId="77777777" w:rsidR="005B69A8" w:rsidRPr="005B69A8" w:rsidRDefault="005B69A8" w:rsidP="005B69A8">
      <w:pPr>
        <w:autoSpaceDE w:val="0"/>
        <w:autoSpaceDN w:val="0"/>
        <w:adjustRightInd w:val="0"/>
        <w:spacing w:after="0" w:line="240" w:lineRule="auto"/>
        <w:ind w:firstLine="851"/>
        <w:jc w:val="center"/>
        <w:rPr>
          <w:rFonts w:ascii="Times New Roman" w:eastAsia="Calibri" w:hAnsi="Times New Roman" w:cs="Times New Roman"/>
          <w:color w:val="000000"/>
          <w:sz w:val="28"/>
          <w:szCs w:val="28"/>
          <w:lang w:val="be-BY"/>
        </w:rPr>
      </w:pPr>
    </w:p>
    <w:p w14:paraId="10C6B13B" w14:textId="77777777" w:rsidR="005B69A8" w:rsidRPr="005B69A8" w:rsidRDefault="005B69A8" w:rsidP="005B69A8">
      <w:pPr>
        <w:autoSpaceDE w:val="0"/>
        <w:autoSpaceDN w:val="0"/>
        <w:adjustRightInd w:val="0"/>
        <w:spacing w:after="0" w:line="240" w:lineRule="auto"/>
        <w:ind w:firstLine="851"/>
        <w:jc w:val="center"/>
        <w:rPr>
          <w:rFonts w:ascii="Times New Roman" w:eastAsia="Calibri" w:hAnsi="Times New Roman" w:cs="Times New Roman"/>
          <w:color w:val="000000"/>
          <w:sz w:val="28"/>
          <w:szCs w:val="28"/>
          <w:lang w:val="be-BY"/>
        </w:rPr>
      </w:pPr>
    </w:p>
    <w:p w14:paraId="3189E925" w14:textId="77777777" w:rsidR="005B69A8" w:rsidRPr="005B69A8" w:rsidRDefault="005B69A8" w:rsidP="005B69A8">
      <w:pPr>
        <w:spacing w:after="200" w:line="276" w:lineRule="auto"/>
        <w:jc w:val="both"/>
        <w:rPr>
          <w:rFonts w:ascii="Times New Roman" w:eastAsia="Calibri" w:hAnsi="Times New Roman" w:cs="Times New Roman"/>
          <w:b/>
          <w:sz w:val="28"/>
          <w:szCs w:val="28"/>
        </w:rPr>
      </w:pPr>
      <w:r w:rsidRPr="005B69A8">
        <w:rPr>
          <w:rFonts w:ascii="Times New Roman" w:eastAsia="Calibri" w:hAnsi="Times New Roman" w:cs="Times New Roman"/>
          <w:b/>
          <w:sz w:val="28"/>
          <w:szCs w:val="28"/>
        </w:rPr>
        <w:t xml:space="preserve">                      ИССЛЕДОВАТЕЛЬСКИЙ ПРОЕКТ </w:t>
      </w:r>
      <w:r>
        <w:rPr>
          <w:rFonts w:ascii="Times New Roman" w:eastAsia="Calibri" w:hAnsi="Times New Roman" w:cs="Times New Roman"/>
          <w:b/>
          <w:sz w:val="28"/>
          <w:szCs w:val="28"/>
        </w:rPr>
        <w:t>ПО ХИМИИ</w:t>
      </w:r>
    </w:p>
    <w:p w14:paraId="12C1F993" w14:textId="77777777" w:rsidR="005B69A8" w:rsidRPr="005B69A8" w:rsidRDefault="005B69A8" w:rsidP="005B69A8">
      <w:pPr>
        <w:spacing w:after="200" w:line="276" w:lineRule="auto"/>
        <w:rPr>
          <w:rFonts w:ascii="Times New Roman" w:eastAsia="Calibri" w:hAnsi="Times New Roman" w:cs="Times New Roman"/>
          <w:sz w:val="28"/>
          <w:szCs w:val="28"/>
        </w:rPr>
      </w:pPr>
      <w:r w:rsidRPr="005B69A8">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5B69A8">
        <w:rPr>
          <w:rFonts w:ascii="Times New Roman" w:eastAsia="Calibri" w:hAnsi="Times New Roman" w:cs="Times New Roman"/>
          <w:sz w:val="28"/>
          <w:szCs w:val="28"/>
        </w:rPr>
        <w:t>Тема: «</w:t>
      </w:r>
      <w:r>
        <w:rPr>
          <w:rFonts w:ascii="Times New Roman" w:eastAsia="Calibri" w:hAnsi="Times New Roman" w:cs="Times New Roman"/>
          <w:sz w:val="28"/>
          <w:szCs w:val="28"/>
        </w:rPr>
        <w:t>Пищевые добавки. Химия на прилавках магазинов</w:t>
      </w:r>
      <w:r w:rsidRPr="005B69A8">
        <w:rPr>
          <w:rFonts w:ascii="Times New Roman" w:eastAsia="Calibri" w:hAnsi="Times New Roman" w:cs="Times New Roman"/>
          <w:sz w:val="28"/>
          <w:szCs w:val="28"/>
        </w:rPr>
        <w:t>»</w:t>
      </w:r>
      <w:r>
        <w:rPr>
          <w:rFonts w:ascii="Times New Roman" w:eastAsia="Calibri" w:hAnsi="Times New Roman" w:cs="Times New Roman"/>
          <w:sz w:val="28"/>
          <w:szCs w:val="28"/>
        </w:rPr>
        <w:t>.</w:t>
      </w:r>
    </w:p>
    <w:p w14:paraId="36903AAB" w14:textId="77777777" w:rsidR="005B69A8" w:rsidRPr="005B69A8" w:rsidRDefault="005B69A8" w:rsidP="005B69A8">
      <w:pPr>
        <w:spacing w:after="200" w:line="276" w:lineRule="auto"/>
        <w:jc w:val="center"/>
        <w:rPr>
          <w:rFonts w:ascii="Times New Roman" w:eastAsia="Calibri" w:hAnsi="Times New Roman" w:cs="Times New Roman"/>
          <w:sz w:val="28"/>
          <w:szCs w:val="28"/>
        </w:rPr>
      </w:pPr>
    </w:p>
    <w:p w14:paraId="562789C9" w14:textId="77777777" w:rsidR="005B69A8" w:rsidRPr="005B69A8" w:rsidRDefault="005B69A8" w:rsidP="005B69A8">
      <w:pPr>
        <w:autoSpaceDE w:val="0"/>
        <w:autoSpaceDN w:val="0"/>
        <w:adjustRightInd w:val="0"/>
        <w:spacing w:after="0" w:line="240" w:lineRule="auto"/>
        <w:ind w:firstLine="851"/>
        <w:jc w:val="center"/>
        <w:rPr>
          <w:rFonts w:ascii="Times New Roman" w:eastAsia="Calibri" w:hAnsi="Times New Roman" w:cs="Times New Roman"/>
          <w:color w:val="000000"/>
          <w:sz w:val="28"/>
          <w:szCs w:val="28"/>
        </w:rPr>
      </w:pPr>
    </w:p>
    <w:p w14:paraId="45DDD1CA" w14:textId="77777777" w:rsidR="005B69A8" w:rsidRPr="005B69A8" w:rsidRDefault="005B69A8" w:rsidP="005B69A8">
      <w:pPr>
        <w:autoSpaceDE w:val="0"/>
        <w:autoSpaceDN w:val="0"/>
        <w:adjustRightInd w:val="0"/>
        <w:spacing w:after="0" w:line="240" w:lineRule="auto"/>
        <w:ind w:firstLine="851"/>
        <w:rPr>
          <w:rFonts w:ascii="Times New Roman" w:eastAsia="Calibri" w:hAnsi="Times New Roman" w:cs="Times New Roman"/>
          <w:color w:val="000000"/>
          <w:sz w:val="44"/>
          <w:szCs w:val="44"/>
          <w:lang w:val="be-BY"/>
        </w:rPr>
      </w:pPr>
      <w:r w:rsidRPr="005B69A8">
        <w:rPr>
          <w:rFonts w:ascii="Times New Roman" w:eastAsia="Calibri" w:hAnsi="Times New Roman" w:cs="Times New Roman"/>
          <w:color w:val="000000"/>
          <w:sz w:val="28"/>
          <w:szCs w:val="28"/>
          <w:lang w:val="be-BY"/>
        </w:rPr>
        <w:t xml:space="preserve">    </w:t>
      </w:r>
    </w:p>
    <w:p w14:paraId="69C61031" w14:textId="77777777" w:rsidR="005B69A8" w:rsidRPr="005B69A8" w:rsidRDefault="005B69A8" w:rsidP="005B69A8">
      <w:pPr>
        <w:autoSpaceDE w:val="0"/>
        <w:autoSpaceDN w:val="0"/>
        <w:adjustRightInd w:val="0"/>
        <w:spacing w:after="0" w:line="240" w:lineRule="auto"/>
        <w:ind w:firstLine="851"/>
        <w:jc w:val="center"/>
        <w:rPr>
          <w:rFonts w:ascii="Times New Roman" w:eastAsia="Calibri" w:hAnsi="Times New Roman" w:cs="Times New Roman"/>
          <w:color w:val="000000"/>
          <w:sz w:val="44"/>
          <w:szCs w:val="44"/>
          <w:lang w:val="be-BY"/>
        </w:rPr>
      </w:pPr>
    </w:p>
    <w:p w14:paraId="6E681186" w14:textId="77777777" w:rsidR="005B69A8" w:rsidRPr="005B69A8" w:rsidRDefault="005B69A8" w:rsidP="005B69A8">
      <w:pPr>
        <w:autoSpaceDE w:val="0"/>
        <w:autoSpaceDN w:val="0"/>
        <w:adjustRightInd w:val="0"/>
        <w:spacing w:after="0" w:line="240" w:lineRule="auto"/>
        <w:ind w:firstLine="851"/>
        <w:jc w:val="center"/>
        <w:rPr>
          <w:rFonts w:ascii="Times New Roman" w:eastAsia="Calibri" w:hAnsi="Times New Roman" w:cs="Times New Roman"/>
          <w:color w:val="000000"/>
          <w:sz w:val="44"/>
          <w:szCs w:val="44"/>
          <w:lang w:val="be-BY"/>
        </w:rPr>
      </w:pPr>
    </w:p>
    <w:p w14:paraId="297526D6" w14:textId="77777777" w:rsidR="005B69A8" w:rsidRPr="005B69A8" w:rsidRDefault="005B69A8" w:rsidP="005B69A8">
      <w:pPr>
        <w:autoSpaceDE w:val="0"/>
        <w:autoSpaceDN w:val="0"/>
        <w:adjustRightInd w:val="0"/>
        <w:spacing w:after="0" w:line="240" w:lineRule="auto"/>
        <w:ind w:firstLine="851"/>
        <w:jc w:val="center"/>
        <w:rPr>
          <w:rFonts w:ascii="Times New Roman" w:eastAsia="Calibri" w:hAnsi="Times New Roman" w:cs="Times New Roman"/>
          <w:color w:val="000000"/>
          <w:sz w:val="28"/>
          <w:szCs w:val="28"/>
          <w:lang w:val="be-BY"/>
        </w:rPr>
      </w:pPr>
    </w:p>
    <w:p w14:paraId="0E5F9B9D" w14:textId="77777777" w:rsidR="005B69A8" w:rsidRPr="005B69A8" w:rsidRDefault="005B69A8" w:rsidP="005B69A8">
      <w:pPr>
        <w:autoSpaceDE w:val="0"/>
        <w:autoSpaceDN w:val="0"/>
        <w:adjustRightInd w:val="0"/>
        <w:spacing w:after="0" w:line="240" w:lineRule="auto"/>
        <w:ind w:firstLine="851"/>
        <w:jc w:val="center"/>
        <w:rPr>
          <w:rFonts w:ascii="Times New Roman" w:eastAsia="Calibri" w:hAnsi="Times New Roman" w:cs="Times New Roman"/>
          <w:color w:val="000000"/>
          <w:sz w:val="28"/>
          <w:szCs w:val="28"/>
          <w:lang w:val="be-BY"/>
        </w:rPr>
      </w:pPr>
    </w:p>
    <w:p w14:paraId="04E18E89" w14:textId="77777777" w:rsidR="005B69A8" w:rsidRPr="005B69A8" w:rsidRDefault="005B69A8" w:rsidP="005B69A8">
      <w:pPr>
        <w:autoSpaceDE w:val="0"/>
        <w:autoSpaceDN w:val="0"/>
        <w:adjustRightInd w:val="0"/>
        <w:spacing w:after="0" w:line="240" w:lineRule="auto"/>
        <w:ind w:left="5103" w:hanging="5103"/>
        <w:jc w:val="righ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Выполнил</w:t>
      </w:r>
      <w:r w:rsidRPr="005B69A8">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обучающийся</w:t>
      </w:r>
      <w:r w:rsidRPr="005B69A8">
        <w:rPr>
          <w:rFonts w:ascii="Times New Roman" w:eastAsia="Calibri" w:hAnsi="Times New Roman" w:cs="Times New Roman"/>
          <w:color w:val="000000"/>
          <w:sz w:val="28"/>
          <w:szCs w:val="28"/>
        </w:rPr>
        <w:t xml:space="preserve"> 9 класса</w:t>
      </w:r>
    </w:p>
    <w:p w14:paraId="5C25CF98" w14:textId="77777777" w:rsidR="005B69A8" w:rsidRPr="005B69A8" w:rsidRDefault="005B69A8" w:rsidP="005B69A8">
      <w:pPr>
        <w:autoSpaceDE w:val="0"/>
        <w:autoSpaceDN w:val="0"/>
        <w:adjustRightInd w:val="0"/>
        <w:spacing w:after="0" w:line="240" w:lineRule="auto"/>
        <w:ind w:left="5103" w:hanging="5103"/>
        <w:jc w:val="righ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Тропинский Даниил</w:t>
      </w:r>
    </w:p>
    <w:p w14:paraId="3199F268" w14:textId="77777777" w:rsidR="005B69A8" w:rsidRPr="005B69A8" w:rsidRDefault="005B69A8" w:rsidP="005B69A8">
      <w:pPr>
        <w:autoSpaceDE w:val="0"/>
        <w:autoSpaceDN w:val="0"/>
        <w:adjustRightInd w:val="0"/>
        <w:spacing w:after="0" w:line="240" w:lineRule="auto"/>
        <w:ind w:left="5103" w:hanging="5103"/>
        <w:jc w:val="right"/>
        <w:rPr>
          <w:rFonts w:ascii="Times New Roman" w:eastAsia="Calibri" w:hAnsi="Times New Roman" w:cs="Times New Roman"/>
          <w:color w:val="000000"/>
          <w:sz w:val="28"/>
          <w:szCs w:val="28"/>
        </w:rPr>
      </w:pPr>
    </w:p>
    <w:p w14:paraId="79F540BE" w14:textId="77777777" w:rsidR="005B69A8" w:rsidRPr="005B69A8" w:rsidRDefault="005B69A8" w:rsidP="005B69A8">
      <w:pPr>
        <w:autoSpaceDE w:val="0"/>
        <w:autoSpaceDN w:val="0"/>
        <w:adjustRightInd w:val="0"/>
        <w:spacing w:after="0" w:line="240" w:lineRule="auto"/>
        <w:ind w:left="5103" w:hanging="5103"/>
        <w:jc w:val="right"/>
        <w:rPr>
          <w:rFonts w:ascii="Times New Roman" w:eastAsia="Calibri" w:hAnsi="Times New Roman" w:cs="Times New Roman"/>
          <w:color w:val="000000"/>
          <w:sz w:val="28"/>
          <w:szCs w:val="28"/>
        </w:rPr>
      </w:pPr>
    </w:p>
    <w:p w14:paraId="50C1A55E" w14:textId="77777777" w:rsidR="005B69A8" w:rsidRPr="005B69A8" w:rsidRDefault="005B69A8" w:rsidP="005B69A8">
      <w:pPr>
        <w:autoSpaceDE w:val="0"/>
        <w:autoSpaceDN w:val="0"/>
        <w:adjustRightInd w:val="0"/>
        <w:spacing w:after="0" w:line="240" w:lineRule="auto"/>
        <w:ind w:left="5103" w:hanging="5103"/>
        <w:rPr>
          <w:rFonts w:ascii="Times New Roman" w:eastAsia="Calibri" w:hAnsi="Times New Roman" w:cs="Times New Roman"/>
          <w:color w:val="000000"/>
          <w:sz w:val="28"/>
          <w:szCs w:val="28"/>
        </w:rPr>
      </w:pPr>
    </w:p>
    <w:p w14:paraId="2FF1FA2A" w14:textId="77777777" w:rsidR="005B69A8" w:rsidRPr="005B69A8" w:rsidRDefault="005B69A8" w:rsidP="005B69A8">
      <w:pPr>
        <w:autoSpaceDE w:val="0"/>
        <w:autoSpaceDN w:val="0"/>
        <w:adjustRightInd w:val="0"/>
        <w:spacing w:after="0" w:line="240" w:lineRule="auto"/>
        <w:ind w:left="5103" w:hanging="5103"/>
        <w:rPr>
          <w:rFonts w:ascii="Times New Roman" w:eastAsia="Calibri" w:hAnsi="Times New Roman" w:cs="Times New Roman"/>
          <w:color w:val="000000"/>
          <w:sz w:val="28"/>
          <w:szCs w:val="28"/>
        </w:rPr>
      </w:pPr>
    </w:p>
    <w:p w14:paraId="7116F020" w14:textId="77777777" w:rsidR="005B69A8" w:rsidRPr="005B69A8" w:rsidRDefault="005B69A8" w:rsidP="005B69A8">
      <w:pPr>
        <w:autoSpaceDE w:val="0"/>
        <w:autoSpaceDN w:val="0"/>
        <w:adjustRightInd w:val="0"/>
        <w:spacing w:after="0" w:line="240" w:lineRule="auto"/>
        <w:ind w:left="5103" w:hanging="5103"/>
        <w:rPr>
          <w:rFonts w:ascii="Times New Roman" w:eastAsia="Calibri" w:hAnsi="Times New Roman" w:cs="Times New Roman"/>
          <w:color w:val="000000"/>
          <w:sz w:val="28"/>
          <w:szCs w:val="28"/>
        </w:rPr>
      </w:pPr>
    </w:p>
    <w:p w14:paraId="1806F7C9" w14:textId="77777777" w:rsidR="005B69A8" w:rsidRPr="005B69A8" w:rsidRDefault="005B69A8" w:rsidP="005B69A8">
      <w:pPr>
        <w:autoSpaceDE w:val="0"/>
        <w:autoSpaceDN w:val="0"/>
        <w:adjustRightInd w:val="0"/>
        <w:spacing w:after="0" w:line="240" w:lineRule="auto"/>
        <w:ind w:left="5103" w:hanging="5103"/>
        <w:jc w:val="right"/>
        <w:rPr>
          <w:rFonts w:ascii="Times New Roman" w:eastAsia="Calibri" w:hAnsi="Times New Roman" w:cs="Times New Roman"/>
          <w:color w:val="000000"/>
          <w:sz w:val="28"/>
          <w:szCs w:val="28"/>
        </w:rPr>
      </w:pPr>
    </w:p>
    <w:p w14:paraId="5E5C8CBF" w14:textId="77777777" w:rsidR="005B69A8" w:rsidRPr="005B69A8" w:rsidRDefault="005B69A8" w:rsidP="005B69A8">
      <w:pPr>
        <w:autoSpaceDE w:val="0"/>
        <w:autoSpaceDN w:val="0"/>
        <w:adjustRightInd w:val="0"/>
        <w:spacing w:after="0" w:line="240" w:lineRule="auto"/>
        <w:ind w:left="5103" w:hanging="5103"/>
        <w:jc w:val="right"/>
        <w:rPr>
          <w:rFonts w:ascii="Times New Roman" w:eastAsia="Calibri" w:hAnsi="Times New Roman" w:cs="Times New Roman"/>
          <w:color w:val="000000"/>
          <w:sz w:val="28"/>
          <w:szCs w:val="28"/>
        </w:rPr>
      </w:pPr>
      <w:r w:rsidRPr="005B69A8">
        <w:rPr>
          <w:rFonts w:ascii="Times New Roman" w:eastAsia="Calibri" w:hAnsi="Times New Roman" w:cs="Times New Roman"/>
          <w:color w:val="000000"/>
          <w:sz w:val="28"/>
          <w:szCs w:val="28"/>
        </w:rPr>
        <w:t xml:space="preserve">                                                                               Руководитель: </w:t>
      </w:r>
    </w:p>
    <w:p w14:paraId="1F90541B" w14:textId="77777777" w:rsidR="005B69A8" w:rsidRPr="005B69A8" w:rsidRDefault="005B69A8" w:rsidP="005B69A8">
      <w:pPr>
        <w:autoSpaceDE w:val="0"/>
        <w:autoSpaceDN w:val="0"/>
        <w:adjustRightInd w:val="0"/>
        <w:spacing w:after="0" w:line="240" w:lineRule="auto"/>
        <w:ind w:left="5103" w:hanging="5103"/>
        <w:jc w:val="right"/>
        <w:rPr>
          <w:rFonts w:ascii="Times New Roman" w:eastAsia="Calibri" w:hAnsi="Times New Roman" w:cs="Times New Roman"/>
          <w:color w:val="000000"/>
          <w:sz w:val="28"/>
          <w:szCs w:val="28"/>
        </w:rPr>
      </w:pPr>
      <w:r w:rsidRPr="005B69A8">
        <w:rPr>
          <w:rFonts w:ascii="Times New Roman" w:eastAsia="Calibri" w:hAnsi="Times New Roman" w:cs="Times New Roman"/>
          <w:color w:val="000000"/>
          <w:sz w:val="28"/>
          <w:szCs w:val="28"/>
        </w:rPr>
        <w:t xml:space="preserve">                                                                               Стасенко Татьяна Семеновна</w:t>
      </w:r>
    </w:p>
    <w:p w14:paraId="7EF745AE" w14:textId="5C584FD5" w:rsidR="005B69A8" w:rsidRPr="005B69A8" w:rsidRDefault="005B69A8" w:rsidP="005B69A8">
      <w:pPr>
        <w:autoSpaceDE w:val="0"/>
        <w:autoSpaceDN w:val="0"/>
        <w:adjustRightInd w:val="0"/>
        <w:spacing w:after="0" w:line="240" w:lineRule="auto"/>
        <w:ind w:left="5103" w:hanging="5103"/>
        <w:jc w:val="right"/>
        <w:rPr>
          <w:rFonts w:ascii="Times New Roman" w:eastAsia="Calibri" w:hAnsi="Times New Roman" w:cs="Times New Roman"/>
          <w:color w:val="000000"/>
          <w:sz w:val="28"/>
          <w:szCs w:val="28"/>
        </w:rPr>
      </w:pPr>
      <w:r w:rsidRPr="005B69A8">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                 </w:t>
      </w:r>
      <w:r w:rsidR="00A11C08">
        <w:rPr>
          <w:rFonts w:ascii="Times New Roman" w:eastAsia="Calibri" w:hAnsi="Times New Roman" w:cs="Times New Roman"/>
          <w:color w:val="000000"/>
          <w:sz w:val="28"/>
          <w:szCs w:val="28"/>
        </w:rPr>
        <w:t>У</w:t>
      </w:r>
      <w:r>
        <w:rPr>
          <w:rFonts w:ascii="Times New Roman" w:eastAsia="Calibri" w:hAnsi="Times New Roman" w:cs="Times New Roman"/>
          <w:color w:val="000000"/>
          <w:sz w:val="28"/>
          <w:szCs w:val="28"/>
        </w:rPr>
        <w:t>читель  химии</w:t>
      </w:r>
    </w:p>
    <w:p w14:paraId="6F39150D" w14:textId="77777777" w:rsidR="005B69A8" w:rsidRPr="005B69A8" w:rsidRDefault="005B69A8" w:rsidP="005B69A8">
      <w:pPr>
        <w:autoSpaceDE w:val="0"/>
        <w:autoSpaceDN w:val="0"/>
        <w:adjustRightInd w:val="0"/>
        <w:spacing w:after="0" w:line="240" w:lineRule="auto"/>
        <w:ind w:left="5103" w:hanging="5103"/>
        <w:jc w:val="right"/>
        <w:rPr>
          <w:rFonts w:ascii="Times New Roman" w:eastAsia="Calibri" w:hAnsi="Times New Roman" w:cs="Times New Roman"/>
          <w:color w:val="000000"/>
          <w:sz w:val="28"/>
          <w:szCs w:val="28"/>
        </w:rPr>
      </w:pPr>
    </w:p>
    <w:p w14:paraId="7BE982D7" w14:textId="77777777" w:rsidR="005B69A8" w:rsidRPr="005B69A8" w:rsidRDefault="005B69A8" w:rsidP="005B69A8">
      <w:pPr>
        <w:autoSpaceDE w:val="0"/>
        <w:autoSpaceDN w:val="0"/>
        <w:adjustRightInd w:val="0"/>
        <w:spacing w:after="0" w:line="240" w:lineRule="auto"/>
        <w:ind w:left="5103" w:hanging="5103"/>
        <w:jc w:val="right"/>
        <w:rPr>
          <w:rFonts w:ascii="Times New Roman" w:eastAsia="Calibri" w:hAnsi="Times New Roman" w:cs="Times New Roman"/>
          <w:color w:val="000000"/>
          <w:sz w:val="28"/>
          <w:szCs w:val="28"/>
        </w:rPr>
      </w:pPr>
    </w:p>
    <w:p w14:paraId="484D5A55" w14:textId="77777777" w:rsidR="005B69A8" w:rsidRPr="005B69A8" w:rsidRDefault="005B69A8" w:rsidP="005B69A8">
      <w:pPr>
        <w:autoSpaceDE w:val="0"/>
        <w:autoSpaceDN w:val="0"/>
        <w:adjustRightInd w:val="0"/>
        <w:spacing w:after="0" w:line="240" w:lineRule="auto"/>
        <w:ind w:left="5103" w:hanging="5103"/>
        <w:jc w:val="right"/>
        <w:rPr>
          <w:rFonts w:ascii="Times New Roman" w:eastAsia="Calibri" w:hAnsi="Times New Roman" w:cs="Times New Roman"/>
          <w:color w:val="000000"/>
          <w:sz w:val="28"/>
          <w:szCs w:val="28"/>
        </w:rPr>
      </w:pPr>
    </w:p>
    <w:p w14:paraId="5A8F3BD4" w14:textId="77777777" w:rsidR="005B69A8" w:rsidRPr="005B69A8" w:rsidRDefault="005B69A8" w:rsidP="005B69A8">
      <w:pPr>
        <w:autoSpaceDE w:val="0"/>
        <w:autoSpaceDN w:val="0"/>
        <w:adjustRightInd w:val="0"/>
        <w:spacing w:after="0" w:line="240" w:lineRule="auto"/>
        <w:ind w:left="5103" w:hanging="5103"/>
        <w:jc w:val="right"/>
        <w:rPr>
          <w:rFonts w:ascii="Times New Roman" w:eastAsia="Calibri" w:hAnsi="Times New Roman" w:cs="Times New Roman"/>
          <w:color w:val="000000"/>
          <w:sz w:val="28"/>
          <w:szCs w:val="28"/>
        </w:rPr>
      </w:pPr>
    </w:p>
    <w:p w14:paraId="43F722C2" w14:textId="77777777" w:rsidR="005B69A8" w:rsidRPr="005B69A8" w:rsidRDefault="005B69A8" w:rsidP="005B69A8">
      <w:pPr>
        <w:autoSpaceDE w:val="0"/>
        <w:autoSpaceDN w:val="0"/>
        <w:adjustRightInd w:val="0"/>
        <w:spacing w:after="0" w:line="240" w:lineRule="auto"/>
        <w:rPr>
          <w:rFonts w:ascii="Times New Roman" w:eastAsia="Calibri" w:hAnsi="Times New Roman" w:cs="Times New Roman"/>
          <w:color w:val="000000"/>
          <w:sz w:val="28"/>
          <w:szCs w:val="28"/>
        </w:rPr>
      </w:pPr>
    </w:p>
    <w:p w14:paraId="7AFD5825" w14:textId="77777777" w:rsidR="005B69A8" w:rsidRPr="005B69A8" w:rsidRDefault="005B69A8" w:rsidP="005B69A8">
      <w:pPr>
        <w:autoSpaceDE w:val="0"/>
        <w:autoSpaceDN w:val="0"/>
        <w:adjustRightInd w:val="0"/>
        <w:spacing w:after="0" w:line="240" w:lineRule="auto"/>
        <w:ind w:left="5103" w:hanging="5103"/>
        <w:jc w:val="right"/>
        <w:rPr>
          <w:rFonts w:ascii="Times New Roman" w:eastAsia="Calibri" w:hAnsi="Times New Roman" w:cs="Times New Roman"/>
          <w:color w:val="000000"/>
          <w:sz w:val="28"/>
          <w:szCs w:val="28"/>
        </w:rPr>
      </w:pPr>
    </w:p>
    <w:p w14:paraId="642B8451" w14:textId="104800AE" w:rsidR="005B69A8" w:rsidRDefault="005B69A8" w:rsidP="005B69A8">
      <w:pPr>
        <w:autoSpaceDE w:val="0"/>
        <w:autoSpaceDN w:val="0"/>
        <w:adjustRightInd w:val="0"/>
        <w:spacing w:after="0" w:line="240" w:lineRule="auto"/>
        <w:ind w:left="5103" w:hanging="5103"/>
        <w:rPr>
          <w:rFonts w:ascii="Times New Roman" w:eastAsia="Calibri" w:hAnsi="Times New Roman" w:cs="Times New Roman"/>
          <w:color w:val="000000"/>
          <w:sz w:val="28"/>
          <w:szCs w:val="28"/>
        </w:rPr>
      </w:pPr>
    </w:p>
    <w:p w14:paraId="354EDA9E" w14:textId="2D25BD36" w:rsidR="001B1A64" w:rsidRDefault="001B1A64" w:rsidP="005B69A8">
      <w:pPr>
        <w:autoSpaceDE w:val="0"/>
        <w:autoSpaceDN w:val="0"/>
        <w:adjustRightInd w:val="0"/>
        <w:spacing w:after="0" w:line="240" w:lineRule="auto"/>
        <w:ind w:left="5103" w:hanging="5103"/>
        <w:rPr>
          <w:rFonts w:ascii="Times New Roman" w:eastAsia="Calibri" w:hAnsi="Times New Roman" w:cs="Times New Roman"/>
          <w:color w:val="000000"/>
          <w:sz w:val="28"/>
          <w:szCs w:val="28"/>
        </w:rPr>
      </w:pPr>
    </w:p>
    <w:p w14:paraId="1BD883FB" w14:textId="5C4BF2F9" w:rsidR="001B1A64" w:rsidRDefault="001B1A64" w:rsidP="005B69A8">
      <w:pPr>
        <w:autoSpaceDE w:val="0"/>
        <w:autoSpaceDN w:val="0"/>
        <w:adjustRightInd w:val="0"/>
        <w:spacing w:after="0" w:line="240" w:lineRule="auto"/>
        <w:ind w:left="5103" w:hanging="5103"/>
        <w:rPr>
          <w:rFonts w:ascii="Times New Roman" w:eastAsia="Calibri" w:hAnsi="Times New Roman" w:cs="Times New Roman"/>
          <w:color w:val="000000"/>
          <w:sz w:val="28"/>
          <w:szCs w:val="28"/>
        </w:rPr>
      </w:pPr>
    </w:p>
    <w:p w14:paraId="68B51C89" w14:textId="0714AB0F" w:rsidR="001B1A64" w:rsidRDefault="001B1A64" w:rsidP="005B69A8">
      <w:pPr>
        <w:autoSpaceDE w:val="0"/>
        <w:autoSpaceDN w:val="0"/>
        <w:adjustRightInd w:val="0"/>
        <w:spacing w:after="0" w:line="240" w:lineRule="auto"/>
        <w:ind w:left="5103" w:hanging="5103"/>
        <w:rPr>
          <w:rFonts w:ascii="Times New Roman" w:eastAsia="Calibri" w:hAnsi="Times New Roman" w:cs="Times New Roman"/>
          <w:color w:val="000000"/>
          <w:sz w:val="28"/>
          <w:szCs w:val="28"/>
        </w:rPr>
      </w:pPr>
    </w:p>
    <w:p w14:paraId="3EF31885" w14:textId="77777777" w:rsidR="001B1A64" w:rsidRPr="005B69A8" w:rsidRDefault="001B1A64" w:rsidP="005B69A8">
      <w:pPr>
        <w:autoSpaceDE w:val="0"/>
        <w:autoSpaceDN w:val="0"/>
        <w:adjustRightInd w:val="0"/>
        <w:spacing w:after="0" w:line="240" w:lineRule="auto"/>
        <w:ind w:left="5103" w:hanging="5103"/>
        <w:rPr>
          <w:rFonts w:ascii="Times New Roman" w:eastAsia="Calibri" w:hAnsi="Times New Roman" w:cs="Times New Roman"/>
          <w:color w:val="000000"/>
          <w:sz w:val="28"/>
          <w:szCs w:val="28"/>
        </w:rPr>
      </w:pPr>
      <w:bookmarkStart w:id="0" w:name="_GoBack"/>
      <w:bookmarkEnd w:id="0"/>
    </w:p>
    <w:p w14:paraId="74800172" w14:textId="48A8D6DF" w:rsidR="005B69A8" w:rsidRPr="005B69A8" w:rsidRDefault="001B1A64" w:rsidP="005B69A8">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Мирный</w:t>
      </w:r>
      <w:r w:rsidR="005B69A8" w:rsidRPr="005B69A8">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005B69A8" w:rsidRPr="005B69A8">
        <w:rPr>
          <w:rFonts w:ascii="Times New Roman" w:eastAsia="Calibri" w:hAnsi="Times New Roman" w:cs="Times New Roman"/>
          <w:sz w:val="28"/>
          <w:szCs w:val="28"/>
        </w:rPr>
        <w:t xml:space="preserve"> 2022 год</w:t>
      </w:r>
    </w:p>
    <w:p w14:paraId="5597724E" w14:textId="77777777" w:rsidR="001B1A64" w:rsidRDefault="001B1A64" w:rsidP="006A188F">
      <w:pPr>
        <w:spacing w:after="0" w:line="240" w:lineRule="auto"/>
        <w:jc w:val="center"/>
        <w:rPr>
          <w:rFonts w:ascii="Times New Roman" w:eastAsia="Times New Roman" w:hAnsi="Times New Roman" w:cs="Times New Roman"/>
          <w:color w:val="252525"/>
          <w:sz w:val="28"/>
          <w:szCs w:val="28"/>
          <w:shd w:val="clear" w:color="auto" w:fill="FFFFFF"/>
          <w:lang w:eastAsia="ru-RU"/>
        </w:rPr>
      </w:pPr>
    </w:p>
    <w:p w14:paraId="07E58D41" w14:textId="241BB264" w:rsidR="00B14173" w:rsidRDefault="006A188F" w:rsidP="006A188F">
      <w:pPr>
        <w:spacing w:after="0" w:line="240" w:lineRule="auto"/>
        <w:jc w:val="center"/>
        <w:rPr>
          <w:rFonts w:ascii="Bahnschrift" w:eastAsia="Times New Roman" w:hAnsi="Bahnschrift" w:cs="Arial"/>
          <w:color w:val="252525"/>
          <w:shd w:val="clear" w:color="auto" w:fill="FFFFFF"/>
          <w:lang w:eastAsia="ru-RU"/>
        </w:rPr>
      </w:pPr>
      <w:r>
        <w:rPr>
          <w:rFonts w:ascii="Times New Roman" w:eastAsia="Times New Roman" w:hAnsi="Times New Roman" w:cs="Times New Roman"/>
          <w:color w:val="252525"/>
          <w:sz w:val="28"/>
          <w:szCs w:val="28"/>
          <w:shd w:val="clear" w:color="auto" w:fill="FFFFFF"/>
          <w:lang w:eastAsia="ru-RU"/>
        </w:rPr>
        <w:t>СОДЕРЖАНИЕ</w:t>
      </w:r>
    </w:p>
    <w:p w14:paraId="0A63D459" w14:textId="5FD01344" w:rsidR="003A0062" w:rsidRDefault="0020391A" w:rsidP="006A188F">
      <w:pPr>
        <w:spacing w:after="0" w:line="360" w:lineRule="auto"/>
        <w:rPr>
          <w:rFonts w:ascii="Arial" w:eastAsia="Times New Roman" w:hAnsi="Arial" w:cs="Arial"/>
          <w:color w:val="181818"/>
          <w:sz w:val="28"/>
          <w:szCs w:val="28"/>
          <w:lang w:eastAsia="ru-RU"/>
        </w:rPr>
      </w:pPr>
      <w:r>
        <w:rPr>
          <w:rFonts w:ascii="Times New Roman" w:eastAsia="Times New Roman" w:hAnsi="Times New Roman" w:cs="Times New Roman"/>
          <w:sz w:val="28"/>
          <w:szCs w:val="28"/>
          <w:shd w:val="clear" w:color="auto" w:fill="FFFFFF"/>
          <w:lang w:eastAsia="ru-RU"/>
        </w:rPr>
        <w:t xml:space="preserve">                                                     </w:t>
      </w:r>
    </w:p>
    <w:p w14:paraId="75EA7568" w14:textId="2C3A2F5B" w:rsidR="006A188F" w:rsidRPr="009330E0" w:rsidRDefault="006A188F" w:rsidP="006A188F">
      <w:pPr>
        <w:shd w:val="clear" w:color="auto" w:fill="FFFFFF"/>
        <w:spacing w:after="0" w:line="360" w:lineRule="auto"/>
        <w:ind w:left="-113"/>
        <w:rPr>
          <w:rFonts w:ascii="Arial" w:eastAsia="Times New Roman" w:hAnsi="Arial" w:cs="Arial"/>
          <w:color w:val="181818"/>
          <w:sz w:val="28"/>
          <w:szCs w:val="28"/>
          <w:lang w:eastAsia="ru-RU"/>
        </w:rPr>
      </w:pPr>
      <w:r w:rsidRPr="003A0062">
        <w:rPr>
          <w:rFonts w:ascii="Times New Roman" w:eastAsia="Times New Roman" w:hAnsi="Times New Roman" w:cs="Times New Roman"/>
          <w:color w:val="181818"/>
          <w:sz w:val="28"/>
          <w:szCs w:val="28"/>
          <w:lang w:eastAsia="ru-RU"/>
        </w:rPr>
        <w:t>ВВЕДЕНИЕ...............................................................................</w:t>
      </w:r>
      <w:r>
        <w:rPr>
          <w:rFonts w:ascii="Times New Roman" w:eastAsia="Times New Roman" w:hAnsi="Times New Roman" w:cs="Times New Roman"/>
          <w:color w:val="181818"/>
          <w:sz w:val="28"/>
          <w:szCs w:val="28"/>
          <w:lang w:eastAsia="ru-RU"/>
        </w:rPr>
        <w:t>.......................2-3</w:t>
      </w:r>
    </w:p>
    <w:p w14:paraId="3EA71230" w14:textId="1BBEB4AE" w:rsidR="006A188F" w:rsidRPr="009330E0" w:rsidRDefault="006A188F" w:rsidP="006A188F">
      <w:pPr>
        <w:shd w:val="clear" w:color="auto" w:fill="FFFFFF"/>
        <w:spacing w:after="0" w:line="360" w:lineRule="auto"/>
        <w:ind w:left="-113"/>
        <w:rPr>
          <w:rFonts w:ascii="Arial" w:eastAsia="Times New Roman" w:hAnsi="Arial" w:cs="Arial"/>
          <w:color w:val="181818"/>
          <w:sz w:val="28"/>
          <w:szCs w:val="28"/>
          <w:lang w:eastAsia="ru-RU"/>
        </w:rPr>
      </w:pPr>
      <w:r w:rsidRPr="003A0062">
        <w:rPr>
          <w:rFonts w:ascii="Times New Roman" w:eastAsia="Times New Roman" w:hAnsi="Times New Roman" w:cs="Times New Roman"/>
          <w:color w:val="000000"/>
          <w:sz w:val="28"/>
          <w:szCs w:val="28"/>
          <w:lang w:eastAsia="ru-RU"/>
        </w:rPr>
        <w:t>Глава 1. Теоретическая часть..........................................................................</w:t>
      </w:r>
      <w:r w:rsidR="00F155C3">
        <w:rPr>
          <w:rFonts w:ascii="Times New Roman" w:eastAsia="Times New Roman" w:hAnsi="Times New Roman" w:cs="Times New Roman"/>
          <w:color w:val="000000"/>
          <w:sz w:val="28"/>
          <w:szCs w:val="28"/>
          <w:lang w:eastAsia="ru-RU"/>
        </w:rPr>
        <w:t>4-15</w:t>
      </w:r>
      <w:r>
        <w:rPr>
          <w:rFonts w:ascii="Times New Roman" w:eastAsia="Times New Roman" w:hAnsi="Times New Roman" w:cs="Times New Roman"/>
          <w:color w:val="000000"/>
          <w:sz w:val="28"/>
          <w:szCs w:val="28"/>
          <w:lang w:eastAsia="ru-RU"/>
        </w:rPr>
        <w:br/>
        <w:t>1.</w:t>
      </w:r>
      <w:proofErr w:type="gramStart"/>
      <w:r>
        <w:rPr>
          <w:rFonts w:ascii="Times New Roman" w:eastAsia="Times New Roman" w:hAnsi="Times New Roman" w:cs="Times New Roman"/>
          <w:color w:val="000000"/>
          <w:sz w:val="28"/>
          <w:szCs w:val="28"/>
          <w:lang w:eastAsia="ru-RU"/>
        </w:rPr>
        <w:t>1  Что</w:t>
      </w:r>
      <w:proofErr w:type="gramEnd"/>
      <w:r>
        <w:rPr>
          <w:rFonts w:ascii="Times New Roman" w:eastAsia="Times New Roman" w:hAnsi="Times New Roman" w:cs="Times New Roman"/>
          <w:color w:val="000000"/>
          <w:sz w:val="28"/>
          <w:szCs w:val="28"/>
          <w:lang w:eastAsia="ru-RU"/>
        </w:rPr>
        <w:t xml:space="preserve"> такое пищевые добавки</w:t>
      </w:r>
      <w:r w:rsidRPr="003A0062">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r w:rsidRPr="009330E0">
        <w:rPr>
          <w:rFonts w:ascii="Times New Roman" w:eastAsia="Times New Roman" w:hAnsi="Times New Roman" w:cs="Times New Roman"/>
          <w:color w:val="000000"/>
          <w:sz w:val="28"/>
          <w:szCs w:val="28"/>
          <w:lang w:eastAsia="ru-RU"/>
        </w:rPr>
        <w:t>4</w:t>
      </w:r>
    </w:p>
    <w:p w14:paraId="2A719B92" w14:textId="7584B569" w:rsidR="006A188F" w:rsidRPr="009330E0" w:rsidRDefault="006A188F" w:rsidP="006A188F">
      <w:pPr>
        <w:shd w:val="clear" w:color="auto" w:fill="FFFFFF"/>
        <w:spacing w:after="0" w:line="360" w:lineRule="auto"/>
        <w:ind w:left="-113"/>
        <w:rPr>
          <w:rFonts w:ascii="Arial" w:eastAsia="Times New Roman" w:hAnsi="Arial" w:cs="Arial"/>
          <w:color w:val="181818"/>
          <w:sz w:val="28"/>
          <w:szCs w:val="28"/>
          <w:lang w:eastAsia="ru-RU"/>
        </w:rPr>
      </w:pPr>
      <w:r w:rsidRPr="003A0062">
        <w:rPr>
          <w:rFonts w:ascii="Times New Roman" w:eastAsia="Times New Roman" w:hAnsi="Times New Roman" w:cs="Times New Roman"/>
          <w:color w:val="000000"/>
          <w:sz w:val="28"/>
          <w:szCs w:val="28"/>
          <w:lang w:eastAsia="ru-RU"/>
        </w:rPr>
        <w:t xml:space="preserve">1.2 </w:t>
      </w:r>
      <w:r>
        <w:rPr>
          <w:rFonts w:ascii="Times New Roman" w:eastAsia="Times New Roman" w:hAnsi="Times New Roman" w:cs="Times New Roman"/>
          <w:color w:val="000000"/>
          <w:sz w:val="28"/>
          <w:szCs w:val="28"/>
          <w:lang w:eastAsia="ru-RU"/>
        </w:rPr>
        <w:t xml:space="preserve"> </w:t>
      </w:r>
      <w:r w:rsidRPr="003A0062">
        <w:rPr>
          <w:rFonts w:ascii="Times New Roman" w:eastAsia="Times New Roman" w:hAnsi="Times New Roman" w:cs="Times New Roman"/>
          <w:color w:val="000000"/>
          <w:sz w:val="28"/>
          <w:szCs w:val="28"/>
          <w:lang w:eastAsia="ru-RU"/>
        </w:rPr>
        <w:t>Классификация пищевых добавок...........................................................</w:t>
      </w:r>
      <w:r w:rsidR="00F155C3">
        <w:rPr>
          <w:rFonts w:ascii="Times New Roman" w:eastAsia="Times New Roman" w:hAnsi="Times New Roman" w:cs="Times New Roman"/>
          <w:color w:val="000000"/>
          <w:sz w:val="28"/>
          <w:szCs w:val="28"/>
          <w:lang w:eastAsia="ru-RU"/>
        </w:rPr>
        <w:t>5-11</w:t>
      </w:r>
    </w:p>
    <w:p w14:paraId="636A0B99" w14:textId="1E90C0ED" w:rsidR="006A188F" w:rsidRPr="001E6B24" w:rsidRDefault="006A188F" w:rsidP="006A188F">
      <w:pPr>
        <w:shd w:val="clear" w:color="auto" w:fill="FFFFFF"/>
        <w:spacing w:after="0" w:line="360" w:lineRule="auto"/>
        <w:ind w:left="-113"/>
        <w:rPr>
          <w:rFonts w:ascii="Times New Roman" w:eastAsia="Times New Roman" w:hAnsi="Times New Roman" w:cs="Times New Roman"/>
          <w:color w:val="000000"/>
          <w:sz w:val="28"/>
          <w:szCs w:val="28"/>
          <w:lang w:eastAsia="ru-RU"/>
        </w:rPr>
      </w:pPr>
      <w:r w:rsidRPr="003A0062">
        <w:rPr>
          <w:rFonts w:ascii="Times New Roman" w:eastAsia="Times New Roman" w:hAnsi="Times New Roman" w:cs="Times New Roman"/>
          <w:color w:val="000000"/>
          <w:sz w:val="28"/>
          <w:szCs w:val="28"/>
          <w:lang w:eastAsia="ru-RU"/>
        </w:rPr>
        <w:t>1.3. Влияние пище</w:t>
      </w:r>
      <w:r>
        <w:rPr>
          <w:rFonts w:ascii="Times New Roman" w:eastAsia="Times New Roman" w:hAnsi="Times New Roman" w:cs="Times New Roman"/>
          <w:color w:val="000000"/>
          <w:sz w:val="28"/>
          <w:szCs w:val="28"/>
          <w:lang w:eastAsia="ru-RU"/>
        </w:rPr>
        <w:t>вых добавок на организм человека</w:t>
      </w:r>
      <w:r w:rsidRPr="003A0062">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r w:rsidR="00F155C3">
        <w:rPr>
          <w:rFonts w:ascii="Times New Roman" w:eastAsia="Times New Roman" w:hAnsi="Times New Roman" w:cs="Times New Roman"/>
          <w:color w:val="000000"/>
          <w:sz w:val="28"/>
          <w:szCs w:val="28"/>
          <w:lang w:eastAsia="ru-RU"/>
        </w:rPr>
        <w:t>12</w:t>
      </w:r>
      <w:r w:rsidRPr="009330E0">
        <w:rPr>
          <w:rFonts w:ascii="Times New Roman" w:eastAsia="Times New Roman" w:hAnsi="Times New Roman" w:cs="Times New Roman"/>
          <w:color w:val="000000"/>
          <w:sz w:val="28"/>
          <w:szCs w:val="28"/>
          <w:lang w:eastAsia="ru-RU"/>
        </w:rPr>
        <w:t>-</w:t>
      </w:r>
      <w:r w:rsidR="00F155C3">
        <w:rPr>
          <w:rFonts w:ascii="Times New Roman" w:eastAsia="Times New Roman" w:hAnsi="Times New Roman" w:cs="Times New Roman"/>
          <w:color w:val="000000"/>
          <w:sz w:val="28"/>
          <w:szCs w:val="28"/>
          <w:lang w:eastAsia="ru-RU"/>
        </w:rPr>
        <w:t>15</w:t>
      </w:r>
    </w:p>
    <w:p w14:paraId="764BEB6F" w14:textId="459349E7" w:rsidR="006A188F" w:rsidRPr="001E6B24" w:rsidRDefault="006A188F" w:rsidP="006A188F">
      <w:pPr>
        <w:shd w:val="clear" w:color="auto" w:fill="FFFFFF"/>
        <w:spacing w:after="0" w:line="360" w:lineRule="auto"/>
        <w:ind w:left="-113"/>
        <w:rPr>
          <w:rFonts w:ascii="Arial" w:eastAsia="Times New Roman" w:hAnsi="Arial" w:cs="Arial"/>
          <w:color w:val="181818"/>
          <w:sz w:val="28"/>
          <w:szCs w:val="28"/>
          <w:lang w:eastAsia="ru-RU"/>
        </w:rPr>
      </w:pPr>
      <w:r w:rsidRPr="003A0062">
        <w:rPr>
          <w:rFonts w:ascii="Times New Roman" w:eastAsia="Times New Roman" w:hAnsi="Times New Roman" w:cs="Times New Roman"/>
          <w:color w:val="181818"/>
          <w:sz w:val="28"/>
          <w:szCs w:val="28"/>
          <w:lang w:eastAsia="ru-RU"/>
        </w:rPr>
        <w:t>Глава 2. Практическая часть.......................................................................</w:t>
      </w:r>
      <w:r>
        <w:rPr>
          <w:rFonts w:ascii="Times New Roman" w:eastAsia="Times New Roman" w:hAnsi="Times New Roman" w:cs="Times New Roman"/>
          <w:color w:val="181818"/>
          <w:sz w:val="28"/>
          <w:szCs w:val="28"/>
          <w:lang w:eastAsia="ru-RU"/>
        </w:rPr>
        <w:t>...</w:t>
      </w:r>
      <w:r w:rsidR="00F155C3">
        <w:rPr>
          <w:rFonts w:ascii="Times New Roman" w:eastAsia="Times New Roman" w:hAnsi="Times New Roman" w:cs="Times New Roman"/>
          <w:color w:val="181818"/>
          <w:sz w:val="28"/>
          <w:szCs w:val="28"/>
          <w:lang w:eastAsia="ru-RU"/>
        </w:rPr>
        <w:t>16-20</w:t>
      </w:r>
    </w:p>
    <w:p w14:paraId="5993EF05" w14:textId="45D39C7B" w:rsidR="006A188F" w:rsidRPr="001E6B24" w:rsidRDefault="006A188F" w:rsidP="006A188F">
      <w:pPr>
        <w:shd w:val="clear" w:color="auto" w:fill="FFFFFF"/>
        <w:spacing w:after="0" w:line="360" w:lineRule="auto"/>
        <w:ind w:left="-113"/>
        <w:rPr>
          <w:rFonts w:ascii="Arial" w:eastAsia="Times New Roman" w:hAnsi="Arial" w:cs="Arial"/>
          <w:color w:val="181818"/>
          <w:sz w:val="28"/>
          <w:szCs w:val="28"/>
          <w:lang w:eastAsia="ru-RU"/>
        </w:rPr>
      </w:pPr>
      <w:r w:rsidRPr="003A0062">
        <w:rPr>
          <w:rFonts w:ascii="Times New Roman" w:eastAsia="Times New Roman" w:hAnsi="Times New Roman" w:cs="Times New Roman"/>
          <w:color w:val="181818"/>
          <w:sz w:val="28"/>
          <w:szCs w:val="28"/>
          <w:lang w:eastAsia="ru-RU"/>
        </w:rPr>
        <w:t xml:space="preserve">2.1 </w:t>
      </w:r>
      <w:r>
        <w:rPr>
          <w:rFonts w:ascii="Times New Roman" w:eastAsia="Times New Roman" w:hAnsi="Times New Roman" w:cs="Times New Roman"/>
          <w:color w:val="181818"/>
          <w:sz w:val="28"/>
          <w:szCs w:val="28"/>
          <w:lang w:eastAsia="ru-RU"/>
        </w:rPr>
        <w:t xml:space="preserve"> Результаты социологического опроса…</w:t>
      </w:r>
      <w:r w:rsidRPr="00FF3A81">
        <w:rPr>
          <w:rFonts w:ascii="Times New Roman" w:eastAsia="Times New Roman" w:hAnsi="Times New Roman" w:cs="Times New Roman"/>
          <w:color w:val="181818"/>
          <w:sz w:val="28"/>
          <w:szCs w:val="28"/>
          <w:lang w:eastAsia="ru-RU"/>
        </w:rPr>
        <w:t>…………………………….</w:t>
      </w:r>
      <w:r>
        <w:rPr>
          <w:rFonts w:ascii="Times New Roman" w:eastAsia="Times New Roman" w:hAnsi="Times New Roman" w:cs="Times New Roman"/>
          <w:color w:val="181818"/>
          <w:sz w:val="28"/>
          <w:szCs w:val="28"/>
          <w:lang w:eastAsia="ru-RU"/>
        </w:rPr>
        <w:t xml:space="preserve">   </w:t>
      </w:r>
      <w:r w:rsidR="00F155C3">
        <w:rPr>
          <w:rFonts w:ascii="Times New Roman" w:eastAsia="Times New Roman" w:hAnsi="Times New Roman" w:cs="Times New Roman"/>
          <w:color w:val="181818"/>
          <w:sz w:val="28"/>
          <w:szCs w:val="28"/>
          <w:lang w:eastAsia="ru-RU"/>
        </w:rPr>
        <w:t>16</w:t>
      </w:r>
    </w:p>
    <w:p w14:paraId="1B4569A9" w14:textId="02D153CB" w:rsidR="006A188F" w:rsidRPr="001E6B24" w:rsidRDefault="006A188F" w:rsidP="006A188F">
      <w:pPr>
        <w:shd w:val="clear" w:color="auto" w:fill="FFFFFF"/>
        <w:spacing w:after="0" w:line="360" w:lineRule="auto"/>
        <w:ind w:left="-113"/>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2.2</w:t>
      </w:r>
      <w:r w:rsidRPr="008A3E16">
        <w:rPr>
          <w:rFonts w:ascii="Times New Roman" w:eastAsia="Times New Roman" w:hAnsi="Times New Roman" w:cs="Times New Roman"/>
          <w:color w:val="181818"/>
          <w:sz w:val="28"/>
          <w:szCs w:val="28"/>
          <w:lang w:eastAsia="ru-RU"/>
        </w:rPr>
        <w:t>. Результаты изучения этикеток н</w:t>
      </w:r>
      <w:r>
        <w:rPr>
          <w:rFonts w:ascii="Times New Roman" w:eastAsia="Times New Roman" w:hAnsi="Times New Roman" w:cs="Times New Roman"/>
          <w:color w:val="181818"/>
          <w:sz w:val="28"/>
          <w:szCs w:val="28"/>
          <w:lang w:eastAsia="ru-RU"/>
        </w:rPr>
        <w:t xml:space="preserve">а наличие пищевых добавок……     </w:t>
      </w:r>
      <w:r w:rsidR="00F155C3">
        <w:rPr>
          <w:rFonts w:ascii="Times New Roman" w:eastAsia="Times New Roman" w:hAnsi="Times New Roman" w:cs="Times New Roman"/>
          <w:color w:val="181818"/>
          <w:sz w:val="28"/>
          <w:szCs w:val="28"/>
          <w:lang w:eastAsia="ru-RU"/>
        </w:rPr>
        <w:t>17-18</w:t>
      </w:r>
    </w:p>
    <w:p w14:paraId="50F33FE0" w14:textId="6230AE00" w:rsidR="006A188F" w:rsidRPr="001E6B24" w:rsidRDefault="006A188F" w:rsidP="006A188F">
      <w:pPr>
        <w:shd w:val="clear" w:color="auto" w:fill="FFFFFF"/>
        <w:spacing w:after="0" w:line="360" w:lineRule="auto"/>
        <w:ind w:left="-113"/>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2.3. </w:t>
      </w:r>
      <w:r w:rsidRPr="008A3E16">
        <w:rPr>
          <w:rFonts w:ascii="Times New Roman" w:eastAsia="Times New Roman" w:hAnsi="Times New Roman" w:cs="Times New Roman"/>
          <w:color w:val="181818"/>
          <w:sz w:val="28"/>
          <w:szCs w:val="28"/>
          <w:lang w:eastAsia="ru-RU"/>
        </w:rPr>
        <w:t>Определение искусственных кр</w:t>
      </w:r>
      <w:r>
        <w:rPr>
          <w:rFonts w:ascii="Times New Roman" w:eastAsia="Times New Roman" w:hAnsi="Times New Roman" w:cs="Times New Roman"/>
          <w:color w:val="181818"/>
          <w:sz w:val="28"/>
          <w:szCs w:val="28"/>
          <w:lang w:eastAsia="ru-RU"/>
        </w:rPr>
        <w:t xml:space="preserve">асителей в фруктовых соках………  </w:t>
      </w:r>
      <w:r w:rsidR="00F155C3">
        <w:rPr>
          <w:rFonts w:ascii="Times New Roman" w:eastAsia="Times New Roman" w:hAnsi="Times New Roman" w:cs="Times New Roman"/>
          <w:color w:val="181818"/>
          <w:sz w:val="28"/>
          <w:szCs w:val="28"/>
          <w:lang w:eastAsia="ru-RU"/>
        </w:rPr>
        <w:t>18-20</w:t>
      </w:r>
    </w:p>
    <w:p w14:paraId="1EE65928" w14:textId="1513E75D" w:rsidR="006A188F" w:rsidRPr="001C04CE" w:rsidRDefault="006A188F" w:rsidP="006A188F">
      <w:pPr>
        <w:shd w:val="clear" w:color="auto" w:fill="FFFFFF"/>
        <w:spacing w:after="0" w:line="360" w:lineRule="auto"/>
        <w:ind w:left="-113"/>
        <w:rPr>
          <w:rFonts w:ascii="Arial" w:eastAsia="Times New Roman" w:hAnsi="Arial" w:cs="Arial"/>
          <w:color w:val="181818"/>
          <w:sz w:val="28"/>
          <w:szCs w:val="28"/>
          <w:lang w:eastAsia="ru-RU"/>
        </w:rPr>
      </w:pPr>
      <w:r w:rsidRPr="003A0062">
        <w:rPr>
          <w:rFonts w:ascii="Times New Roman" w:eastAsia="Times New Roman" w:hAnsi="Times New Roman" w:cs="Times New Roman"/>
          <w:color w:val="181818"/>
          <w:sz w:val="28"/>
          <w:szCs w:val="28"/>
          <w:lang w:eastAsia="ru-RU"/>
        </w:rPr>
        <w:t>ЗАКЛЮЧЕНИЕ...............................................................................................</w:t>
      </w:r>
      <w:r>
        <w:rPr>
          <w:rFonts w:ascii="Times New Roman" w:eastAsia="Times New Roman" w:hAnsi="Times New Roman" w:cs="Times New Roman"/>
          <w:color w:val="181818"/>
          <w:sz w:val="28"/>
          <w:szCs w:val="28"/>
          <w:lang w:eastAsia="ru-RU"/>
        </w:rPr>
        <w:t xml:space="preserve"> </w:t>
      </w:r>
      <w:r w:rsidR="00F155C3">
        <w:rPr>
          <w:rFonts w:ascii="Times New Roman" w:eastAsia="Times New Roman" w:hAnsi="Times New Roman" w:cs="Times New Roman"/>
          <w:color w:val="181818"/>
          <w:sz w:val="28"/>
          <w:szCs w:val="28"/>
          <w:lang w:eastAsia="ru-RU"/>
        </w:rPr>
        <w:t>21</w:t>
      </w:r>
    </w:p>
    <w:p w14:paraId="05F712C6" w14:textId="350B3E0C" w:rsidR="006A188F" w:rsidRPr="001C04CE" w:rsidRDefault="006A188F" w:rsidP="006A188F">
      <w:pPr>
        <w:shd w:val="clear" w:color="auto" w:fill="FFFFFF"/>
        <w:spacing w:after="0" w:line="360" w:lineRule="auto"/>
        <w:ind w:left="-113"/>
        <w:rPr>
          <w:rFonts w:ascii="Arial" w:eastAsia="Times New Roman" w:hAnsi="Arial" w:cs="Arial"/>
          <w:color w:val="181818"/>
          <w:sz w:val="28"/>
          <w:szCs w:val="28"/>
          <w:lang w:eastAsia="ru-RU"/>
        </w:rPr>
      </w:pPr>
      <w:r w:rsidRPr="003A0062">
        <w:rPr>
          <w:rFonts w:ascii="Times New Roman" w:eastAsia="Times New Roman" w:hAnsi="Times New Roman" w:cs="Times New Roman"/>
          <w:color w:val="181818"/>
          <w:sz w:val="28"/>
          <w:szCs w:val="28"/>
          <w:lang w:eastAsia="ru-RU"/>
        </w:rPr>
        <w:t>СПИСОК ИНФОРМАЦИОННЫХ ИСТОЧНИКОВ...................................</w:t>
      </w:r>
      <w:r>
        <w:rPr>
          <w:rFonts w:ascii="Times New Roman" w:eastAsia="Times New Roman" w:hAnsi="Times New Roman" w:cs="Times New Roman"/>
          <w:color w:val="181818"/>
          <w:sz w:val="28"/>
          <w:szCs w:val="28"/>
          <w:lang w:eastAsia="ru-RU"/>
        </w:rPr>
        <w:t xml:space="preserve"> </w:t>
      </w:r>
      <w:r w:rsidR="00F155C3">
        <w:rPr>
          <w:rFonts w:ascii="Times New Roman" w:eastAsia="Times New Roman" w:hAnsi="Times New Roman" w:cs="Times New Roman"/>
          <w:color w:val="181818"/>
          <w:sz w:val="28"/>
          <w:szCs w:val="28"/>
          <w:lang w:eastAsia="ru-RU"/>
        </w:rPr>
        <w:t>22</w:t>
      </w:r>
    </w:p>
    <w:p w14:paraId="55ED1E79" w14:textId="77777777" w:rsidR="006A188F" w:rsidRPr="005B69A8" w:rsidRDefault="006A188F" w:rsidP="006A188F">
      <w:pPr>
        <w:pStyle w:val="a3"/>
        <w:shd w:val="clear" w:color="auto" w:fill="FFFFFF"/>
        <w:spacing w:before="0" w:beforeAutospacing="0" w:after="150" w:afterAutospacing="0" w:line="360" w:lineRule="auto"/>
        <w:ind w:left="360"/>
        <w:rPr>
          <w:color w:val="000000"/>
          <w:sz w:val="28"/>
          <w:szCs w:val="28"/>
        </w:rPr>
      </w:pPr>
    </w:p>
    <w:p w14:paraId="04B6EA44" w14:textId="77777777" w:rsidR="006A188F" w:rsidRPr="005B69A8" w:rsidRDefault="006A188F" w:rsidP="006A188F">
      <w:pPr>
        <w:pStyle w:val="a3"/>
        <w:shd w:val="clear" w:color="auto" w:fill="FFFFFF"/>
        <w:spacing w:before="0" w:beforeAutospacing="0" w:after="150" w:afterAutospacing="0" w:line="360" w:lineRule="auto"/>
        <w:ind w:left="360"/>
        <w:rPr>
          <w:color w:val="000000"/>
          <w:sz w:val="28"/>
          <w:szCs w:val="28"/>
        </w:rPr>
      </w:pPr>
    </w:p>
    <w:p w14:paraId="5A1BA184" w14:textId="71102143" w:rsidR="003A0062" w:rsidRDefault="003A0062" w:rsidP="003A0062">
      <w:pPr>
        <w:shd w:val="clear" w:color="auto" w:fill="FFFFFF"/>
        <w:spacing w:after="0" w:line="360" w:lineRule="auto"/>
        <w:jc w:val="both"/>
        <w:rPr>
          <w:rFonts w:ascii="Arial" w:eastAsia="Times New Roman" w:hAnsi="Arial" w:cs="Arial"/>
          <w:color w:val="181818"/>
          <w:sz w:val="28"/>
          <w:szCs w:val="28"/>
          <w:lang w:eastAsia="ru-RU"/>
        </w:rPr>
      </w:pPr>
    </w:p>
    <w:p w14:paraId="12D8FF27" w14:textId="29C13FBB" w:rsidR="003A0062" w:rsidRDefault="003A0062" w:rsidP="003A0062">
      <w:pPr>
        <w:shd w:val="clear" w:color="auto" w:fill="FFFFFF"/>
        <w:spacing w:after="0" w:line="360" w:lineRule="auto"/>
        <w:jc w:val="both"/>
        <w:rPr>
          <w:rFonts w:ascii="Arial" w:eastAsia="Times New Roman" w:hAnsi="Arial" w:cs="Arial"/>
          <w:color w:val="181818"/>
          <w:sz w:val="28"/>
          <w:szCs w:val="28"/>
          <w:lang w:eastAsia="ru-RU"/>
        </w:rPr>
      </w:pPr>
    </w:p>
    <w:p w14:paraId="75B6A420" w14:textId="7AC34C7E" w:rsidR="003A0062" w:rsidRDefault="003A0062" w:rsidP="003A0062">
      <w:pPr>
        <w:shd w:val="clear" w:color="auto" w:fill="FFFFFF"/>
        <w:spacing w:after="0" w:line="360" w:lineRule="auto"/>
        <w:jc w:val="both"/>
        <w:rPr>
          <w:rFonts w:ascii="Arial" w:eastAsia="Times New Roman" w:hAnsi="Arial" w:cs="Arial"/>
          <w:color w:val="181818"/>
          <w:sz w:val="28"/>
          <w:szCs w:val="28"/>
          <w:lang w:eastAsia="ru-RU"/>
        </w:rPr>
      </w:pPr>
    </w:p>
    <w:p w14:paraId="315A7B21" w14:textId="7732767A" w:rsidR="003A0062" w:rsidRDefault="003A0062" w:rsidP="003A0062">
      <w:pPr>
        <w:shd w:val="clear" w:color="auto" w:fill="FFFFFF"/>
        <w:spacing w:after="0" w:line="360" w:lineRule="auto"/>
        <w:jc w:val="both"/>
        <w:rPr>
          <w:rFonts w:ascii="Arial" w:eastAsia="Times New Roman" w:hAnsi="Arial" w:cs="Arial"/>
          <w:color w:val="181818"/>
          <w:sz w:val="28"/>
          <w:szCs w:val="28"/>
          <w:lang w:eastAsia="ru-RU"/>
        </w:rPr>
      </w:pPr>
    </w:p>
    <w:p w14:paraId="65F83030" w14:textId="7D5D83AA" w:rsidR="003A0062" w:rsidRDefault="003A0062" w:rsidP="003A0062">
      <w:pPr>
        <w:shd w:val="clear" w:color="auto" w:fill="FFFFFF"/>
        <w:spacing w:after="0" w:line="360" w:lineRule="auto"/>
        <w:jc w:val="both"/>
        <w:rPr>
          <w:rFonts w:ascii="Arial" w:eastAsia="Times New Roman" w:hAnsi="Arial" w:cs="Arial"/>
          <w:color w:val="181818"/>
          <w:sz w:val="28"/>
          <w:szCs w:val="28"/>
          <w:lang w:eastAsia="ru-RU"/>
        </w:rPr>
      </w:pPr>
    </w:p>
    <w:p w14:paraId="079115FC" w14:textId="64051686" w:rsidR="003A0062" w:rsidRDefault="003A0062" w:rsidP="003A0062">
      <w:pPr>
        <w:shd w:val="clear" w:color="auto" w:fill="FFFFFF"/>
        <w:spacing w:after="0" w:line="360" w:lineRule="auto"/>
        <w:jc w:val="both"/>
        <w:rPr>
          <w:rFonts w:ascii="Arial" w:eastAsia="Times New Roman" w:hAnsi="Arial" w:cs="Arial"/>
          <w:color w:val="181818"/>
          <w:sz w:val="28"/>
          <w:szCs w:val="28"/>
          <w:lang w:eastAsia="ru-RU"/>
        </w:rPr>
      </w:pPr>
    </w:p>
    <w:p w14:paraId="323DF270" w14:textId="0D8A91C6" w:rsidR="003A0062" w:rsidRDefault="003A0062" w:rsidP="003A0062">
      <w:pPr>
        <w:shd w:val="clear" w:color="auto" w:fill="FFFFFF"/>
        <w:spacing w:after="0" w:line="360" w:lineRule="auto"/>
        <w:jc w:val="both"/>
        <w:rPr>
          <w:rFonts w:ascii="Arial" w:eastAsia="Times New Roman" w:hAnsi="Arial" w:cs="Arial"/>
          <w:color w:val="181818"/>
          <w:sz w:val="28"/>
          <w:szCs w:val="28"/>
          <w:lang w:eastAsia="ru-RU"/>
        </w:rPr>
      </w:pPr>
    </w:p>
    <w:p w14:paraId="18071FAA" w14:textId="64568237" w:rsidR="003A0062" w:rsidRDefault="003A0062" w:rsidP="003A0062">
      <w:pPr>
        <w:shd w:val="clear" w:color="auto" w:fill="FFFFFF"/>
        <w:spacing w:after="0" w:line="360" w:lineRule="auto"/>
        <w:jc w:val="both"/>
        <w:rPr>
          <w:rFonts w:ascii="Arial" w:eastAsia="Times New Roman" w:hAnsi="Arial" w:cs="Arial"/>
          <w:color w:val="181818"/>
          <w:sz w:val="28"/>
          <w:szCs w:val="28"/>
          <w:lang w:eastAsia="ru-RU"/>
        </w:rPr>
      </w:pPr>
    </w:p>
    <w:p w14:paraId="65CE606E" w14:textId="39563DBE" w:rsidR="003A0062" w:rsidRDefault="003A0062" w:rsidP="003A0062">
      <w:pPr>
        <w:shd w:val="clear" w:color="auto" w:fill="FFFFFF"/>
        <w:spacing w:after="0" w:line="360" w:lineRule="auto"/>
        <w:jc w:val="both"/>
        <w:rPr>
          <w:rFonts w:ascii="Arial" w:eastAsia="Times New Roman" w:hAnsi="Arial" w:cs="Arial"/>
          <w:color w:val="181818"/>
          <w:sz w:val="28"/>
          <w:szCs w:val="28"/>
          <w:lang w:eastAsia="ru-RU"/>
        </w:rPr>
      </w:pPr>
    </w:p>
    <w:p w14:paraId="3C8B7D70" w14:textId="4E57FC3E" w:rsidR="003A0062" w:rsidRDefault="003A0062" w:rsidP="003A0062">
      <w:pPr>
        <w:shd w:val="clear" w:color="auto" w:fill="FFFFFF"/>
        <w:spacing w:after="0" w:line="360" w:lineRule="auto"/>
        <w:jc w:val="both"/>
        <w:rPr>
          <w:rFonts w:ascii="Arial" w:eastAsia="Times New Roman" w:hAnsi="Arial" w:cs="Arial"/>
          <w:color w:val="181818"/>
          <w:sz w:val="28"/>
          <w:szCs w:val="28"/>
          <w:lang w:eastAsia="ru-RU"/>
        </w:rPr>
      </w:pPr>
    </w:p>
    <w:p w14:paraId="0267A5F5" w14:textId="5D5662AC" w:rsidR="003A0062" w:rsidRDefault="003A0062" w:rsidP="003A0062">
      <w:pPr>
        <w:shd w:val="clear" w:color="auto" w:fill="FFFFFF"/>
        <w:spacing w:after="0" w:line="360" w:lineRule="auto"/>
        <w:jc w:val="both"/>
        <w:rPr>
          <w:rFonts w:ascii="Arial" w:eastAsia="Times New Roman" w:hAnsi="Arial" w:cs="Arial"/>
          <w:color w:val="181818"/>
          <w:sz w:val="28"/>
          <w:szCs w:val="28"/>
          <w:lang w:eastAsia="ru-RU"/>
        </w:rPr>
      </w:pPr>
    </w:p>
    <w:p w14:paraId="561442F1" w14:textId="6258FBF4" w:rsidR="003A0062" w:rsidRDefault="003A0062" w:rsidP="003A0062">
      <w:pPr>
        <w:shd w:val="clear" w:color="auto" w:fill="FFFFFF"/>
        <w:spacing w:after="0" w:line="360" w:lineRule="auto"/>
        <w:jc w:val="both"/>
        <w:rPr>
          <w:rFonts w:ascii="Arial" w:eastAsia="Times New Roman" w:hAnsi="Arial" w:cs="Arial"/>
          <w:color w:val="181818"/>
          <w:sz w:val="28"/>
          <w:szCs w:val="28"/>
          <w:lang w:eastAsia="ru-RU"/>
        </w:rPr>
      </w:pPr>
    </w:p>
    <w:p w14:paraId="34F43F25" w14:textId="5E47D6E0" w:rsidR="003A0062" w:rsidRPr="009330E0" w:rsidRDefault="003A0062" w:rsidP="006A188F">
      <w:pPr>
        <w:shd w:val="clear" w:color="auto" w:fill="FFFFFF"/>
        <w:spacing w:after="0" w:line="360" w:lineRule="auto"/>
        <w:jc w:val="center"/>
        <w:rPr>
          <w:rFonts w:ascii="Times New Roman" w:eastAsia="Times New Roman" w:hAnsi="Times New Roman" w:cs="Times New Roman"/>
          <w:color w:val="181818"/>
          <w:sz w:val="28"/>
          <w:szCs w:val="28"/>
          <w:lang w:eastAsia="ru-RU"/>
        </w:rPr>
      </w:pPr>
    </w:p>
    <w:p w14:paraId="3245F8EC" w14:textId="77777777" w:rsidR="00F155C3" w:rsidRDefault="00F155C3" w:rsidP="006A188F">
      <w:pPr>
        <w:spacing w:after="0" w:line="360" w:lineRule="auto"/>
        <w:jc w:val="center"/>
        <w:rPr>
          <w:rFonts w:ascii="Times New Roman" w:eastAsia="Times New Roman" w:hAnsi="Times New Roman" w:cs="Times New Roman"/>
          <w:sz w:val="28"/>
          <w:szCs w:val="28"/>
          <w:shd w:val="clear" w:color="auto" w:fill="FFFFFF"/>
          <w:lang w:eastAsia="ru-RU"/>
        </w:rPr>
      </w:pPr>
    </w:p>
    <w:p w14:paraId="529755E1" w14:textId="77777777" w:rsidR="006A188F" w:rsidRDefault="006A188F" w:rsidP="006A188F">
      <w:pPr>
        <w:spacing w:after="0" w:line="360" w:lineRule="auto"/>
        <w:jc w:val="center"/>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lastRenderedPageBreak/>
        <w:t>Введение</w:t>
      </w:r>
    </w:p>
    <w:p w14:paraId="12C687DC" w14:textId="77777777" w:rsidR="006A188F" w:rsidRPr="005B69A8" w:rsidRDefault="006A188F" w:rsidP="006A188F">
      <w:pPr>
        <w:spacing w:after="0" w:line="360" w:lineRule="auto"/>
        <w:jc w:val="both"/>
        <w:rPr>
          <w:rFonts w:ascii="Times New Roman" w:eastAsia="Times New Roman" w:hAnsi="Times New Roman" w:cs="Times New Roman"/>
          <w:sz w:val="28"/>
          <w:szCs w:val="28"/>
          <w:lang w:eastAsia="ru-RU"/>
        </w:rPr>
      </w:pPr>
    </w:p>
    <w:p w14:paraId="6556C4B5" w14:textId="77777777" w:rsidR="006A188F" w:rsidRPr="0020391A" w:rsidRDefault="006A188F" w:rsidP="006A188F">
      <w:pPr>
        <w:shd w:val="clear" w:color="auto" w:fill="FFFFFF"/>
        <w:spacing w:after="15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B69A8">
        <w:rPr>
          <w:rFonts w:ascii="Times New Roman" w:eastAsia="Times New Roman" w:hAnsi="Times New Roman" w:cs="Times New Roman"/>
          <w:color w:val="000000"/>
          <w:sz w:val="28"/>
          <w:szCs w:val="28"/>
          <w:lang w:eastAsia="ru-RU"/>
        </w:rPr>
        <w:t>В последнее время для изготовления продуктов питания стало использоваться большое количество различных пищевых добавок. Они делают пищу более привлекательной на вид и на вкус, позволяют долгое время сохранять продукты свежими.</w:t>
      </w:r>
      <w:r w:rsidRPr="005B69A8">
        <w:rPr>
          <w:rFonts w:ascii="Times New Roman" w:eastAsia="Times New Roman" w:hAnsi="Times New Roman" w:cs="Times New Roman"/>
          <w:color w:val="181818"/>
          <w:sz w:val="28"/>
          <w:szCs w:val="28"/>
          <w:lang w:eastAsia="ru-RU"/>
        </w:rPr>
        <w:t> Изначально в качестве добавок использовались естественные компоненты, изготовленные из натурального сырья. С развитием химической промышленности пищевые добавки стали производиться искусственным путём.</w:t>
      </w:r>
    </w:p>
    <w:p w14:paraId="4CC54006" w14:textId="77777777" w:rsidR="006A188F" w:rsidRDefault="006A188F" w:rsidP="006A188F">
      <w:pPr>
        <w:shd w:val="clear" w:color="auto" w:fill="FFFFFF"/>
        <w:spacing w:after="15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B69A8">
        <w:rPr>
          <w:rFonts w:ascii="Times New Roman" w:eastAsia="Times New Roman" w:hAnsi="Times New Roman" w:cs="Times New Roman"/>
          <w:sz w:val="28"/>
          <w:szCs w:val="28"/>
          <w:lang w:eastAsia="ru-RU"/>
        </w:rPr>
        <w:t>В наше время люди не задумываются над покупкой</w:t>
      </w:r>
      <w:r>
        <w:rPr>
          <w:rFonts w:ascii="Times New Roman" w:eastAsia="Times New Roman" w:hAnsi="Times New Roman" w:cs="Times New Roman"/>
          <w:sz w:val="28"/>
          <w:szCs w:val="28"/>
          <w:lang w:eastAsia="ru-RU"/>
        </w:rPr>
        <w:t xml:space="preserve"> здоровой и полезной еды. Однако</w:t>
      </w:r>
      <w:r w:rsidRPr="005B69A8">
        <w:rPr>
          <w:rFonts w:ascii="Times New Roman" w:eastAsia="Times New Roman" w:hAnsi="Times New Roman" w:cs="Times New Roman"/>
          <w:sz w:val="28"/>
          <w:szCs w:val="28"/>
          <w:lang w:eastAsia="ru-RU"/>
        </w:rPr>
        <w:t>, правильное питание играет огромное значение для формирования организма подростка и взрослого человека.</w:t>
      </w:r>
    </w:p>
    <w:p w14:paraId="46361214" w14:textId="77777777" w:rsidR="006A188F" w:rsidRPr="005B69A8" w:rsidRDefault="006A188F" w:rsidP="006A188F">
      <w:pPr>
        <w:shd w:val="clear" w:color="auto" w:fill="FFFFFF"/>
        <w:spacing w:after="15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B69A8">
        <w:rPr>
          <w:rFonts w:ascii="Times New Roman" w:eastAsia="Times New Roman" w:hAnsi="Times New Roman" w:cs="Times New Roman"/>
          <w:sz w:val="28"/>
          <w:szCs w:val="28"/>
          <w:lang w:eastAsia="ru-RU"/>
        </w:rPr>
        <w:t>Покупая продукты, необходимо обращать внимание на состав, так как в настоящее время большая часть товаров из магазинов содержит пищевые добавки.</w:t>
      </w:r>
      <w:r>
        <w:rPr>
          <w:rFonts w:ascii="Times New Roman" w:eastAsia="Times New Roman" w:hAnsi="Times New Roman" w:cs="Times New Roman"/>
          <w:sz w:val="28"/>
          <w:szCs w:val="28"/>
          <w:lang w:eastAsia="ru-RU"/>
        </w:rPr>
        <w:t xml:space="preserve"> </w:t>
      </w:r>
      <w:r w:rsidRPr="005B69A8">
        <w:rPr>
          <w:rFonts w:ascii="Times New Roman" w:eastAsia="Times New Roman" w:hAnsi="Times New Roman" w:cs="Times New Roman"/>
          <w:sz w:val="28"/>
          <w:szCs w:val="28"/>
          <w:lang w:eastAsia="ru-RU"/>
        </w:rPr>
        <w:t xml:space="preserve">Как правило люди не </w:t>
      </w:r>
      <w:proofErr w:type="gramStart"/>
      <w:r w:rsidRPr="005B69A8">
        <w:rPr>
          <w:rFonts w:ascii="Times New Roman" w:eastAsia="Times New Roman" w:hAnsi="Times New Roman" w:cs="Times New Roman"/>
          <w:sz w:val="28"/>
          <w:szCs w:val="28"/>
          <w:lang w:eastAsia="ru-RU"/>
        </w:rPr>
        <w:t>понимают</w:t>
      </w:r>
      <w:proofErr w:type="gramEnd"/>
      <w:r w:rsidRPr="005B69A8">
        <w:rPr>
          <w:rFonts w:ascii="Times New Roman" w:eastAsia="Times New Roman" w:hAnsi="Times New Roman" w:cs="Times New Roman"/>
          <w:sz w:val="28"/>
          <w:szCs w:val="28"/>
          <w:lang w:eastAsia="ru-RU"/>
        </w:rPr>
        <w:t xml:space="preserve"> что обозначают те или иные ингредиенты в составе продукта.</w:t>
      </w:r>
    </w:p>
    <w:p w14:paraId="23605253" w14:textId="77777777" w:rsidR="006A188F" w:rsidRDefault="006A188F" w:rsidP="006A188F">
      <w:pPr>
        <w:shd w:val="clear" w:color="auto" w:fill="FFFFFF"/>
        <w:spacing w:after="15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B69A8">
        <w:rPr>
          <w:rFonts w:ascii="Times New Roman" w:eastAsia="Times New Roman" w:hAnsi="Times New Roman" w:cs="Times New Roman"/>
          <w:sz w:val="28"/>
          <w:szCs w:val="28"/>
          <w:lang w:eastAsia="ru-RU"/>
        </w:rPr>
        <w:t>Но правда</w:t>
      </w:r>
      <w:r>
        <w:rPr>
          <w:rFonts w:ascii="Times New Roman" w:eastAsia="Times New Roman" w:hAnsi="Times New Roman" w:cs="Times New Roman"/>
          <w:sz w:val="28"/>
          <w:szCs w:val="28"/>
          <w:lang w:eastAsia="ru-RU"/>
        </w:rPr>
        <w:t>,</w:t>
      </w:r>
      <w:r w:rsidRPr="005B69A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r w:rsidRPr="005B69A8">
        <w:rPr>
          <w:rFonts w:ascii="Times New Roman" w:eastAsia="Times New Roman" w:hAnsi="Times New Roman" w:cs="Times New Roman"/>
          <w:sz w:val="28"/>
          <w:szCs w:val="28"/>
          <w:lang w:eastAsia="ru-RU"/>
        </w:rPr>
        <w:t>се ли пищевые добавки так безобидны как кажутся?</w:t>
      </w:r>
      <w:r w:rsidRPr="005B69A8">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 xml:space="preserve">         </w:t>
      </w:r>
      <w:r w:rsidRPr="005B69A8">
        <w:rPr>
          <w:rFonts w:ascii="Times New Roman" w:eastAsia="Times New Roman" w:hAnsi="Times New Roman" w:cs="Times New Roman"/>
          <w:b/>
          <w:bCs/>
          <w:sz w:val="28"/>
          <w:szCs w:val="28"/>
          <w:lang w:eastAsia="ru-RU"/>
        </w:rPr>
        <w:t>Актуальность </w:t>
      </w:r>
      <w:r w:rsidRPr="005B69A8">
        <w:rPr>
          <w:rFonts w:ascii="Times New Roman" w:eastAsia="Times New Roman" w:hAnsi="Times New Roman" w:cs="Times New Roman"/>
          <w:sz w:val="28"/>
          <w:szCs w:val="28"/>
          <w:lang w:eastAsia="ru-RU"/>
        </w:rPr>
        <w:t>данной темы состоит в том, что в наше время очень многие продукты имеют пищевые добавки, среди которых могу</w:t>
      </w:r>
      <w:r>
        <w:rPr>
          <w:rFonts w:ascii="Times New Roman" w:eastAsia="Times New Roman" w:hAnsi="Times New Roman" w:cs="Times New Roman"/>
          <w:sz w:val="28"/>
          <w:szCs w:val="28"/>
          <w:lang w:eastAsia="ru-RU"/>
        </w:rPr>
        <w:t>т быть наносящие вред организму.</w:t>
      </w:r>
    </w:p>
    <w:p w14:paraId="4142F173" w14:textId="77777777" w:rsidR="006A188F" w:rsidRDefault="006A188F" w:rsidP="006A188F">
      <w:pPr>
        <w:shd w:val="clear" w:color="auto" w:fill="FFFFFF"/>
        <w:spacing w:after="15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Pr="005B69A8">
        <w:rPr>
          <w:rFonts w:ascii="Times New Roman" w:eastAsia="Times New Roman" w:hAnsi="Times New Roman" w:cs="Times New Roman"/>
          <w:b/>
          <w:bCs/>
          <w:sz w:val="28"/>
          <w:szCs w:val="28"/>
          <w:lang w:eastAsia="ru-RU"/>
        </w:rPr>
        <w:t>Объект исследования:</w:t>
      </w:r>
      <w:r>
        <w:rPr>
          <w:rFonts w:ascii="Times New Roman" w:eastAsia="Times New Roman" w:hAnsi="Times New Roman" w:cs="Times New Roman"/>
          <w:sz w:val="28"/>
          <w:szCs w:val="28"/>
          <w:lang w:eastAsia="ru-RU"/>
        </w:rPr>
        <w:t> пищевые добавки.</w:t>
      </w:r>
    </w:p>
    <w:p w14:paraId="4035A491" w14:textId="77777777" w:rsidR="006A188F" w:rsidRPr="0020391A" w:rsidRDefault="006A188F" w:rsidP="006A188F">
      <w:pPr>
        <w:shd w:val="clear" w:color="auto" w:fill="FFFFFF"/>
        <w:spacing w:after="15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181818"/>
          <w:sz w:val="28"/>
          <w:szCs w:val="28"/>
          <w:lang w:eastAsia="ru-RU"/>
        </w:rPr>
        <w:t xml:space="preserve">           </w:t>
      </w:r>
      <w:r w:rsidRPr="005B69A8">
        <w:rPr>
          <w:rFonts w:ascii="Times New Roman" w:eastAsia="Times New Roman" w:hAnsi="Times New Roman" w:cs="Times New Roman"/>
          <w:b/>
          <w:bCs/>
          <w:color w:val="181818"/>
          <w:sz w:val="28"/>
          <w:szCs w:val="28"/>
          <w:lang w:eastAsia="ru-RU"/>
        </w:rPr>
        <w:t>Цель работы:</w:t>
      </w:r>
      <w:r w:rsidRPr="005B69A8">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color w:val="000000"/>
          <w:sz w:val="28"/>
          <w:szCs w:val="28"/>
          <w:lang w:eastAsia="ru-RU"/>
        </w:rPr>
        <w:t xml:space="preserve">выявление </w:t>
      </w:r>
      <w:r w:rsidRPr="005B69A8">
        <w:rPr>
          <w:rFonts w:ascii="Times New Roman" w:eastAsia="Times New Roman" w:hAnsi="Times New Roman" w:cs="Times New Roman"/>
          <w:color w:val="000000"/>
          <w:sz w:val="28"/>
          <w:szCs w:val="28"/>
          <w:lang w:eastAsia="ru-RU"/>
        </w:rPr>
        <w:t xml:space="preserve"> наличие</w:t>
      </w:r>
      <w:r w:rsidRPr="005B69A8">
        <w:rPr>
          <w:rFonts w:ascii="Times New Roman" w:eastAsia="Times New Roman" w:hAnsi="Times New Roman" w:cs="Times New Roman"/>
          <w:b/>
          <w:bCs/>
          <w:color w:val="000000"/>
          <w:sz w:val="28"/>
          <w:szCs w:val="28"/>
          <w:lang w:eastAsia="ru-RU"/>
        </w:rPr>
        <w:t> </w:t>
      </w:r>
      <w:r w:rsidRPr="005B69A8">
        <w:rPr>
          <w:rFonts w:ascii="Times New Roman" w:eastAsia="Times New Roman" w:hAnsi="Times New Roman" w:cs="Times New Roman"/>
          <w:color w:val="000000"/>
          <w:sz w:val="28"/>
          <w:szCs w:val="28"/>
          <w:lang w:eastAsia="ru-RU"/>
        </w:rPr>
        <w:t>пищевых добавок в составе расп</w:t>
      </w:r>
      <w:r>
        <w:rPr>
          <w:rFonts w:ascii="Times New Roman" w:eastAsia="Times New Roman" w:hAnsi="Times New Roman" w:cs="Times New Roman"/>
          <w:color w:val="000000"/>
          <w:sz w:val="28"/>
          <w:szCs w:val="28"/>
          <w:lang w:eastAsia="ru-RU"/>
        </w:rPr>
        <w:t>ространённых продуктов питания</w:t>
      </w:r>
      <w:r>
        <w:rPr>
          <w:rFonts w:ascii="Times New Roman" w:eastAsia="Times New Roman" w:hAnsi="Times New Roman" w:cs="Times New Roman"/>
          <w:sz w:val="28"/>
          <w:szCs w:val="28"/>
          <w:lang w:eastAsia="ru-RU"/>
        </w:rPr>
        <w:t xml:space="preserve"> из розничной сети.</w:t>
      </w:r>
    </w:p>
    <w:p w14:paraId="64F715B5" w14:textId="77777777" w:rsidR="006A188F" w:rsidRPr="005B69A8" w:rsidRDefault="006A188F" w:rsidP="006A188F">
      <w:pPr>
        <w:shd w:val="clear" w:color="auto" w:fill="FFFFFF"/>
        <w:spacing w:after="0" w:line="360" w:lineRule="auto"/>
        <w:jc w:val="both"/>
        <w:rPr>
          <w:rFonts w:ascii="Arial" w:eastAsia="Times New Roman" w:hAnsi="Arial" w:cs="Arial"/>
          <w:color w:val="181818"/>
          <w:sz w:val="28"/>
          <w:szCs w:val="28"/>
          <w:lang w:eastAsia="ru-RU"/>
        </w:rPr>
      </w:pPr>
      <w:r w:rsidRPr="005B69A8">
        <w:rPr>
          <w:rFonts w:ascii="Times New Roman" w:eastAsia="Times New Roman" w:hAnsi="Times New Roman" w:cs="Times New Roman"/>
          <w:color w:val="181818"/>
          <w:sz w:val="28"/>
          <w:szCs w:val="28"/>
          <w:lang w:eastAsia="ru-RU"/>
        </w:rPr>
        <w:t>Для осуществления целей проекта были поставлены следующие </w:t>
      </w:r>
      <w:r w:rsidRPr="005B69A8">
        <w:rPr>
          <w:rFonts w:ascii="Times New Roman" w:eastAsia="Times New Roman" w:hAnsi="Times New Roman" w:cs="Times New Roman"/>
          <w:b/>
          <w:bCs/>
          <w:color w:val="181818"/>
          <w:sz w:val="28"/>
          <w:szCs w:val="28"/>
          <w:lang w:eastAsia="ru-RU"/>
        </w:rPr>
        <w:t>задачи:</w:t>
      </w:r>
    </w:p>
    <w:p w14:paraId="7608A215" w14:textId="77777777" w:rsidR="006A188F" w:rsidRDefault="006A188F" w:rsidP="006A188F">
      <w:pPr>
        <w:shd w:val="clear" w:color="auto" w:fill="FFFFFF"/>
        <w:spacing w:after="0" w:line="36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Cs/>
          <w:color w:val="181818"/>
          <w:sz w:val="28"/>
          <w:szCs w:val="28"/>
          <w:lang w:eastAsia="ru-RU"/>
        </w:rPr>
        <w:t xml:space="preserve">     </w:t>
      </w:r>
      <w:r w:rsidRPr="00091CE2">
        <w:rPr>
          <w:rFonts w:ascii="Times New Roman" w:eastAsia="Times New Roman" w:hAnsi="Times New Roman" w:cs="Times New Roman"/>
          <w:bCs/>
          <w:color w:val="181818"/>
          <w:sz w:val="28"/>
          <w:szCs w:val="28"/>
          <w:lang w:eastAsia="ru-RU"/>
        </w:rPr>
        <w:t>1.</w:t>
      </w:r>
      <w:r>
        <w:rPr>
          <w:rFonts w:ascii="Times New Roman" w:eastAsia="Times New Roman" w:hAnsi="Times New Roman" w:cs="Times New Roman"/>
          <w:b/>
          <w:bCs/>
          <w:color w:val="181818"/>
          <w:sz w:val="28"/>
          <w:szCs w:val="28"/>
          <w:lang w:eastAsia="ru-RU"/>
        </w:rPr>
        <w:t xml:space="preserve"> </w:t>
      </w:r>
      <w:r>
        <w:rPr>
          <w:rFonts w:ascii="Times New Roman" w:eastAsia="Times New Roman" w:hAnsi="Times New Roman" w:cs="Times New Roman"/>
          <w:color w:val="181818"/>
          <w:sz w:val="28"/>
          <w:szCs w:val="28"/>
          <w:lang w:eastAsia="ru-RU"/>
        </w:rPr>
        <w:t>С</w:t>
      </w:r>
      <w:r w:rsidRPr="005B69A8">
        <w:rPr>
          <w:rFonts w:ascii="Times New Roman" w:eastAsia="Times New Roman" w:hAnsi="Times New Roman" w:cs="Times New Roman"/>
          <w:color w:val="181818"/>
          <w:sz w:val="28"/>
          <w:szCs w:val="28"/>
          <w:lang w:eastAsia="ru-RU"/>
        </w:rPr>
        <w:t>бор и изучение информации о пищевых добавках, применяемых в производстве пищевых продуктов;</w:t>
      </w:r>
    </w:p>
    <w:p w14:paraId="443EFDF5" w14:textId="77777777" w:rsidR="006A188F" w:rsidRPr="00B14173" w:rsidRDefault="006A188F" w:rsidP="006A188F">
      <w:pPr>
        <w:pStyle w:val="a3"/>
        <w:shd w:val="clear" w:color="auto" w:fill="FFFFFF"/>
        <w:spacing w:before="0" w:beforeAutospacing="0" w:after="150" w:afterAutospacing="0" w:line="360" w:lineRule="auto"/>
        <w:ind w:left="644"/>
        <w:jc w:val="center"/>
        <w:rPr>
          <w:sz w:val="28"/>
          <w:szCs w:val="28"/>
          <w:lang w:val="en-US"/>
        </w:rPr>
      </w:pPr>
      <w:r>
        <w:rPr>
          <w:sz w:val="28"/>
          <w:szCs w:val="28"/>
          <w:lang w:val="en-US"/>
        </w:rPr>
        <w:t>2</w:t>
      </w:r>
    </w:p>
    <w:p w14:paraId="3FA18349" w14:textId="77777777" w:rsidR="006A188F" w:rsidRDefault="006A188F" w:rsidP="006A188F">
      <w:pPr>
        <w:pStyle w:val="a3"/>
        <w:shd w:val="clear" w:color="auto" w:fill="FFFFFF"/>
        <w:spacing w:before="0" w:beforeAutospacing="0" w:after="150" w:afterAutospacing="0" w:line="360" w:lineRule="auto"/>
        <w:ind w:left="644"/>
        <w:jc w:val="both"/>
        <w:rPr>
          <w:sz w:val="28"/>
          <w:szCs w:val="28"/>
        </w:rPr>
      </w:pPr>
    </w:p>
    <w:p w14:paraId="323654D9" w14:textId="77777777" w:rsidR="006A188F" w:rsidRPr="005B69A8" w:rsidRDefault="006A188F" w:rsidP="006A188F">
      <w:pPr>
        <w:pStyle w:val="a3"/>
        <w:numPr>
          <w:ilvl w:val="0"/>
          <w:numId w:val="3"/>
        </w:numPr>
        <w:shd w:val="clear" w:color="auto" w:fill="FFFFFF"/>
        <w:spacing w:before="0" w:beforeAutospacing="0" w:after="150" w:afterAutospacing="0" w:line="360" w:lineRule="auto"/>
        <w:jc w:val="both"/>
        <w:rPr>
          <w:sz w:val="28"/>
          <w:szCs w:val="28"/>
        </w:rPr>
      </w:pPr>
      <w:r w:rsidRPr="005B69A8">
        <w:rPr>
          <w:sz w:val="28"/>
          <w:szCs w:val="28"/>
        </w:rPr>
        <w:lastRenderedPageBreak/>
        <w:t>Исследовать ассортимент современных продуктов питания с использованием химических добавок</w:t>
      </w:r>
    </w:p>
    <w:p w14:paraId="6961CDB0" w14:textId="77777777" w:rsidR="006A188F" w:rsidRDefault="006A188F" w:rsidP="006A188F">
      <w:pPr>
        <w:pStyle w:val="a3"/>
        <w:numPr>
          <w:ilvl w:val="0"/>
          <w:numId w:val="3"/>
        </w:numPr>
        <w:shd w:val="clear" w:color="auto" w:fill="FFFFFF"/>
        <w:spacing w:before="0" w:beforeAutospacing="0" w:after="150" w:afterAutospacing="0" w:line="360" w:lineRule="auto"/>
        <w:jc w:val="both"/>
        <w:rPr>
          <w:sz w:val="28"/>
          <w:szCs w:val="28"/>
        </w:rPr>
      </w:pPr>
      <w:r w:rsidRPr="005B69A8">
        <w:rPr>
          <w:sz w:val="28"/>
          <w:szCs w:val="28"/>
        </w:rPr>
        <w:t>Выяснить, могут ли продукты из магазинов содержать вредные добавки</w:t>
      </w:r>
    </w:p>
    <w:p w14:paraId="681CD65E" w14:textId="77777777" w:rsidR="006A188F" w:rsidRPr="00091CE2" w:rsidRDefault="006A188F" w:rsidP="006A188F">
      <w:pPr>
        <w:pStyle w:val="a3"/>
        <w:numPr>
          <w:ilvl w:val="0"/>
          <w:numId w:val="3"/>
        </w:numPr>
        <w:shd w:val="clear" w:color="auto" w:fill="FFFFFF"/>
        <w:spacing w:before="0" w:beforeAutospacing="0" w:after="150" w:afterAutospacing="0" w:line="360" w:lineRule="auto"/>
        <w:jc w:val="both"/>
        <w:rPr>
          <w:sz w:val="28"/>
          <w:szCs w:val="28"/>
        </w:rPr>
      </w:pPr>
      <w:r>
        <w:rPr>
          <w:color w:val="000000"/>
          <w:sz w:val="28"/>
          <w:szCs w:val="28"/>
        </w:rPr>
        <w:t>В</w:t>
      </w:r>
      <w:r w:rsidRPr="00091CE2">
        <w:rPr>
          <w:color w:val="000000"/>
          <w:sz w:val="28"/>
          <w:szCs w:val="28"/>
        </w:rPr>
        <w:t>ыявить характер влияния данных веществ на организм человека;</w:t>
      </w:r>
    </w:p>
    <w:p w14:paraId="3558B089" w14:textId="77777777" w:rsidR="006A188F" w:rsidRPr="003A0062" w:rsidRDefault="006A188F" w:rsidP="006A188F">
      <w:pPr>
        <w:pStyle w:val="a4"/>
        <w:numPr>
          <w:ilvl w:val="0"/>
          <w:numId w:val="3"/>
        </w:numPr>
        <w:shd w:val="clear" w:color="auto" w:fill="FFFFFF"/>
        <w:spacing w:after="0" w:line="360" w:lineRule="auto"/>
        <w:jc w:val="both"/>
        <w:rPr>
          <w:rFonts w:ascii="Arial" w:eastAsia="Times New Roman" w:hAnsi="Arial" w:cs="Arial"/>
          <w:color w:val="181818"/>
          <w:sz w:val="28"/>
          <w:szCs w:val="28"/>
          <w:lang w:eastAsia="ru-RU"/>
        </w:rPr>
      </w:pPr>
      <w:r>
        <w:rPr>
          <w:rFonts w:ascii="Times New Roman" w:eastAsia="Times New Roman" w:hAnsi="Times New Roman" w:cs="Times New Roman"/>
          <w:color w:val="000000"/>
          <w:sz w:val="28"/>
          <w:szCs w:val="28"/>
          <w:lang w:eastAsia="ru-RU"/>
        </w:rPr>
        <w:t>У</w:t>
      </w:r>
      <w:r w:rsidRPr="00091CE2">
        <w:rPr>
          <w:rFonts w:ascii="Times New Roman" w:eastAsia="Times New Roman" w:hAnsi="Times New Roman" w:cs="Times New Roman"/>
          <w:color w:val="000000"/>
          <w:sz w:val="28"/>
          <w:szCs w:val="28"/>
          <w:lang w:eastAsia="ru-RU"/>
        </w:rPr>
        <w:t>становить степень информированности учащихся о применяемых пищевых добавках.</w:t>
      </w:r>
    </w:p>
    <w:p w14:paraId="26795030" w14:textId="77777777" w:rsidR="006A188F" w:rsidRPr="0008085A" w:rsidRDefault="006A188F" w:rsidP="006A188F">
      <w:pPr>
        <w:pStyle w:val="a4"/>
        <w:numPr>
          <w:ilvl w:val="0"/>
          <w:numId w:val="3"/>
        </w:numPr>
        <w:shd w:val="clear" w:color="auto" w:fill="FFFFFF"/>
        <w:spacing w:after="0" w:line="360" w:lineRule="auto"/>
        <w:jc w:val="both"/>
        <w:rPr>
          <w:rFonts w:ascii="Arial" w:eastAsia="Times New Roman" w:hAnsi="Arial" w:cs="Arial"/>
          <w:color w:val="181818"/>
          <w:sz w:val="28"/>
          <w:szCs w:val="28"/>
          <w:lang w:eastAsia="ru-RU"/>
        </w:rPr>
      </w:pPr>
      <w:r>
        <w:rPr>
          <w:rFonts w:ascii="Times New Roman" w:eastAsia="Times New Roman" w:hAnsi="Times New Roman" w:cs="Times New Roman"/>
          <w:color w:val="181818"/>
          <w:sz w:val="28"/>
          <w:szCs w:val="28"/>
          <w:lang w:eastAsia="ru-RU"/>
        </w:rPr>
        <w:t>Определить искусственные красители в фруктовых соках.</w:t>
      </w:r>
      <w:r w:rsidRPr="0008085A">
        <w:rPr>
          <w:rFonts w:ascii="Times New Roman" w:eastAsia="Times New Roman" w:hAnsi="Times New Roman" w:cs="Times New Roman"/>
          <w:color w:val="181818"/>
          <w:sz w:val="28"/>
          <w:szCs w:val="28"/>
          <w:lang w:eastAsia="ru-RU"/>
        </w:rPr>
        <w:t xml:space="preserve">  </w:t>
      </w:r>
    </w:p>
    <w:p w14:paraId="170601CE" w14:textId="77777777" w:rsidR="006A188F" w:rsidRDefault="006A188F" w:rsidP="006A188F">
      <w:pPr>
        <w:shd w:val="clear" w:color="auto" w:fill="FFFFFF"/>
        <w:spacing w:after="0" w:line="360" w:lineRule="auto"/>
        <w:jc w:val="both"/>
        <w:rPr>
          <w:rFonts w:ascii="Arial" w:eastAsia="Times New Roman" w:hAnsi="Arial" w:cs="Arial"/>
          <w:color w:val="181818"/>
          <w:sz w:val="28"/>
          <w:szCs w:val="28"/>
          <w:lang w:eastAsia="ru-RU"/>
        </w:rPr>
      </w:pPr>
    </w:p>
    <w:p w14:paraId="5C7FF06F" w14:textId="77777777" w:rsidR="006A188F" w:rsidRDefault="006A188F" w:rsidP="006A188F">
      <w:pPr>
        <w:shd w:val="clear" w:color="auto" w:fill="FFFFFF"/>
        <w:spacing w:after="0" w:line="360" w:lineRule="auto"/>
        <w:jc w:val="both"/>
        <w:rPr>
          <w:rFonts w:ascii="Arial" w:eastAsia="Times New Roman" w:hAnsi="Arial" w:cs="Arial"/>
          <w:color w:val="181818"/>
          <w:sz w:val="28"/>
          <w:szCs w:val="28"/>
          <w:lang w:eastAsia="ru-RU"/>
        </w:rPr>
      </w:pPr>
    </w:p>
    <w:p w14:paraId="3337BFCC" w14:textId="77777777" w:rsidR="006A188F" w:rsidRDefault="006A188F" w:rsidP="006A188F">
      <w:pPr>
        <w:shd w:val="clear" w:color="auto" w:fill="FFFFFF"/>
        <w:spacing w:after="0" w:line="360" w:lineRule="auto"/>
        <w:jc w:val="both"/>
        <w:rPr>
          <w:rFonts w:ascii="Arial" w:eastAsia="Times New Roman" w:hAnsi="Arial" w:cs="Arial"/>
          <w:color w:val="181818"/>
          <w:sz w:val="28"/>
          <w:szCs w:val="28"/>
          <w:lang w:eastAsia="ru-RU"/>
        </w:rPr>
      </w:pPr>
    </w:p>
    <w:p w14:paraId="1143CF66" w14:textId="71782915" w:rsidR="003A0062" w:rsidRDefault="003A0062" w:rsidP="003A0062">
      <w:pPr>
        <w:shd w:val="clear" w:color="auto" w:fill="FFFFFF"/>
        <w:spacing w:after="0" w:line="360" w:lineRule="auto"/>
        <w:jc w:val="both"/>
        <w:rPr>
          <w:rFonts w:ascii="Arial" w:eastAsia="Times New Roman" w:hAnsi="Arial" w:cs="Arial"/>
          <w:color w:val="181818"/>
          <w:sz w:val="28"/>
          <w:szCs w:val="28"/>
          <w:lang w:eastAsia="ru-RU"/>
        </w:rPr>
      </w:pPr>
    </w:p>
    <w:p w14:paraId="0E2B839F" w14:textId="77777777" w:rsidR="008A3E16" w:rsidRDefault="008A3E16" w:rsidP="005156EB">
      <w:pPr>
        <w:shd w:val="clear" w:color="auto" w:fill="FFFFFF"/>
        <w:spacing w:after="0" w:line="360" w:lineRule="auto"/>
        <w:rPr>
          <w:rFonts w:ascii="Times New Roman" w:eastAsia="Times New Roman" w:hAnsi="Times New Roman" w:cs="Times New Roman"/>
          <w:color w:val="181818"/>
          <w:sz w:val="28"/>
          <w:szCs w:val="28"/>
          <w:lang w:eastAsia="ru-RU"/>
        </w:rPr>
      </w:pPr>
    </w:p>
    <w:p w14:paraId="10F2A92B" w14:textId="77777777" w:rsidR="008164D7" w:rsidRPr="005B69A8" w:rsidRDefault="008164D7" w:rsidP="005B69A8">
      <w:pPr>
        <w:pStyle w:val="a3"/>
        <w:shd w:val="clear" w:color="auto" w:fill="FFFFFF"/>
        <w:spacing w:before="0" w:beforeAutospacing="0" w:after="150" w:afterAutospacing="0" w:line="360" w:lineRule="auto"/>
        <w:ind w:left="360"/>
        <w:rPr>
          <w:color w:val="000000"/>
          <w:sz w:val="28"/>
          <w:szCs w:val="28"/>
        </w:rPr>
      </w:pPr>
    </w:p>
    <w:p w14:paraId="4850957C" w14:textId="77777777" w:rsidR="008164D7" w:rsidRPr="005B69A8" w:rsidRDefault="008164D7" w:rsidP="005B69A8">
      <w:pPr>
        <w:pStyle w:val="a3"/>
        <w:shd w:val="clear" w:color="auto" w:fill="FFFFFF"/>
        <w:spacing w:before="0" w:beforeAutospacing="0" w:after="150" w:afterAutospacing="0" w:line="360" w:lineRule="auto"/>
        <w:ind w:left="360"/>
        <w:rPr>
          <w:color w:val="000000"/>
          <w:sz w:val="28"/>
          <w:szCs w:val="28"/>
        </w:rPr>
      </w:pPr>
    </w:p>
    <w:p w14:paraId="56839F18" w14:textId="77777777" w:rsidR="008164D7" w:rsidRPr="005B69A8" w:rsidRDefault="008164D7" w:rsidP="005B69A8">
      <w:pPr>
        <w:pStyle w:val="a3"/>
        <w:shd w:val="clear" w:color="auto" w:fill="FFFFFF"/>
        <w:spacing w:before="0" w:beforeAutospacing="0" w:after="150" w:afterAutospacing="0" w:line="360" w:lineRule="auto"/>
        <w:ind w:left="360"/>
        <w:rPr>
          <w:color w:val="000000"/>
          <w:sz w:val="28"/>
          <w:szCs w:val="28"/>
        </w:rPr>
      </w:pPr>
    </w:p>
    <w:p w14:paraId="127B4EE3" w14:textId="77777777" w:rsidR="008164D7" w:rsidRDefault="008164D7" w:rsidP="00262D9D">
      <w:pPr>
        <w:pStyle w:val="a3"/>
        <w:shd w:val="clear" w:color="auto" w:fill="FFFFFF"/>
        <w:spacing w:before="0" w:beforeAutospacing="0" w:after="150" w:afterAutospacing="0"/>
        <w:ind w:left="360"/>
        <w:rPr>
          <w:rFonts w:ascii="Arial" w:hAnsi="Arial" w:cs="Arial"/>
          <w:color w:val="000000"/>
          <w:sz w:val="21"/>
          <w:szCs w:val="21"/>
        </w:rPr>
      </w:pPr>
    </w:p>
    <w:p w14:paraId="1F8E14E9" w14:textId="77777777" w:rsidR="008164D7" w:rsidRDefault="008164D7" w:rsidP="00262D9D">
      <w:pPr>
        <w:pStyle w:val="a3"/>
        <w:shd w:val="clear" w:color="auto" w:fill="FFFFFF"/>
        <w:spacing w:before="0" w:beforeAutospacing="0" w:after="150" w:afterAutospacing="0"/>
        <w:ind w:left="360"/>
        <w:rPr>
          <w:rFonts w:ascii="Arial" w:hAnsi="Arial" w:cs="Arial"/>
          <w:color w:val="000000"/>
          <w:sz w:val="21"/>
          <w:szCs w:val="21"/>
        </w:rPr>
      </w:pPr>
    </w:p>
    <w:p w14:paraId="28C4FC32" w14:textId="77777777" w:rsidR="008164D7" w:rsidRDefault="008164D7" w:rsidP="00262D9D">
      <w:pPr>
        <w:pStyle w:val="a3"/>
        <w:shd w:val="clear" w:color="auto" w:fill="FFFFFF"/>
        <w:spacing w:before="0" w:beforeAutospacing="0" w:after="150" w:afterAutospacing="0"/>
        <w:ind w:left="360"/>
        <w:rPr>
          <w:rFonts w:ascii="Arial" w:hAnsi="Arial" w:cs="Arial"/>
          <w:color w:val="000000"/>
          <w:sz w:val="21"/>
          <w:szCs w:val="21"/>
        </w:rPr>
      </w:pPr>
    </w:p>
    <w:p w14:paraId="280BE3EE" w14:textId="77777777" w:rsidR="008164D7" w:rsidRDefault="008164D7" w:rsidP="00262D9D">
      <w:pPr>
        <w:pStyle w:val="a3"/>
        <w:shd w:val="clear" w:color="auto" w:fill="FFFFFF"/>
        <w:spacing w:before="0" w:beforeAutospacing="0" w:after="150" w:afterAutospacing="0"/>
        <w:ind w:left="360"/>
        <w:rPr>
          <w:rFonts w:ascii="Arial" w:hAnsi="Arial" w:cs="Arial"/>
          <w:color w:val="000000"/>
          <w:sz w:val="21"/>
          <w:szCs w:val="21"/>
        </w:rPr>
      </w:pPr>
    </w:p>
    <w:p w14:paraId="2D3C74B1" w14:textId="77777777" w:rsidR="00091CE2" w:rsidRDefault="00091CE2" w:rsidP="00345AEC">
      <w:pPr>
        <w:pStyle w:val="a3"/>
        <w:shd w:val="clear" w:color="auto" w:fill="FFFFFF"/>
        <w:spacing w:before="0" w:beforeAutospacing="0" w:after="150" w:afterAutospacing="0"/>
        <w:rPr>
          <w:color w:val="000000"/>
          <w:sz w:val="28"/>
          <w:szCs w:val="28"/>
        </w:rPr>
      </w:pPr>
    </w:p>
    <w:p w14:paraId="3665188B" w14:textId="77777777" w:rsidR="008A3E16" w:rsidRDefault="008A3E16" w:rsidP="00345AEC">
      <w:pPr>
        <w:pStyle w:val="a3"/>
        <w:shd w:val="clear" w:color="auto" w:fill="FFFFFF"/>
        <w:spacing w:before="0" w:beforeAutospacing="0" w:after="150" w:afterAutospacing="0"/>
        <w:rPr>
          <w:color w:val="000000"/>
          <w:sz w:val="28"/>
          <w:szCs w:val="28"/>
        </w:rPr>
      </w:pPr>
    </w:p>
    <w:p w14:paraId="5F6B65A9" w14:textId="77777777" w:rsidR="008A3E16" w:rsidRDefault="008A3E16" w:rsidP="00345AEC">
      <w:pPr>
        <w:pStyle w:val="a3"/>
        <w:shd w:val="clear" w:color="auto" w:fill="FFFFFF"/>
        <w:spacing w:before="0" w:beforeAutospacing="0" w:after="150" w:afterAutospacing="0"/>
        <w:rPr>
          <w:color w:val="000000"/>
          <w:sz w:val="28"/>
          <w:szCs w:val="28"/>
        </w:rPr>
      </w:pPr>
    </w:p>
    <w:p w14:paraId="3627E414" w14:textId="77777777" w:rsidR="008A3E16" w:rsidRDefault="008A3E16" w:rsidP="00345AEC">
      <w:pPr>
        <w:pStyle w:val="a3"/>
        <w:shd w:val="clear" w:color="auto" w:fill="FFFFFF"/>
        <w:spacing w:before="0" w:beforeAutospacing="0" w:after="150" w:afterAutospacing="0"/>
        <w:rPr>
          <w:color w:val="000000"/>
          <w:sz w:val="28"/>
          <w:szCs w:val="28"/>
        </w:rPr>
      </w:pPr>
    </w:p>
    <w:p w14:paraId="3365AB62" w14:textId="77777777" w:rsidR="008A3E16" w:rsidRDefault="008A3E16" w:rsidP="00345AEC">
      <w:pPr>
        <w:pStyle w:val="a3"/>
        <w:shd w:val="clear" w:color="auto" w:fill="FFFFFF"/>
        <w:spacing w:before="0" w:beforeAutospacing="0" w:after="150" w:afterAutospacing="0"/>
        <w:rPr>
          <w:color w:val="000000"/>
          <w:sz w:val="28"/>
          <w:szCs w:val="28"/>
        </w:rPr>
      </w:pPr>
    </w:p>
    <w:p w14:paraId="03556952" w14:textId="3BAAF469" w:rsidR="00091CE2" w:rsidRPr="00FF3A81" w:rsidRDefault="00091CE2" w:rsidP="00B14173">
      <w:pPr>
        <w:pStyle w:val="a3"/>
        <w:shd w:val="clear" w:color="auto" w:fill="FFFFFF"/>
        <w:spacing w:before="0" w:beforeAutospacing="0" w:after="150" w:afterAutospacing="0"/>
        <w:rPr>
          <w:color w:val="000000"/>
          <w:sz w:val="28"/>
          <w:szCs w:val="28"/>
        </w:rPr>
      </w:pPr>
    </w:p>
    <w:p w14:paraId="286F4573" w14:textId="1B804EE4" w:rsidR="00B14173" w:rsidRDefault="00B14173" w:rsidP="00B14173">
      <w:pPr>
        <w:pStyle w:val="a3"/>
        <w:shd w:val="clear" w:color="auto" w:fill="FFFFFF"/>
        <w:spacing w:before="0" w:beforeAutospacing="0" w:after="150" w:afterAutospacing="0"/>
        <w:jc w:val="center"/>
        <w:rPr>
          <w:color w:val="000000"/>
          <w:sz w:val="28"/>
          <w:szCs w:val="28"/>
        </w:rPr>
      </w:pPr>
    </w:p>
    <w:p w14:paraId="245F4C22" w14:textId="77777777" w:rsidR="006A188F" w:rsidRDefault="006A188F" w:rsidP="00B14173">
      <w:pPr>
        <w:pStyle w:val="a3"/>
        <w:shd w:val="clear" w:color="auto" w:fill="FFFFFF"/>
        <w:spacing w:before="0" w:beforeAutospacing="0" w:after="150" w:afterAutospacing="0"/>
        <w:jc w:val="center"/>
        <w:rPr>
          <w:color w:val="000000"/>
          <w:sz w:val="28"/>
          <w:szCs w:val="28"/>
        </w:rPr>
      </w:pPr>
    </w:p>
    <w:p w14:paraId="76F87CE1" w14:textId="35DBBD59" w:rsidR="006A188F" w:rsidRPr="006A188F" w:rsidRDefault="006A188F" w:rsidP="00B14173">
      <w:pPr>
        <w:pStyle w:val="a3"/>
        <w:shd w:val="clear" w:color="auto" w:fill="FFFFFF"/>
        <w:spacing w:before="0" w:beforeAutospacing="0" w:after="150" w:afterAutospacing="0"/>
        <w:jc w:val="center"/>
        <w:rPr>
          <w:color w:val="000000"/>
          <w:sz w:val="28"/>
          <w:szCs w:val="28"/>
        </w:rPr>
      </w:pPr>
      <w:r>
        <w:rPr>
          <w:color w:val="000000"/>
          <w:sz w:val="28"/>
          <w:szCs w:val="28"/>
        </w:rPr>
        <w:t>3</w:t>
      </w:r>
    </w:p>
    <w:p w14:paraId="49FBD1AE" w14:textId="77777777" w:rsidR="006A188F" w:rsidRDefault="006A188F" w:rsidP="00B14173">
      <w:pPr>
        <w:pStyle w:val="a3"/>
        <w:shd w:val="clear" w:color="auto" w:fill="FFFFFF"/>
        <w:spacing w:before="0" w:beforeAutospacing="0" w:after="150" w:afterAutospacing="0" w:line="360" w:lineRule="auto"/>
        <w:ind w:left="567"/>
        <w:jc w:val="both"/>
        <w:rPr>
          <w:b/>
          <w:color w:val="000000"/>
          <w:sz w:val="28"/>
          <w:szCs w:val="28"/>
        </w:rPr>
      </w:pPr>
    </w:p>
    <w:p w14:paraId="24796E02" w14:textId="617E0C4E" w:rsidR="00B14173" w:rsidRPr="005156EB" w:rsidRDefault="00345AEC" w:rsidP="00B14173">
      <w:pPr>
        <w:pStyle w:val="a3"/>
        <w:shd w:val="clear" w:color="auto" w:fill="FFFFFF"/>
        <w:spacing w:before="0" w:beforeAutospacing="0" w:after="150" w:afterAutospacing="0" w:line="360" w:lineRule="auto"/>
        <w:ind w:left="567"/>
        <w:jc w:val="both"/>
        <w:rPr>
          <w:b/>
          <w:color w:val="000000"/>
          <w:sz w:val="28"/>
          <w:szCs w:val="28"/>
        </w:rPr>
      </w:pPr>
      <w:r w:rsidRPr="005156EB">
        <w:rPr>
          <w:b/>
          <w:color w:val="000000"/>
          <w:sz w:val="28"/>
          <w:szCs w:val="28"/>
        </w:rPr>
        <w:lastRenderedPageBreak/>
        <w:t>Глава 1 Теоретические основы пищевых добавок</w:t>
      </w:r>
    </w:p>
    <w:p w14:paraId="4C4643C7" w14:textId="4CA4BE15" w:rsidR="00345AEC" w:rsidRPr="005156EB" w:rsidRDefault="008A3E16" w:rsidP="00345AEC">
      <w:pPr>
        <w:pStyle w:val="a3"/>
        <w:numPr>
          <w:ilvl w:val="1"/>
          <w:numId w:val="19"/>
        </w:numPr>
        <w:shd w:val="clear" w:color="auto" w:fill="FFFFFF"/>
        <w:spacing w:before="0" w:beforeAutospacing="0" w:after="150" w:afterAutospacing="0" w:line="360" w:lineRule="auto"/>
        <w:jc w:val="both"/>
        <w:rPr>
          <w:b/>
          <w:color w:val="000000"/>
          <w:sz w:val="28"/>
          <w:szCs w:val="28"/>
        </w:rPr>
      </w:pPr>
      <w:r w:rsidRPr="005156EB">
        <w:rPr>
          <w:b/>
          <w:color w:val="000000"/>
          <w:sz w:val="28"/>
          <w:szCs w:val="28"/>
        </w:rPr>
        <w:t>Что такое пищевые добавки.</w:t>
      </w:r>
    </w:p>
    <w:p w14:paraId="440878FB" w14:textId="6021E4D6" w:rsidR="00345AEC" w:rsidRPr="00345AEC" w:rsidRDefault="00345AEC" w:rsidP="008A3E16">
      <w:pPr>
        <w:pStyle w:val="a3"/>
        <w:shd w:val="clear" w:color="auto" w:fill="FFFFFF"/>
        <w:spacing w:after="150" w:line="360" w:lineRule="auto"/>
        <w:jc w:val="both"/>
        <w:rPr>
          <w:color w:val="000000"/>
          <w:sz w:val="28"/>
          <w:szCs w:val="28"/>
        </w:rPr>
      </w:pPr>
      <w:r>
        <w:rPr>
          <w:color w:val="000000"/>
          <w:sz w:val="28"/>
          <w:szCs w:val="28"/>
        </w:rPr>
        <w:t xml:space="preserve">         </w:t>
      </w:r>
      <w:r w:rsidRPr="00345AEC">
        <w:rPr>
          <w:color w:val="000000"/>
          <w:sz w:val="28"/>
          <w:szCs w:val="28"/>
        </w:rPr>
        <w:t>Согласно определению Всемирной организации здравоохранения (ВОЗ) под пищевыми добавками понимают химические вещества и природные соединения, которые сами по себе не употребляются в пищу, а добавляются в нее для улучшения каче</w:t>
      </w:r>
      <w:r>
        <w:rPr>
          <w:color w:val="000000"/>
          <w:sz w:val="28"/>
          <w:szCs w:val="28"/>
        </w:rPr>
        <w:t>ства сырья и готовой продукции.</w:t>
      </w:r>
    </w:p>
    <w:p w14:paraId="30246A46" w14:textId="77777777" w:rsidR="00345AEC" w:rsidRDefault="00345AEC" w:rsidP="008A3E16">
      <w:pPr>
        <w:pStyle w:val="a3"/>
        <w:shd w:val="clear" w:color="auto" w:fill="FFFFFF"/>
        <w:spacing w:after="150" w:line="360" w:lineRule="auto"/>
        <w:jc w:val="both"/>
        <w:rPr>
          <w:color w:val="000000"/>
          <w:sz w:val="28"/>
          <w:szCs w:val="28"/>
        </w:rPr>
      </w:pPr>
      <w:r>
        <w:rPr>
          <w:color w:val="000000"/>
          <w:sz w:val="28"/>
          <w:szCs w:val="28"/>
        </w:rPr>
        <w:t xml:space="preserve">        </w:t>
      </w:r>
      <w:r w:rsidRPr="00345AEC">
        <w:rPr>
          <w:color w:val="000000"/>
          <w:sz w:val="28"/>
          <w:szCs w:val="28"/>
        </w:rPr>
        <w:t>В нашей стране принято следующее определение, которое н</w:t>
      </w:r>
      <w:r>
        <w:rPr>
          <w:color w:val="000000"/>
          <w:sz w:val="28"/>
          <w:szCs w:val="28"/>
        </w:rPr>
        <w:t>е противоречит определению ВОЗ.</w:t>
      </w:r>
    </w:p>
    <w:p w14:paraId="725AFAE3" w14:textId="6990A2CF" w:rsidR="00345AEC" w:rsidRPr="0007510D" w:rsidRDefault="00345AEC" w:rsidP="008A3E16">
      <w:pPr>
        <w:pStyle w:val="a3"/>
        <w:shd w:val="clear" w:color="auto" w:fill="FFFFFF"/>
        <w:spacing w:after="150" w:line="360" w:lineRule="auto"/>
        <w:jc w:val="both"/>
        <w:rPr>
          <w:color w:val="000000"/>
          <w:sz w:val="28"/>
          <w:szCs w:val="28"/>
        </w:rPr>
      </w:pPr>
      <w:r>
        <w:rPr>
          <w:color w:val="000000"/>
          <w:sz w:val="28"/>
          <w:szCs w:val="28"/>
        </w:rPr>
        <w:t xml:space="preserve">         </w:t>
      </w:r>
      <w:r w:rsidRPr="00345AEC">
        <w:rPr>
          <w:color w:val="000000"/>
          <w:sz w:val="28"/>
          <w:szCs w:val="28"/>
        </w:rPr>
        <w:t>Пищевые добавки — натуральные (природные) или искусственные вещества и их соединения, специально вводимые в пищевые продукты в процессе их изготовления в целях придания пищевым продуктам определенных свойств и (или) сохранения их качества</w:t>
      </w:r>
      <w:r w:rsidRPr="006A188F">
        <w:rPr>
          <w:sz w:val="28"/>
          <w:szCs w:val="28"/>
        </w:rPr>
        <w:t>.</w:t>
      </w:r>
      <w:r w:rsidR="0007510D" w:rsidRPr="006A188F">
        <w:rPr>
          <w:sz w:val="28"/>
          <w:szCs w:val="28"/>
        </w:rPr>
        <w:t>[1]</w:t>
      </w:r>
    </w:p>
    <w:p w14:paraId="66650E3A" w14:textId="4F70E88F" w:rsidR="00345AEC" w:rsidRPr="00B14173" w:rsidRDefault="00345AEC" w:rsidP="008A3E16">
      <w:pPr>
        <w:pStyle w:val="a3"/>
        <w:shd w:val="clear" w:color="auto" w:fill="FFFFFF"/>
        <w:spacing w:after="150" w:line="360" w:lineRule="auto"/>
        <w:jc w:val="both"/>
        <w:rPr>
          <w:color w:val="000000"/>
          <w:sz w:val="28"/>
          <w:szCs w:val="28"/>
        </w:rPr>
      </w:pPr>
      <w:r>
        <w:rPr>
          <w:color w:val="000000"/>
          <w:sz w:val="28"/>
          <w:szCs w:val="28"/>
        </w:rPr>
        <w:t xml:space="preserve">           </w:t>
      </w:r>
      <w:r w:rsidRPr="00345AEC">
        <w:rPr>
          <w:color w:val="000000"/>
          <w:sz w:val="28"/>
          <w:szCs w:val="28"/>
        </w:rPr>
        <w:t>К пищевым добавкам не относят соединения, повышающие (определяющие) пищевую ценность или фармакологическую направленность продуктов питания, например витамины, минеральные вещества, аминокислоты, пищевые волокна и другие биолог</w:t>
      </w:r>
      <w:r>
        <w:rPr>
          <w:color w:val="000000"/>
          <w:sz w:val="28"/>
          <w:szCs w:val="28"/>
        </w:rPr>
        <w:t xml:space="preserve">ически активные добавки к пище. </w:t>
      </w:r>
    </w:p>
    <w:p w14:paraId="67E5B1CD" w14:textId="58CDF796" w:rsidR="00F958D4" w:rsidRPr="00F155C3" w:rsidRDefault="00F958D4" w:rsidP="008A3E16">
      <w:pPr>
        <w:spacing w:after="300" w:line="360" w:lineRule="auto"/>
        <w:jc w:val="both"/>
        <w:rPr>
          <w:rFonts w:ascii="Open Sans" w:eastAsia="Times New Roman" w:hAnsi="Open Sans" w:cs="Arial"/>
          <w:sz w:val="28"/>
          <w:szCs w:val="28"/>
          <w:lang w:eastAsia="ru-RU"/>
        </w:rPr>
      </w:pPr>
      <w:r w:rsidRPr="00F958D4">
        <w:rPr>
          <w:rFonts w:ascii="Times New Roman" w:eastAsia="Times New Roman" w:hAnsi="Times New Roman" w:cs="Times New Roman"/>
          <w:color w:val="555555"/>
          <w:sz w:val="28"/>
          <w:szCs w:val="28"/>
          <w:lang w:eastAsia="ru-RU"/>
        </w:rPr>
        <w:t xml:space="preserve">         </w:t>
      </w:r>
      <w:r w:rsidRPr="00F958D4">
        <w:rPr>
          <w:rFonts w:ascii="Times New Roman" w:eastAsia="Times New Roman" w:hAnsi="Times New Roman" w:cs="Times New Roman"/>
          <w:sz w:val="28"/>
          <w:szCs w:val="28"/>
          <w:lang w:eastAsia="ru-RU"/>
        </w:rPr>
        <w:t xml:space="preserve">Словосочетание «пищевые добавки» пугает многих. Люди стали применять их много тысячелетий назад. Это не касается сложных химических веществ. Речь идет о поваренной соли, молочной и уксусной кислоте, пряностях и специях. Они тоже считаются пищевыми добавками.      Например, кармин – краситель, получаемый из насекомых, использовался еще в библейские времена для придания продуктам пурпурного цвета. Сейчас вещество именуется Е120. </w:t>
      </w:r>
      <w:r w:rsidR="001B78A8" w:rsidRPr="00297CC1">
        <w:rPr>
          <w:rFonts w:ascii="Times New Roman" w:eastAsia="Times New Roman" w:hAnsi="Times New Roman" w:cs="Times New Roman"/>
          <w:sz w:val="28"/>
          <w:szCs w:val="28"/>
          <w:lang w:eastAsia="ru-RU"/>
        </w:rPr>
        <w:t>[1]</w:t>
      </w:r>
      <w:r w:rsidR="000603BF" w:rsidRPr="000603BF">
        <w:t xml:space="preserve"> </w:t>
      </w:r>
    </w:p>
    <w:p w14:paraId="34530C50" w14:textId="54BE60DF" w:rsidR="00B14173" w:rsidRPr="001C04CE" w:rsidRDefault="006A188F" w:rsidP="006A188F">
      <w:pPr>
        <w:spacing w:after="30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p w14:paraId="49AC0338" w14:textId="77777777" w:rsidR="005A1158" w:rsidRDefault="00F708C9" w:rsidP="008A3E16">
      <w:pPr>
        <w:spacing w:after="30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A188F">
        <w:rPr>
          <w:rFonts w:ascii="Times New Roman" w:eastAsia="Times New Roman" w:hAnsi="Times New Roman" w:cs="Times New Roman"/>
          <w:sz w:val="28"/>
          <w:szCs w:val="28"/>
          <w:lang w:eastAsia="ru-RU"/>
        </w:rPr>
        <w:t xml:space="preserve">   </w:t>
      </w:r>
    </w:p>
    <w:p w14:paraId="69DF0064" w14:textId="67045794" w:rsidR="008A3E16" w:rsidRPr="005156EB" w:rsidRDefault="006A188F" w:rsidP="008A3E16">
      <w:pPr>
        <w:spacing w:after="30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lastRenderedPageBreak/>
        <w:t xml:space="preserve">  </w:t>
      </w:r>
      <w:r w:rsidR="00F708C9" w:rsidRPr="005156EB">
        <w:rPr>
          <w:rFonts w:ascii="Times New Roman" w:eastAsia="Times New Roman" w:hAnsi="Times New Roman" w:cs="Times New Roman"/>
          <w:b/>
          <w:sz w:val="28"/>
          <w:szCs w:val="28"/>
          <w:lang w:eastAsia="ru-RU"/>
        </w:rPr>
        <w:t>1.2</w:t>
      </w:r>
      <w:r w:rsidR="005156EB">
        <w:rPr>
          <w:rFonts w:ascii="Times New Roman" w:eastAsia="Times New Roman" w:hAnsi="Times New Roman" w:cs="Times New Roman"/>
          <w:b/>
          <w:sz w:val="28"/>
          <w:szCs w:val="28"/>
          <w:lang w:eastAsia="ru-RU"/>
        </w:rPr>
        <w:t xml:space="preserve"> Классификация пищевых добавок</w:t>
      </w:r>
    </w:p>
    <w:p w14:paraId="11440DE1" w14:textId="30FFD565" w:rsidR="00F958D4" w:rsidRPr="008A3E16" w:rsidRDefault="008A3E16" w:rsidP="008A3E16">
      <w:pPr>
        <w:spacing w:after="30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958D4" w:rsidRPr="00F958D4">
        <w:rPr>
          <w:rFonts w:ascii="Times New Roman" w:eastAsia="Times New Roman" w:hAnsi="Times New Roman" w:cs="Times New Roman"/>
          <w:sz w:val="28"/>
          <w:szCs w:val="28"/>
          <w:lang w:eastAsia="ru-RU"/>
        </w:rPr>
        <w:t xml:space="preserve">   До 20 века при производстве продуктов старались использовать лишь натуральные добавки. Постепенно такая наука, как пищевая химия, стала развиваться и искусственные добавки заменили большую часть натуральных. Производство улу</w:t>
      </w:r>
      <w:r w:rsidR="00255A7D">
        <w:rPr>
          <w:rFonts w:ascii="Times New Roman" w:eastAsia="Times New Roman" w:hAnsi="Times New Roman" w:cs="Times New Roman"/>
          <w:sz w:val="28"/>
          <w:szCs w:val="28"/>
          <w:lang w:eastAsia="ru-RU"/>
        </w:rPr>
        <w:t>д</w:t>
      </w:r>
      <w:r w:rsidR="00F958D4" w:rsidRPr="00F958D4">
        <w:rPr>
          <w:rFonts w:ascii="Times New Roman" w:eastAsia="Times New Roman" w:hAnsi="Times New Roman" w:cs="Times New Roman"/>
          <w:sz w:val="28"/>
          <w:szCs w:val="28"/>
          <w:lang w:eastAsia="ru-RU"/>
        </w:rPr>
        <w:t xml:space="preserve">шителей качества и вкуса было поставлено на поток. Поскольку большинство пищевых добавок имело длинные названия, которые сложно было уместить на одной этикетке, для удобства Европейским союзом была разработана особая система маркировки. Название каждой пищевой добавки стало начинаться с «Е» – буква означает «Европа». После нее должны следовать цифры, которые показывают принадлежность данного вида к определенной группе и обозначают определенную добавку.       </w:t>
      </w:r>
    </w:p>
    <w:p w14:paraId="71E2F50A" w14:textId="5F569294" w:rsidR="00F958D4" w:rsidRPr="00F958D4" w:rsidRDefault="00F958D4" w:rsidP="008A3E16">
      <w:pPr>
        <w:spacing w:after="300" w:line="360" w:lineRule="auto"/>
        <w:jc w:val="both"/>
        <w:rPr>
          <w:rFonts w:ascii="Open Sans" w:eastAsia="Times New Roman" w:hAnsi="Open Sans" w:cs="Arial"/>
          <w:sz w:val="28"/>
          <w:szCs w:val="28"/>
          <w:lang w:eastAsia="ru-RU"/>
        </w:rPr>
      </w:pPr>
      <w:r w:rsidRPr="00F958D4">
        <w:rPr>
          <w:rFonts w:ascii="Times New Roman" w:eastAsia="Times New Roman" w:hAnsi="Times New Roman" w:cs="Times New Roman"/>
          <w:sz w:val="28"/>
          <w:szCs w:val="28"/>
          <w:lang w:eastAsia="ru-RU"/>
        </w:rPr>
        <w:t xml:space="preserve">       Впоследствии система доработалась, а затем ее приняли для международной классификации. </w:t>
      </w:r>
    </w:p>
    <w:p w14:paraId="7DE7B4CD" w14:textId="44ADB550" w:rsidR="008A3E16" w:rsidRPr="00297CC1" w:rsidRDefault="00F93788" w:rsidP="00F93788">
      <w:pPr>
        <w:spacing w:after="0" w:line="360" w:lineRule="auto"/>
        <w:contextualSpacing/>
        <w:jc w:val="both"/>
        <w:rPr>
          <w:sz w:val="28"/>
          <w:szCs w:val="28"/>
        </w:rPr>
      </w:pPr>
      <w:r>
        <w:rPr>
          <w:rFonts w:ascii="Times New Roman" w:eastAsia="Calibri" w:hAnsi="Times New Roman" w:cs="Times New Roman"/>
          <w:sz w:val="28"/>
          <w:szCs w:val="28"/>
        </w:rPr>
        <w:t xml:space="preserve">        </w:t>
      </w:r>
      <w:r w:rsidR="008A3E16" w:rsidRPr="008A3E16">
        <w:rPr>
          <w:rFonts w:ascii="Times New Roman" w:eastAsia="Calibri" w:hAnsi="Times New Roman" w:cs="Times New Roman"/>
          <w:sz w:val="28"/>
          <w:szCs w:val="28"/>
        </w:rPr>
        <w:t>Пищевые добавки классифицируют по нескольким признакам: по технологическому предназначению, по действию на организм</w:t>
      </w:r>
      <w:r w:rsidR="008A3E16">
        <w:rPr>
          <w:rFonts w:ascii="Times New Roman" w:eastAsia="Calibri" w:hAnsi="Times New Roman" w:cs="Times New Roman"/>
          <w:sz w:val="28"/>
          <w:szCs w:val="28"/>
        </w:rPr>
        <w:t>.</w:t>
      </w:r>
      <w:r w:rsidR="008A3E16">
        <w:rPr>
          <w:sz w:val="28"/>
          <w:szCs w:val="28"/>
        </w:rPr>
        <w:t xml:space="preserve"> </w:t>
      </w:r>
      <w:r w:rsidR="001B78A8" w:rsidRPr="00297CC1">
        <w:rPr>
          <w:sz w:val="28"/>
          <w:szCs w:val="28"/>
        </w:rPr>
        <w:t>[2]</w:t>
      </w:r>
      <w:r w:rsidR="000603BF" w:rsidRPr="000603BF">
        <w:t xml:space="preserve"> </w:t>
      </w:r>
      <w:bookmarkStart w:id="1" w:name="_Hlk102330953"/>
    </w:p>
    <w:bookmarkEnd w:id="1"/>
    <w:p w14:paraId="744A5E4B" w14:textId="358B77EF" w:rsidR="000D26C5" w:rsidRPr="006A188F" w:rsidRDefault="000D26C5" w:rsidP="000D26C5">
      <w:pPr>
        <w:spacing w:after="0" w:line="480" w:lineRule="auto"/>
        <w:ind w:firstLine="709"/>
        <w:contextualSpacing/>
        <w:jc w:val="right"/>
        <w:rPr>
          <w:rFonts w:ascii="Times New Roman" w:eastAsia="Calibri" w:hAnsi="Times New Roman" w:cs="Times New Roman"/>
          <w:b/>
          <w:sz w:val="28"/>
          <w:szCs w:val="28"/>
        </w:rPr>
      </w:pPr>
      <w:r w:rsidRPr="006A188F">
        <w:rPr>
          <w:rFonts w:ascii="Times New Roman" w:eastAsia="Calibri" w:hAnsi="Times New Roman" w:cs="Times New Roman"/>
          <w:b/>
          <w:sz w:val="28"/>
          <w:szCs w:val="28"/>
        </w:rPr>
        <w:t>Таблица 1.</w:t>
      </w:r>
    </w:p>
    <w:p w14:paraId="3C9A4192" w14:textId="5A283D23" w:rsidR="000D26C5" w:rsidRPr="001C04CE" w:rsidRDefault="000D26C5" w:rsidP="006A188F">
      <w:pPr>
        <w:spacing w:after="0" w:line="480" w:lineRule="auto"/>
        <w:ind w:firstLine="709"/>
        <w:contextualSpacing/>
        <w:jc w:val="center"/>
        <w:rPr>
          <w:rFonts w:ascii="Times New Roman" w:eastAsia="Calibri" w:hAnsi="Times New Roman" w:cs="Times New Roman"/>
          <w:sz w:val="28"/>
          <w:szCs w:val="28"/>
        </w:rPr>
      </w:pPr>
      <w:r w:rsidRPr="000D26C5">
        <w:rPr>
          <w:rFonts w:ascii="Times New Roman" w:eastAsia="Calibri" w:hAnsi="Times New Roman" w:cs="Times New Roman"/>
          <w:sz w:val="28"/>
          <w:szCs w:val="28"/>
        </w:rPr>
        <w:t>Классификация пищевых добавок по технологическому применению</w:t>
      </w:r>
    </w:p>
    <w:tbl>
      <w:tblPr>
        <w:tblStyle w:val="10"/>
        <w:tblW w:w="9863" w:type="dxa"/>
        <w:tblLook w:val="04A0" w:firstRow="1" w:lastRow="0" w:firstColumn="1" w:lastColumn="0" w:noHBand="0" w:noVBand="1"/>
      </w:tblPr>
      <w:tblGrid>
        <w:gridCol w:w="952"/>
        <w:gridCol w:w="2384"/>
        <w:gridCol w:w="2637"/>
        <w:gridCol w:w="3890"/>
      </w:tblGrid>
      <w:tr w:rsidR="000D26C5" w:rsidRPr="000D26C5" w14:paraId="269236B1" w14:textId="77777777" w:rsidTr="00B14173">
        <w:trPr>
          <w:trHeight w:val="148"/>
        </w:trPr>
        <w:tc>
          <w:tcPr>
            <w:tcW w:w="952" w:type="dxa"/>
          </w:tcPr>
          <w:p w14:paraId="41693A96" w14:textId="77777777" w:rsidR="000D26C5" w:rsidRPr="000D26C5" w:rsidRDefault="000D26C5" w:rsidP="000D26C5">
            <w:pPr>
              <w:jc w:val="center"/>
              <w:rPr>
                <w:rFonts w:ascii="Times New Roman" w:eastAsia="Calibri" w:hAnsi="Times New Roman" w:cs="Times New Roman"/>
                <w:sz w:val="24"/>
                <w:szCs w:val="24"/>
              </w:rPr>
            </w:pPr>
            <w:r w:rsidRPr="000D26C5">
              <w:rPr>
                <w:rFonts w:ascii="Times New Roman" w:eastAsia="Calibri" w:hAnsi="Times New Roman" w:cs="Times New Roman"/>
                <w:sz w:val="24"/>
                <w:szCs w:val="24"/>
              </w:rPr>
              <w:t>№</w:t>
            </w:r>
          </w:p>
        </w:tc>
        <w:tc>
          <w:tcPr>
            <w:tcW w:w="2384" w:type="dxa"/>
          </w:tcPr>
          <w:p w14:paraId="7CF961AF" w14:textId="77777777" w:rsidR="000D26C5" w:rsidRPr="000D26C5" w:rsidRDefault="000D26C5" w:rsidP="000D26C5">
            <w:pPr>
              <w:jc w:val="center"/>
              <w:rPr>
                <w:rFonts w:ascii="Times New Roman" w:eastAsia="Calibri" w:hAnsi="Times New Roman" w:cs="Times New Roman"/>
                <w:sz w:val="24"/>
                <w:szCs w:val="24"/>
              </w:rPr>
            </w:pPr>
            <w:r w:rsidRPr="000D26C5">
              <w:rPr>
                <w:rFonts w:ascii="Times New Roman" w:eastAsia="Calibri" w:hAnsi="Times New Roman" w:cs="Times New Roman"/>
                <w:sz w:val="24"/>
                <w:szCs w:val="24"/>
              </w:rPr>
              <w:t>Код добавки</w:t>
            </w:r>
          </w:p>
        </w:tc>
        <w:tc>
          <w:tcPr>
            <w:tcW w:w="2637" w:type="dxa"/>
          </w:tcPr>
          <w:p w14:paraId="06256493" w14:textId="77777777" w:rsidR="000D26C5" w:rsidRPr="000D26C5" w:rsidRDefault="000D26C5" w:rsidP="000D26C5">
            <w:pPr>
              <w:jc w:val="center"/>
              <w:rPr>
                <w:rFonts w:ascii="Times New Roman" w:eastAsia="Calibri" w:hAnsi="Times New Roman" w:cs="Times New Roman"/>
                <w:sz w:val="24"/>
                <w:szCs w:val="24"/>
              </w:rPr>
            </w:pPr>
            <w:r w:rsidRPr="000D26C5">
              <w:rPr>
                <w:rFonts w:ascii="Times New Roman" w:eastAsia="Calibri" w:hAnsi="Times New Roman" w:cs="Times New Roman"/>
                <w:sz w:val="24"/>
                <w:szCs w:val="24"/>
              </w:rPr>
              <w:t>Класс ПД</w:t>
            </w:r>
          </w:p>
        </w:tc>
        <w:tc>
          <w:tcPr>
            <w:tcW w:w="3890" w:type="dxa"/>
          </w:tcPr>
          <w:p w14:paraId="63900164" w14:textId="77777777" w:rsidR="000D26C5" w:rsidRPr="000D26C5" w:rsidRDefault="000D26C5" w:rsidP="000D26C5">
            <w:pPr>
              <w:jc w:val="center"/>
              <w:rPr>
                <w:rFonts w:ascii="Times New Roman" w:eastAsia="Calibri" w:hAnsi="Times New Roman" w:cs="Times New Roman"/>
                <w:sz w:val="24"/>
                <w:szCs w:val="24"/>
              </w:rPr>
            </w:pPr>
            <w:r w:rsidRPr="000D26C5">
              <w:rPr>
                <w:rFonts w:ascii="Times New Roman" w:eastAsia="Calibri" w:hAnsi="Times New Roman" w:cs="Times New Roman"/>
                <w:sz w:val="24"/>
                <w:szCs w:val="24"/>
              </w:rPr>
              <w:t>Применение</w:t>
            </w:r>
          </w:p>
        </w:tc>
      </w:tr>
      <w:tr w:rsidR="000D26C5" w:rsidRPr="000D26C5" w14:paraId="6D49306A" w14:textId="77777777" w:rsidTr="00B14173">
        <w:trPr>
          <w:trHeight w:val="307"/>
        </w:trPr>
        <w:tc>
          <w:tcPr>
            <w:tcW w:w="952" w:type="dxa"/>
          </w:tcPr>
          <w:p w14:paraId="5248E437" w14:textId="77777777" w:rsidR="000D26C5" w:rsidRPr="000D26C5" w:rsidRDefault="000D26C5" w:rsidP="000D26C5">
            <w:pPr>
              <w:jc w:val="both"/>
              <w:rPr>
                <w:rFonts w:ascii="Times New Roman" w:eastAsia="Calibri" w:hAnsi="Times New Roman" w:cs="Times New Roman"/>
                <w:sz w:val="24"/>
                <w:szCs w:val="24"/>
              </w:rPr>
            </w:pPr>
            <w:r w:rsidRPr="000D26C5">
              <w:rPr>
                <w:rFonts w:ascii="Times New Roman" w:eastAsia="Calibri" w:hAnsi="Times New Roman" w:cs="Times New Roman"/>
                <w:sz w:val="24"/>
                <w:szCs w:val="24"/>
              </w:rPr>
              <w:t>1</w:t>
            </w:r>
          </w:p>
        </w:tc>
        <w:tc>
          <w:tcPr>
            <w:tcW w:w="2384" w:type="dxa"/>
          </w:tcPr>
          <w:p w14:paraId="5167E97F" w14:textId="77777777" w:rsidR="000D26C5" w:rsidRPr="000D26C5" w:rsidRDefault="000D26C5" w:rsidP="000D26C5">
            <w:pPr>
              <w:jc w:val="both"/>
              <w:rPr>
                <w:rFonts w:ascii="Times New Roman" w:eastAsia="Calibri" w:hAnsi="Times New Roman" w:cs="Times New Roman"/>
                <w:sz w:val="24"/>
                <w:szCs w:val="24"/>
              </w:rPr>
            </w:pPr>
            <w:r w:rsidRPr="000D26C5">
              <w:rPr>
                <w:rFonts w:ascii="Times New Roman" w:eastAsia="Calibri" w:hAnsi="Times New Roman" w:cs="Times New Roman"/>
                <w:sz w:val="24"/>
                <w:szCs w:val="24"/>
              </w:rPr>
              <w:t>Е100-Е199</w:t>
            </w:r>
          </w:p>
        </w:tc>
        <w:tc>
          <w:tcPr>
            <w:tcW w:w="2637" w:type="dxa"/>
          </w:tcPr>
          <w:p w14:paraId="1A758CF9" w14:textId="77777777" w:rsidR="000D26C5" w:rsidRPr="000D26C5" w:rsidRDefault="000D26C5" w:rsidP="000D26C5">
            <w:pPr>
              <w:jc w:val="both"/>
              <w:rPr>
                <w:rFonts w:ascii="Times New Roman" w:eastAsia="Calibri" w:hAnsi="Times New Roman" w:cs="Times New Roman"/>
                <w:sz w:val="24"/>
                <w:szCs w:val="24"/>
              </w:rPr>
            </w:pPr>
            <w:r w:rsidRPr="000D26C5">
              <w:rPr>
                <w:rFonts w:ascii="Times New Roman" w:eastAsia="Calibri" w:hAnsi="Times New Roman" w:cs="Times New Roman"/>
                <w:sz w:val="24"/>
                <w:szCs w:val="24"/>
              </w:rPr>
              <w:t>Красители.</w:t>
            </w:r>
          </w:p>
        </w:tc>
        <w:tc>
          <w:tcPr>
            <w:tcW w:w="3890" w:type="dxa"/>
          </w:tcPr>
          <w:p w14:paraId="2AADEC26" w14:textId="77777777" w:rsidR="000D26C5" w:rsidRPr="000D26C5" w:rsidRDefault="000D26C5" w:rsidP="000D26C5">
            <w:pPr>
              <w:jc w:val="both"/>
              <w:rPr>
                <w:rFonts w:ascii="Times New Roman" w:eastAsia="Calibri" w:hAnsi="Times New Roman" w:cs="Times New Roman"/>
                <w:sz w:val="24"/>
                <w:szCs w:val="24"/>
              </w:rPr>
            </w:pPr>
            <w:r w:rsidRPr="000D26C5">
              <w:rPr>
                <w:rFonts w:ascii="Times New Roman" w:eastAsia="Calibri" w:hAnsi="Times New Roman" w:cs="Times New Roman"/>
                <w:sz w:val="24"/>
                <w:szCs w:val="24"/>
              </w:rPr>
              <w:t>Усилители или восстановители цвета.</w:t>
            </w:r>
          </w:p>
        </w:tc>
      </w:tr>
      <w:tr w:rsidR="000D26C5" w:rsidRPr="000D26C5" w14:paraId="46216FC4" w14:textId="77777777" w:rsidTr="00B14173">
        <w:trPr>
          <w:trHeight w:val="448"/>
        </w:trPr>
        <w:tc>
          <w:tcPr>
            <w:tcW w:w="952" w:type="dxa"/>
          </w:tcPr>
          <w:p w14:paraId="2BD33EB5" w14:textId="77777777" w:rsidR="000D26C5" w:rsidRPr="000D26C5" w:rsidRDefault="000D26C5" w:rsidP="000D26C5">
            <w:pPr>
              <w:jc w:val="both"/>
              <w:rPr>
                <w:rFonts w:ascii="Times New Roman" w:eastAsia="Calibri" w:hAnsi="Times New Roman" w:cs="Times New Roman"/>
                <w:sz w:val="24"/>
                <w:szCs w:val="24"/>
              </w:rPr>
            </w:pPr>
            <w:r w:rsidRPr="000D26C5">
              <w:rPr>
                <w:rFonts w:ascii="Times New Roman" w:eastAsia="Calibri" w:hAnsi="Times New Roman" w:cs="Times New Roman"/>
                <w:sz w:val="24"/>
                <w:szCs w:val="24"/>
              </w:rPr>
              <w:t>2</w:t>
            </w:r>
          </w:p>
        </w:tc>
        <w:tc>
          <w:tcPr>
            <w:tcW w:w="2384" w:type="dxa"/>
          </w:tcPr>
          <w:p w14:paraId="62196451" w14:textId="77777777" w:rsidR="000D26C5" w:rsidRPr="000D26C5" w:rsidRDefault="000D26C5" w:rsidP="000D26C5">
            <w:pPr>
              <w:jc w:val="both"/>
              <w:rPr>
                <w:rFonts w:ascii="Times New Roman" w:eastAsia="Calibri" w:hAnsi="Times New Roman" w:cs="Times New Roman"/>
                <w:sz w:val="24"/>
                <w:szCs w:val="24"/>
              </w:rPr>
            </w:pPr>
            <w:r w:rsidRPr="000D26C5">
              <w:rPr>
                <w:rFonts w:ascii="Times New Roman" w:eastAsia="Calibri" w:hAnsi="Times New Roman" w:cs="Times New Roman"/>
                <w:sz w:val="24"/>
                <w:szCs w:val="24"/>
              </w:rPr>
              <w:t>Е200-Е299</w:t>
            </w:r>
          </w:p>
        </w:tc>
        <w:tc>
          <w:tcPr>
            <w:tcW w:w="2637" w:type="dxa"/>
          </w:tcPr>
          <w:p w14:paraId="032A6AF8" w14:textId="77777777" w:rsidR="000D26C5" w:rsidRPr="000D26C5" w:rsidRDefault="000D26C5" w:rsidP="000D26C5">
            <w:pPr>
              <w:jc w:val="both"/>
              <w:rPr>
                <w:rFonts w:ascii="Times New Roman" w:eastAsia="Calibri" w:hAnsi="Times New Roman" w:cs="Times New Roman"/>
                <w:sz w:val="24"/>
                <w:szCs w:val="24"/>
              </w:rPr>
            </w:pPr>
            <w:r w:rsidRPr="000D26C5">
              <w:rPr>
                <w:rFonts w:ascii="Times New Roman" w:eastAsia="Calibri" w:hAnsi="Times New Roman" w:cs="Times New Roman"/>
                <w:sz w:val="24"/>
                <w:szCs w:val="24"/>
              </w:rPr>
              <w:t>Консерванты.</w:t>
            </w:r>
          </w:p>
        </w:tc>
        <w:tc>
          <w:tcPr>
            <w:tcW w:w="3890" w:type="dxa"/>
          </w:tcPr>
          <w:p w14:paraId="0D566305" w14:textId="77777777" w:rsidR="000D26C5" w:rsidRPr="000D26C5" w:rsidRDefault="000D26C5" w:rsidP="000D26C5">
            <w:pPr>
              <w:jc w:val="both"/>
              <w:rPr>
                <w:rFonts w:ascii="Times New Roman" w:eastAsia="Calibri" w:hAnsi="Times New Roman" w:cs="Times New Roman"/>
                <w:sz w:val="24"/>
                <w:szCs w:val="24"/>
              </w:rPr>
            </w:pPr>
            <w:r w:rsidRPr="000D26C5">
              <w:rPr>
                <w:rFonts w:ascii="Times New Roman" w:eastAsia="Calibri" w:hAnsi="Times New Roman" w:cs="Times New Roman"/>
                <w:sz w:val="24"/>
                <w:szCs w:val="24"/>
              </w:rPr>
              <w:t>Повышают срок хранения, стерилизуют и защищают от бактерий.</w:t>
            </w:r>
          </w:p>
        </w:tc>
      </w:tr>
      <w:tr w:rsidR="000D26C5" w:rsidRPr="000D26C5" w14:paraId="644F11E4" w14:textId="77777777" w:rsidTr="00B14173">
        <w:trPr>
          <w:trHeight w:val="148"/>
        </w:trPr>
        <w:tc>
          <w:tcPr>
            <w:tcW w:w="952" w:type="dxa"/>
          </w:tcPr>
          <w:p w14:paraId="0BC97E79" w14:textId="77777777" w:rsidR="000D26C5" w:rsidRPr="000D26C5" w:rsidRDefault="000D26C5" w:rsidP="000D26C5">
            <w:pPr>
              <w:jc w:val="both"/>
              <w:rPr>
                <w:rFonts w:ascii="Times New Roman" w:eastAsia="Calibri" w:hAnsi="Times New Roman" w:cs="Times New Roman"/>
                <w:sz w:val="24"/>
                <w:szCs w:val="24"/>
              </w:rPr>
            </w:pPr>
            <w:r w:rsidRPr="000D26C5">
              <w:rPr>
                <w:rFonts w:ascii="Times New Roman" w:eastAsia="Calibri" w:hAnsi="Times New Roman" w:cs="Times New Roman"/>
                <w:sz w:val="24"/>
                <w:szCs w:val="24"/>
              </w:rPr>
              <w:t>3</w:t>
            </w:r>
          </w:p>
        </w:tc>
        <w:tc>
          <w:tcPr>
            <w:tcW w:w="2384" w:type="dxa"/>
          </w:tcPr>
          <w:p w14:paraId="4C05AF10" w14:textId="77777777" w:rsidR="000D26C5" w:rsidRPr="000D26C5" w:rsidRDefault="000D26C5" w:rsidP="000D26C5">
            <w:pPr>
              <w:jc w:val="both"/>
              <w:rPr>
                <w:rFonts w:ascii="Times New Roman" w:eastAsia="Calibri" w:hAnsi="Times New Roman" w:cs="Times New Roman"/>
                <w:sz w:val="24"/>
                <w:szCs w:val="24"/>
              </w:rPr>
            </w:pPr>
            <w:r w:rsidRPr="000D26C5">
              <w:rPr>
                <w:rFonts w:ascii="Times New Roman" w:eastAsia="Calibri" w:hAnsi="Times New Roman" w:cs="Times New Roman"/>
                <w:sz w:val="24"/>
                <w:szCs w:val="24"/>
              </w:rPr>
              <w:t>Е300-Е399</w:t>
            </w:r>
          </w:p>
        </w:tc>
        <w:tc>
          <w:tcPr>
            <w:tcW w:w="2637" w:type="dxa"/>
          </w:tcPr>
          <w:p w14:paraId="1119E11E" w14:textId="77777777" w:rsidR="000D26C5" w:rsidRPr="000D26C5" w:rsidRDefault="000D26C5" w:rsidP="000D26C5">
            <w:pPr>
              <w:jc w:val="both"/>
              <w:rPr>
                <w:rFonts w:ascii="Times New Roman" w:eastAsia="Calibri" w:hAnsi="Times New Roman" w:cs="Times New Roman"/>
                <w:sz w:val="24"/>
                <w:szCs w:val="24"/>
              </w:rPr>
            </w:pPr>
            <w:r w:rsidRPr="000D26C5">
              <w:rPr>
                <w:rFonts w:ascii="Times New Roman" w:eastAsia="Calibri" w:hAnsi="Times New Roman" w:cs="Times New Roman"/>
                <w:sz w:val="24"/>
                <w:szCs w:val="24"/>
              </w:rPr>
              <w:t>Антиокислители.</w:t>
            </w:r>
          </w:p>
        </w:tc>
        <w:tc>
          <w:tcPr>
            <w:tcW w:w="3890" w:type="dxa"/>
          </w:tcPr>
          <w:p w14:paraId="28DDE962" w14:textId="77777777" w:rsidR="000D26C5" w:rsidRPr="000D26C5" w:rsidRDefault="000D26C5" w:rsidP="000D26C5">
            <w:pPr>
              <w:jc w:val="both"/>
              <w:rPr>
                <w:rFonts w:ascii="Times New Roman" w:eastAsia="Calibri" w:hAnsi="Times New Roman" w:cs="Times New Roman"/>
                <w:sz w:val="24"/>
                <w:szCs w:val="24"/>
              </w:rPr>
            </w:pPr>
            <w:r w:rsidRPr="000D26C5">
              <w:rPr>
                <w:rFonts w:ascii="Times New Roman" w:eastAsia="Calibri" w:hAnsi="Times New Roman" w:cs="Times New Roman"/>
                <w:sz w:val="24"/>
                <w:szCs w:val="24"/>
              </w:rPr>
              <w:t>Сдерживают процессы окисления.</w:t>
            </w:r>
          </w:p>
        </w:tc>
      </w:tr>
      <w:tr w:rsidR="000D26C5" w:rsidRPr="000D26C5" w14:paraId="62615C43" w14:textId="77777777" w:rsidTr="00B14173">
        <w:trPr>
          <w:trHeight w:val="307"/>
        </w:trPr>
        <w:tc>
          <w:tcPr>
            <w:tcW w:w="952" w:type="dxa"/>
          </w:tcPr>
          <w:p w14:paraId="486E47FF" w14:textId="77777777" w:rsidR="000D26C5" w:rsidRPr="000D26C5" w:rsidRDefault="000D26C5" w:rsidP="000D26C5">
            <w:pPr>
              <w:jc w:val="both"/>
              <w:rPr>
                <w:rFonts w:ascii="Times New Roman" w:eastAsia="Calibri" w:hAnsi="Times New Roman" w:cs="Times New Roman"/>
                <w:sz w:val="24"/>
                <w:szCs w:val="24"/>
              </w:rPr>
            </w:pPr>
            <w:r w:rsidRPr="000D26C5">
              <w:rPr>
                <w:rFonts w:ascii="Times New Roman" w:eastAsia="Calibri" w:hAnsi="Times New Roman" w:cs="Times New Roman"/>
                <w:sz w:val="24"/>
                <w:szCs w:val="24"/>
              </w:rPr>
              <w:t>4</w:t>
            </w:r>
          </w:p>
        </w:tc>
        <w:tc>
          <w:tcPr>
            <w:tcW w:w="2384" w:type="dxa"/>
          </w:tcPr>
          <w:p w14:paraId="49CCD841" w14:textId="77777777" w:rsidR="000D26C5" w:rsidRPr="000D26C5" w:rsidRDefault="000D26C5" w:rsidP="000D26C5">
            <w:pPr>
              <w:jc w:val="both"/>
              <w:rPr>
                <w:rFonts w:ascii="Times New Roman" w:eastAsia="Calibri" w:hAnsi="Times New Roman" w:cs="Times New Roman"/>
                <w:sz w:val="24"/>
                <w:szCs w:val="24"/>
              </w:rPr>
            </w:pPr>
            <w:r w:rsidRPr="000D26C5">
              <w:rPr>
                <w:rFonts w:ascii="Times New Roman" w:eastAsia="Calibri" w:hAnsi="Times New Roman" w:cs="Times New Roman"/>
                <w:sz w:val="24"/>
                <w:szCs w:val="24"/>
              </w:rPr>
              <w:t>Е400-Е499</w:t>
            </w:r>
          </w:p>
        </w:tc>
        <w:tc>
          <w:tcPr>
            <w:tcW w:w="2637" w:type="dxa"/>
          </w:tcPr>
          <w:p w14:paraId="52910E8D" w14:textId="77777777" w:rsidR="000D26C5" w:rsidRPr="000D26C5" w:rsidRDefault="000D26C5" w:rsidP="000D26C5">
            <w:pPr>
              <w:jc w:val="both"/>
              <w:rPr>
                <w:rFonts w:ascii="Times New Roman" w:eastAsia="Calibri" w:hAnsi="Times New Roman" w:cs="Times New Roman"/>
                <w:sz w:val="24"/>
                <w:szCs w:val="24"/>
              </w:rPr>
            </w:pPr>
            <w:r w:rsidRPr="000D26C5">
              <w:rPr>
                <w:rFonts w:ascii="Times New Roman" w:eastAsia="Calibri" w:hAnsi="Times New Roman" w:cs="Times New Roman"/>
                <w:sz w:val="24"/>
                <w:szCs w:val="24"/>
              </w:rPr>
              <w:t>Стабилизаторы.</w:t>
            </w:r>
          </w:p>
        </w:tc>
        <w:tc>
          <w:tcPr>
            <w:tcW w:w="3890" w:type="dxa"/>
          </w:tcPr>
          <w:p w14:paraId="21E8285E" w14:textId="77777777" w:rsidR="000D26C5" w:rsidRPr="000D26C5" w:rsidRDefault="000D26C5" w:rsidP="000D26C5">
            <w:pPr>
              <w:jc w:val="both"/>
              <w:rPr>
                <w:rFonts w:ascii="Times New Roman" w:eastAsia="Calibri" w:hAnsi="Times New Roman" w:cs="Times New Roman"/>
                <w:sz w:val="24"/>
                <w:szCs w:val="24"/>
              </w:rPr>
            </w:pPr>
            <w:r w:rsidRPr="000D26C5">
              <w:rPr>
                <w:rFonts w:ascii="Times New Roman" w:eastAsia="Calibri" w:hAnsi="Times New Roman" w:cs="Times New Roman"/>
                <w:sz w:val="24"/>
                <w:szCs w:val="24"/>
              </w:rPr>
              <w:t>Сохраняют консистенцию продукта.</w:t>
            </w:r>
          </w:p>
        </w:tc>
      </w:tr>
      <w:tr w:rsidR="000D26C5" w:rsidRPr="000D26C5" w14:paraId="2CDF22D9" w14:textId="77777777" w:rsidTr="00B14173">
        <w:trPr>
          <w:trHeight w:val="298"/>
        </w:trPr>
        <w:tc>
          <w:tcPr>
            <w:tcW w:w="952" w:type="dxa"/>
          </w:tcPr>
          <w:p w14:paraId="4C1D666F" w14:textId="77777777" w:rsidR="000D26C5" w:rsidRPr="000D26C5" w:rsidRDefault="000D26C5" w:rsidP="000D26C5">
            <w:pPr>
              <w:jc w:val="both"/>
              <w:rPr>
                <w:rFonts w:ascii="Times New Roman" w:eastAsia="Calibri" w:hAnsi="Times New Roman" w:cs="Times New Roman"/>
                <w:sz w:val="24"/>
                <w:szCs w:val="24"/>
              </w:rPr>
            </w:pPr>
            <w:r w:rsidRPr="000D26C5">
              <w:rPr>
                <w:rFonts w:ascii="Times New Roman" w:eastAsia="Calibri" w:hAnsi="Times New Roman" w:cs="Times New Roman"/>
                <w:sz w:val="24"/>
                <w:szCs w:val="24"/>
              </w:rPr>
              <w:t>5</w:t>
            </w:r>
          </w:p>
        </w:tc>
        <w:tc>
          <w:tcPr>
            <w:tcW w:w="2384" w:type="dxa"/>
          </w:tcPr>
          <w:p w14:paraId="1EEF7FFA" w14:textId="77777777" w:rsidR="000D26C5" w:rsidRPr="000D26C5" w:rsidRDefault="000D26C5" w:rsidP="000D26C5">
            <w:pPr>
              <w:jc w:val="both"/>
              <w:rPr>
                <w:rFonts w:ascii="Times New Roman" w:eastAsia="Calibri" w:hAnsi="Times New Roman" w:cs="Times New Roman"/>
                <w:sz w:val="24"/>
                <w:szCs w:val="24"/>
              </w:rPr>
            </w:pPr>
            <w:r w:rsidRPr="000D26C5">
              <w:rPr>
                <w:rFonts w:ascii="Times New Roman" w:eastAsia="Calibri" w:hAnsi="Times New Roman" w:cs="Times New Roman"/>
                <w:sz w:val="24"/>
                <w:szCs w:val="24"/>
              </w:rPr>
              <w:t>Е500-599</w:t>
            </w:r>
          </w:p>
        </w:tc>
        <w:tc>
          <w:tcPr>
            <w:tcW w:w="2637" w:type="dxa"/>
          </w:tcPr>
          <w:p w14:paraId="0C36B017" w14:textId="77777777" w:rsidR="000D26C5" w:rsidRDefault="000D26C5" w:rsidP="000D26C5">
            <w:pPr>
              <w:jc w:val="both"/>
              <w:rPr>
                <w:rFonts w:ascii="Times New Roman" w:eastAsia="Calibri" w:hAnsi="Times New Roman" w:cs="Times New Roman"/>
                <w:sz w:val="24"/>
                <w:szCs w:val="24"/>
              </w:rPr>
            </w:pPr>
            <w:r w:rsidRPr="000D26C5">
              <w:rPr>
                <w:rFonts w:ascii="Times New Roman" w:eastAsia="Calibri" w:hAnsi="Times New Roman" w:cs="Times New Roman"/>
                <w:sz w:val="24"/>
                <w:szCs w:val="24"/>
              </w:rPr>
              <w:t>Эмульгаторы.</w:t>
            </w:r>
          </w:p>
          <w:p w14:paraId="650D5084" w14:textId="35FED4CE" w:rsidR="00B14173" w:rsidRPr="000D26C5" w:rsidRDefault="00B14173" w:rsidP="000D26C5">
            <w:pPr>
              <w:jc w:val="both"/>
              <w:rPr>
                <w:rFonts w:ascii="Times New Roman" w:eastAsia="Calibri" w:hAnsi="Times New Roman" w:cs="Times New Roman"/>
                <w:sz w:val="24"/>
                <w:szCs w:val="24"/>
              </w:rPr>
            </w:pPr>
          </w:p>
        </w:tc>
        <w:tc>
          <w:tcPr>
            <w:tcW w:w="3890" w:type="dxa"/>
          </w:tcPr>
          <w:p w14:paraId="4AD6C8B8" w14:textId="77777777" w:rsidR="000D26C5" w:rsidRPr="000D26C5" w:rsidRDefault="000D26C5" w:rsidP="000D26C5">
            <w:pPr>
              <w:jc w:val="both"/>
              <w:rPr>
                <w:rFonts w:ascii="Times New Roman" w:eastAsia="Calibri" w:hAnsi="Times New Roman" w:cs="Times New Roman"/>
                <w:sz w:val="24"/>
                <w:szCs w:val="24"/>
              </w:rPr>
            </w:pPr>
            <w:r w:rsidRPr="000D26C5">
              <w:rPr>
                <w:rFonts w:ascii="Times New Roman" w:eastAsia="Calibri" w:hAnsi="Times New Roman" w:cs="Times New Roman"/>
                <w:sz w:val="24"/>
                <w:szCs w:val="24"/>
              </w:rPr>
              <w:t>Создают однородную смесь из несмешиваемых продуктов.</w:t>
            </w:r>
          </w:p>
        </w:tc>
      </w:tr>
      <w:tr w:rsidR="000D26C5" w:rsidRPr="000D26C5" w14:paraId="2C840456" w14:textId="77777777" w:rsidTr="00B14173">
        <w:trPr>
          <w:trHeight w:val="307"/>
        </w:trPr>
        <w:tc>
          <w:tcPr>
            <w:tcW w:w="952" w:type="dxa"/>
          </w:tcPr>
          <w:p w14:paraId="074896CF" w14:textId="77777777" w:rsidR="000D26C5" w:rsidRPr="000D26C5" w:rsidRDefault="000D26C5" w:rsidP="000D26C5">
            <w:pPr>
              <w:jc w:val="both"/>
              <w:rPr>
                <w:rFonts w:ascii="Times New Roman" w:eastAsia="Calibri" w:hAnsi="Times New Roman" w:cs="Times New Roman"/>
                <w:sz w:val="24"/>
                <w:szCs w:val="24"/>
              </w:rPr>
            </w:pPr>
            <w:r w:rsidRPr="000D26C5">
              <w:rPr>
                <w:rFonts w:ascii="Times New Roman" w:eastAsia="Calibri" w:hAnsi="Times New Roman" w:cs="Times New Roman"/>
                <w:sz w:val="24"/>
                <w:szCs w:val="24"/>
              </w:rPr>
              <w:t>6</w:t>
            </w:r>
          </w:p>
        </w:tc>
        <w:tc>
          <w:tcPr>
            <w:tcW w:w="2384" w:type="dxa"/>
          </w:tcPr>
          <w:p w14:paraId="06CE2A9E" w14:textId="77777777" w:rsidR="000D26C5" w:rsidRPr="000D26C5" w:rsidRDefault="000D26C5" w:rsidP="000D26C5">
            <w:pPr>
              <w:jc w:val="both"/>
              <w:rPr>
                <w:rFonts w:ascii="Times New Roman" w:eastAsia="Calibri" w:hAnsi="Times New Roman" w:cs="Times New Roman"/>
                <w:sz w:val="24"/>
                <w:szCs w:val="24"/>
              </w:rPr>
            </w:pPr>
            <w:r w:rsidRPr="000D26C5">
              <w:rPr>
                <w:rFonts w:ascii="Times New Roman" w:eastAsia="Calibri" w:hAnsi="Times New Roman" w:cs="Times New Roman"/>
                <w:sz w:val="24"/>
                <w:szCs w:val="24"/>
              </w:rPr>
              <w:t>Е600-Е699</w:t>
            </w:r>
          </w:p>
        </w:tc>
        <w:tc>
          <w:tcPr>
            <w:tcW w:w="2637" w:type="dxa"/>
          </w:tcPr>
          <w:p w14:paraId="2E459158" w14:textId="77777777" w:rsidR="000D26C5" w:rsidRPr="000D26C5" w:rsidRDefault="000D26C5" w:rsidP="000D26C5">
            <w:pPr>
              <w:jc w:val="both"/>
              <w:rPr>
                <w:rFonts w:ascii="Times New Roman" w:eastAsia="Calibri" w:hAnsi="Times New Roman" w:cs="Times New Roman"/>
                <w:sz w:val="24"/>
                <w:szCs w:val="24"/>
              </w:rPr>
            </w:pPr>
            <w:r w:rsidRPr="000D26C5">
              <w:rPr>
                <w:rFonts w:ascii="Times New Roman" w:eastAsia="Calibri" w:hAnsi="Times New Roman" w:cs="Times New Roman"/>
                <w:sz w:val="24"/>
                <w:szCs w:val="24"/>
              </w:rPr>
              <w:t>Усилители вкуса и аромата.</w:t>
            </w:r>
          </w:p>
        </w:tc>
        <w:tc>
          <w:tcPr>
            <w:tcW w:w="3890" w:type="dxa"/>
          </w:tcPr>
          <w:p w14:paraId="3DE59B4F" w14:textId="59F903AA" w:rsidR="000D26C5" w:rsidRPr="000D26C5" w:rsidRDefault="000D26C5" w:rsidP="000D26C5">
            <w:pPr>
              <w:jc w:val="both"/>
              <w:rPr>
                <w:rFonts w:ascii="Times New Roman" w:eastAsia="Calibri" w:hAnsi="Times New Roman" w:cs="Times New Roman"/>
                <w:sz w:val="24"/>
                <w:szCs w:val="24"/>
              </w:rPr>
            </w:pPr>
            <w:r w:rsidRPr="000D26C5">
              <w:rPr>
                <w:rFonts w:ascii="Times New Roman" w:eastAsia="Calibri" w:hAnsi="Times New Roman" w:cs="Times New Roman"/>
                <w:sz w:val="24"/>
                <w:szCs w:val="24"/>
              </w:rPr>
              <w:t>Усиливают вкус натурального продукта и могут полностью его заменить.</w:t>
            </w:r>
          </w:p>
        </w:tc>
      </w:tr>
      <w:tr w:rsidR="000D26C5" w:rsidRPr="000D26C5" w14:paraId="569599C6" w14:textId="77777777" w:rsidTr="00B14173">
        <w:trPr>
          <w:trHeight w:val="456"/>
        </w:trPr>
        <w:tc>
          <w:tcPr>
            <w:tcW w:w="952" w:type="dxa"/>
          </w:tcPr>
          <w:p w14:paraId="5FA71A87" w14:textId="77777777" w:rsidR="000D26C5" w:rsidRPr="000D26C5" w:rsidRDefault="000D26C5" w:rsidP="000D26C5">
            <w:pPr>
              <w:jc w:val="both"/>
              <w:rPr>
                <w:rFonts w:ascii="Times New Roman" w:eastAsia="Calibri" w:hAnsi="Times New Roman" w:cs="Times New Roman"/>
                <w:sz w:val="24"/>
                <w:szCs w:val="24"/>
              </w:rPr>
            </w:pPr>
            <w:r w:rsidRPr="000D26C5">
              <w:rPr>
                <w:rFonts w:ascii="Times New Roman" w:eastAsia="Calibri" w:hAnsi="Times New Roman" w:cs="Times New Roman"/>
                <w:sz w:val="24"/>
                <w:szCs w:val="24"/>
              </w:rPr>
              <w:t>7</w:t>
            </w:r>
          </w:p>
        </w:tc>
        <w:tc>
          <w:tcPr>
            <w:tcW w:w="2384" w:type="dxa"/>
          </w:tcPr>
          <w:p w14:paraId="28B18B3B" w14:textId="77777777" w:rsidR="000D26C5" w:rsidRPr="000D26C5" w:rsidRDefault="000D26C5" w:rsidP="000D26C5">
            <w:pPr>
              <w:jc w:val="both"/>
              <w:rPr>
                <w:rFonts w:ascii="Times New Roman" w:eastAsia="Calibri" w:hAnsi="Times New Roman" w:cs="Times New Roman"/>
                <w:sz w:val="24"/>
                <w:szCs w:val="24"/>
              </w:rPr>
            </w:pPr>
            <w:r w:rsidRPr="000D26C5">
              <w:rPr>
                <w:rFonts w:ascii="Times New Roman" w:eastAsia="Calibri" w:hAnsi="Times New Roman" w:cs="Times New Roman"/>
                <w:sz w:val="24"/>
                <w:szCs w:val="24"/>
              </w:rPr>
              <w:t>Е900-Е999</w:t>
            </w:r>
          </w:p>
        </w:tc>
        <w:tc>
          <w:tcPr>
            <w:tcW w:w="2637" w:type="dxa"/>
          </w:tcPr>
          <w:p w14:paraId="3E371646" w14:textId="77777777" w:rsidR="000D26C5" w:rsidRPr="000D26C5" w:rsidRDefault="000D26C5" w:rsidP="000D26C5">
            <w:pPr>
              <w:jc w:val="both"/>
              <w:rPr>
                <w:rFonts w:ascii="Times New Roman" w:eastAsia="Calibri" w:hAnsi="Times New Roman" w:cs="Times New Roman"/>
                <w:sz w:val="24"/>
                <w:szCs w:val="24"/>
              </w:rPr>
            </w:pPr>
            <w:r w:rsidRPr="000D26C5">
              <w:rPr>
                <w:rFonts w:ascii="Times New Roman" w:eastAsia="Calibri" w:hAnsi="Times New Roman" w:cs="Times New Roman"/>
                <w:sz w:val="24"/>
                <w:szCs w:val="24"/>
              </w:rPr>
              <w:t>Пеногасители, глазирователи, разрыхлители.</w:t>
            </w:r>
          </w:p>
        </w:tc>
        <w:tc>
          <w:tcPr>
            <w:tcW w:w="3890" w:type="dxa"/>
          </w:tcPr>
          <w:p w14:paraId="625E4BFA" w14:textId="77777777" w:rsidR="000D26C5" w:rsidRPr="000D26C5" w:rsidRDefault="000D26C5" w:rsidP="000D26C5">
            <w:pPr>
              <w:jc w:val="both"/>
              <w:rPr>
                <w:rFonts w:ascii="Times New Roman" w:eastAsia="Calibri" w:hAnsi="Times New Roman" w:cs="Times New Roman"/>
                <w:sz w:val="24"/>
                <w:szCs w:val="24"/>
              </w:rPr>
            </w:pPr>
            <w:r w:rsidRPr="000D26C5">
              <w:rPr>
                <w:rFonts w:ascii="Times New Roman" w:eastAsia="Calibri" w:hAnsi="Times New Roman" w:cs="Times New Roman"/>
                <w:sz w:val="24"/>
                <w:szCs w:val="24"/>
              </w:rPr>
              <w:t>Снижают образование пены, создают блестящую оболочку, делают тесто пышным.</w:t>
            </w:r>
          </w:p>
        </w:tc>
      </w:tr>
    </w:tbl>
    <w:p w14:paraId="70DE5D46" w14:textId="1386C1AB" w:rsidR="000D26C5" w:rsidRPr="000D26C5" w:rsidRDefault="006A188F" w:rsidP="006A188F">
      <w:pPr>
        <w:spacing w:after="0" w:line="48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p w14:paraId="171D58D6" w14:textId="0EF98310" w:rsidR="000D26C5" w:rsidRPr="00DD003B" w:rsidRDefault="000D26C5" w:rsidP="000D26C5">
      <w:pPr>
        <w:spacing w:after="0" w:line="480" w:lineRule="auto"/>
        <w:ind w:firstLine="709"/>
        <w:contextualSpacing/>
        <w:jc w:val="right"/>
        <w:rPr>
          <w:rFonts w:ascii="Times New Roman" w:eastAsia="Calibri" w:hAnsi="Times New Roman" w:cs="Times New Roman"/>
          <w:b/>
          <w:bCs/>
          <w:sz w:val="28"/>
          <w:szCs w:val="28"/>
        </w:rPr>
      </w:pPr>
      <w:r w:rsidRPr="00DD003B">
        <w:rPr>
          <w:rFonts w:ascii="Times New Roman" w:eastAsia="Calibri" w:hAnsi="Times New Roman" w:cs="Times New Roman"/>
          <w:b/>
          <w:bCs/>
          <w:sz w:val="28"/>
          <w:szCs w:val="28"/>
        </w:rPr>
        <w:lastRenderedPageBreak/>
        <w:t>Таблица 2</w:t>
      </w:r>
    </w:p>
    <w:p w14:paraId="1525C319" w14:textId="64BA5818" w:rsidR="000D26C5" w:rsidRPr="00DD003B" w:rsidRDefault="000D26C5" w:rsidP="000D26C5">
      <w:pPr>
        <w:spacing w:after="0" w:line="480" w:lineRule="auto"/>
        <w:ind w:firstLine="709"/>
        <w:contextualSpacing/>
        <w:rPr>
          <w:rFonts w:ascii="Times New Roman" w:eastAsia="Calibri" w:hAnsi="Times New Roman" w:cs="Times New Roman"/>
          <w:b/>
          <w:bCs/>
          <w:sz w:val="28"/>
          <w:szCs w:val="28"/>
        </w:rPr>
      </w:pPr>
      <w:r w:rsidRPr="00DD003B">
        <w:rPr>
          <w:rFonts w:ascii="Times New Roman" w:eastAsia="Calibri" w:hAnsi="Times New Roman" w:cs="Times New Roman"/>
          <w:b/>
          <w:bCs/>
          <w:sz w:val="28"/>
          <w:szCs w:val="28"/>
        </w:rPr>
        <w:t>Классификация пищевых добавок по действию на организм.</w:t>
      </w:r>
    </w:p>
    <w:tbl>
      <w:tblPr>
        <w:tblStyle w:val="10"/>
        <w:tblW w:w="9571" w:type="dxa"/>
        <w:tblLayout w:type="fixed"/>
        <w:tblLook w:val="04A0" w:firstRow="1" w:lastRow="0" w:firstColumn="1" w:lastColumn="0" w:noHBand="0" w:noVBand="1"/>
      </w:tblPr>
      <w:tblGrid>
        <w:gridCol w:w="2235"/>
        <w:gridCol w:w="7336"/>
      </w:tblGrid>
      <w:tr w:rsidR="000D26C5" w:rsidRPr="000D26C5" w14:paraId="1EC491FC" w14:textId="77777777" w:rsidTr="00ED0F1B">
        <w:tc>
          <w:tcPr>
            <w:tcW w:w="2235" w:type="dxa"/>
          </w:tcPr>
          <w:p w14:paraId="550EE46A" w14:textId="77777777" w:rsidR="000D26C5" w:rsidRPr="000D26C5" w:rsidRDefault="000D26C5" w:rsidP="000D26C5">
            <w:pPr>
              <w:spacing w:line="276" w:lineRule="auto"/>
              <w:ind w:firstLine="709"/>
              <w:jc w:val="center"/>
              <w:rPr>
                <w:rFonts w:ascii="Times New Roman" w:eastAsia="Calibri" w:hAnsi="Times New Roman" w:cs="Times New Roman"/>
                <w:sz w:val="24"/>
                <w:szCs w:val="24"/>
              </w:rPr>
            </w:pPr>
            <w:r w:rsidRPr="000D26C5">
              <w:rPr>
                <w:rFonts w:ascii="Times New Roman" w:eastAsia="Calibri" w:hAnsi="Times New Roman" w:cs="Times New Roman"/>
                <w:sz w:val="24"/>
                <w:szCs w:val="24"/>
              </w:rPr>
              <w:t>Группа</w:t>
            </w:r>
          </w:p>
        </w:tc>
        <w:tc>
          <w:tcPr>
            <w:tcW w:w="7336" w:type="dxa"/>
          </w:tcPr>
          <w:p w14:paraId="375DA660" w14:textId="77777777" w:rsidR="000D26C5" w:rsidRPr="000D26C5" w:rsidRDefault="000D26C5" w:rsidP="000D26C5">
            <w:pPr>
              <w:spacing w:line="276" w:lineRule="auto"/>
              <w:ind w:firstLine="709"/>
              <w:jc w:val="center"/>
              <w:rPr>
                <w:rFonts w:ascii="Times New Roman" w:eastAsia="Calibri" w:hAnsi="Times New Roman" w:cs="Times New Roman"/>
                <w:sz w:val="24"/>
                <w:szCs w:val="24"/>
              </w:rPr>
            </w:pPr>
            <w:r w:rsidRPr="000D26C5">
              <w:rPr>
                <w:rFonts w:ascii="Times New Roman" w:eastAsia="Calibri" w:hAnsi="Times New Roman" w:cs="Times New Roman"/>
                <w:sz w:val="24"/>
                <w:szCs w:val="24"/>
              </w:rPr>
              <w:t>Код добавки</w:t>
            </w:r>
          </w:p>
        </w:tc>
      </w:tr>
      <w:tr w:rsidR="000D26C5" w:rsidRPr="000D26C5" w14:paraId="25224CD8" w14:textId="77777777" w:rsidTr="00ED0F1B">
        <w:tc>
          <w:tcPr>
            <w:tcW w:w="2235" w:type="dxa"/>
          </w:tcPr>
          <w:p w14:paraId="7621339B" w14:textId="77777777" w:rsidR="000D26C5" w:rsidRPr="000D26C5" w:rsidRDefault="000D26C5" w:rsidP="000D26C5">
            <w:pPr>
              <w:spacing w:line="276" w:lineRule="auto"/>
              <w:jc w:val="both"/>
              <w:rPr>
                <w:rFonts w:ascii="Times New Roman" w:eastAsia="Calibri" w:hAnsi="Times New Roman" w:cs="Times New Roman"/>
                <w:sz w:val="24"/>
                <w:szCs w:val="24"/>
              </w:rPr>
            </w:pPr>
            <w:r w:rsidRPr="000D26C5">
              <w:rPr>
                <w:rFonts w:ascii="Times New Roman" w:eastAsia="Calibri" w:hAnsi="Times New Roman" w:cs="Times New Roman"/>
                <w:sz w:val="24"/>
                <w:szCs w:val="24"/>
              </w:rPr>
              <w:t>Очень опасные.</w:t>
            </w:r>
          </w:p>
        </w:tc>
        <w:tc>
          <w:tcPr>
            <w:tcW w:w="7336" w:type="dxa"/>
          </w:tcPr>
          <w:p w14:paraId="72C5B0F3" w14:textId="77777777" w:rsidR="000D26C5" w:rsidRPr="000D26C5" w:rsidRDefault="000D26C5" w:rsidP="000D26C5">
            <w:pPr>
              <w:spacing w:line="276" w:lineRule="auto"/>
              <w:jc w:val="both"/>
              <w:rPr>
                <w:rFonts w:ascii="Times New Roman" w:eastAsia="Calibri" w:hAnsi="Times New Roman" w:cs="Times New Roman"/>
                <w:sz w:val="24"/>
                <w:szCs w:val="24"/>
              </w:rPr>
            </w:pPr>
            <w:r w:rsidRPr="000D26C5">
              <w:rPr>
                <w:rFonts w:ascii="Times New Roman" w:eastAsia="Calibri" w:hAnsi="Times New Roman" w:cs="Times New Roman"/>
                <w:sz w:val="24"/>
                <w:szCs w:val="24"/>
              </w:rPr>
              <w:t>Е123, Е510, Е513е, Е527</w:t>
            </w:r>
          </w:p>
        </w:tc>
      </w:tr>
      <w:tr w:rsidR="000D26C5" w:rsidRPr="000D26C5" w14:paraId="53EF7CFD" w14:textId="77777777" w:rsidTr="00ED0F1B">
        <w:tc>
          <w:tcPr>
            <w:tcW w:w="2235" w:type="dxa"/>
          </w:tcPr>
          <w:p w14:paraId="2FEAC9F8" w14:textId="77777777" w:rsidR="000D26C5" w:rsidRPr="000D26C5" w:rsidRDefault="000D26C5" w:rsidP="000D26C5">
            <w:pPr>
              <w:spacing w:line="276" w:lineRule="auto"/>
              <w:jc w:val="both"/>
              <w:rPr>
                <w:rFonts w:ascii="Times New Roman" w:eastAsia="Calibri" w:hAnsi="Times New Roman" w:cs="Times New Roman"/>
                <w:sz w:val="24"/>
                <w:szCs w:val="24"/>
              </w:rPr>
            </w:pPr>
            <w:r w:rsidRPr="000D26C5">
              <w:rPr>
                <w:rFonts w:ascii="Times New Roman" w:eastAsia="Calibri" w:hAnsi="Times New Roman" w:cs="Times New Roman"/>
                <w:sz w:val="24"/>
                <w:szCs w:val="24"/>
              </w:rPr>
              <w:t>Опасные.</w:t>
            </w:r>
          </w:p>
        </w:tc>
        <w:tc>
          <w:tcPr>
            <w:tcW w:w="7336" w:type="dxa"/>
          </w:tcPr>
          <w:p w14:paraId="5D52FE37" w14:textId="77777777" w:rsidR="000D26C5" w:rsidRPr="000D26C5" w:rsidRDefault="000D26C5" w:rsidP="000D26C5">
            <w:pPr>
              <w:spacing w:line="276" w:lineRule="auto"/>
              <w:jc w:val="both"/>
              <w:rPr>
                <w:rFonts w:ascii="Times New Roman" w:eastAsia="Calibri" w:hAnsi="Times New Roman" w:cs="Times New Roman"/>
                <w:sz w:val="24"/>
                <w:szCs w:val="24"/>
              </w:rPr>
            </w:pPr>
            <w:r w:rsidRPr="000D26C5">
              <w:rPr>
                <w:rFonts w:ascii="Times New Roman" w:eastAsia="Calibri" w:hAnsi="Times New Roman" w:cs="Times New Roman"/>
                <w:sz w:val="24"/>
                <w:szCs w:val="24"/>
              </w:rPr>
              <w:t>Е102, Е110, Е120, Е127, Е129, Е155, Е180, Е201, Е220, Е222, Е223, Е224, Е228, Е233, Е242, Е400, Е401, Е402, Е403, Е404, Е405, Е501, Е502, Е503, Е520, Е636, Е637</w:t>
            </w:r>
          </w:p>
        </w:tc>
      </w:tr>
      <w:tr w:rsidR="000D26C5" w:rsidRPr="000D26C5" w14:paraId="033E750E" w14:textId="77777777" w:rsidTr="00ED0F1B">
        <w:tc>
          <w:tcPr>
            <w:tcW w:w="2235" w:type="dxa"/>
          </w:tcPr>
          <w:p w14:paraId="259ADD2A" w14:textId="77777777" w:rsidR="000D26C5" w:rsidRPr="000D26C5" w:rsidRDefault="000D26C5" w:rsidP="000D26C5">
            <w:pPr>
              <w:spacing w:line="276" w:lineRule="auto"/>
              <w:jc w:val="both"/>
              <w:rPr>
                <w:rFonts w:ascii="Times New Roman" w:eastAsia="Calibri" w:hAnsi="Times New Roman" w:cs="Times New Roman"/>
                <w:sz w:val="24"/>
                <w:szCs w:val="24"/>
              </w:rPr>
            </w:pPr>
            <w:r w:rsidRPr="000D26C5">
              <w:rPr>
                <w:rFonts w:ascii="Times New Roman" w:eastAsia="Calibri" w:hAnsi="Times New Roman" w:cs="Times New Roman"/>
                <w:sz w:val="24"/>
                <w:szCs w:val="24"/>
              </w:rPr>
              <w:t>Канцерогены.</w:t>
            </w:r>
          </w:p>
        </w:tc>
        <w:tc>
          <w:tcPr>
            <w:tcW w:w="7336" w:type="dxa"/>
          </w:tcPr>
          <w:p w14:paraId="41235346" w14:textId="77777777" w:rsidR="000D26C5" w:rsidRPr="000D26C5" w:rsidRDefault="000D26C5" w:rsidP="000D26C5">
            <w:pPr>
              <w:spacing w:line="276" w:lineRule="auto"/>
              <w:jc w:val="both"/>
              <w:rPr>
                <w:rFonts w:ascii="Times New Roman" w:eastAsia="Calibri" w:hAnsi="Times New Roman" w:cs="Times New Roman"/>
                <w:sz w:val="24"/>
                <w:szCs w:val="24"/>
              </w:rPr>
            </w:pPr>
            <w:r w:rsidRPr="000D26C5">
              <w:rPr>
                <w:rFonts w:ascii="Times New Roman" w:eastAsia="Calibri" w:hAnsi="Times New Roman" w:cs="Times New Roman"/>
                <w:sz w:val="24"/>
                <w:szCs w:val="24"/>
              </w:rPr>
              <w:t>Е131, Е142, Е153, Е210, Е212, Е213, Е214, Е215, Е216, Е219, Е230, Е240, Е249, Е280, Е281, Е282, Е283, Е310, Е945</w:t>
            </w:r>
          </w:p>
        </w:tc>
      </w:tr>
      <w:tr w:rsidR="000D26C5" w:rsidRPr="000D26C5" w14:paraId="72402902" w14:textId="77777777" w:rsidTr="00ED0F1B">
        <w:tc>
          <w:tcPr>
            <w:tcW w:w="2235" w:type="dxa"/>
          </w:tcPr>
          <w:p w14:paraId="0E1D5EA6" w14:textId="77777777" w:rsidR="000D26C5" w:rsidRPr="000D26C5" w:rsidRDefault="000D26C5" w:rsidP="000D26C5">
            <w:pPr>
              <w:spacing w:line="276" w:lineRule="auto"/>
              <w:jc w:val="both"/>
              <w:rPr>
                <w:rFonts w:ascii="Times New Roman" w:eastAsia="Calibri" w:hAnsi="Times New Roman" w:cs="Times New Roman"/>
                <w:sz w:val="24"/>
                <w:szCs w:val="24"/>
              </w:rPr>
            </w:pPr>
            <w:r w:rsidRPr="000D26C5">
              <w:rPr>
                <w:rFonts w:ascii="Times New Roman" w:eastAsia="Calibri" w:hAnsi="Times New Roman" w:cs="Times New Roman"/>
                <w:sz w:val="24"/>
                <w:szCs w:val="24"/>
              </w:rPr>
              <w:t>Расстройство желудка.</w:t>
            </w:r>
          </w:p>
        </w:tc>
        <w:tc>
          <w:tcPr>
            <w:tcW w:w="7336" w:type="dxa"/>
          </w:tcPr>
          <w:p w14:paraId="17C4C181" w14:textId="77777777" w:rsidR="000D26C5" w:rsidRPr="000D26C5" w:rsidRDefault="000D26C5" w:rsidP="000D26C5">
            <w:pPr>
              <w:spacing w:line="276" w:lineRule="auto"/>
              <w:jc w:val="both"/>
              <w:rPr>
                <w:rFonts w:ascii="Times New Roman" w:eastAsia="Calibri" w:hAnsi="Times New Roman" w:cs="Times New Roman"/>
                <w:sz w:val="24"/>
                <w:szCs w:val="24"/>
              </w:rPr>
            </w:pPr>
            <w:r w:rsidRPr="000D26C5">
              <w:rPr>
                <w:rFonts w:ascii="Times New Roman" w:eastAsia="Calibri" w:hAnsi="Times New Roman" w:cs="Times New Roman"/>
                <w:sz w:val="24"/>
                <w:szCs w:val="24"/>
              </w:rPr>
              <w:t>Е338, Е339, Е340, Е341, Е343, Е450, Е461, Е462, Е463, Е465, Е466</w:t>
            </w:r>
          </w:p>
        </w:tc>
      </w:tr>
      <w:tr w:rsidR="000D26C5" w:rsidRPr="000D26C5" w14:paraId="2AED281B" w14:textId="77777777" w:rsidTr="00ED0F1B">
        <w:tc>
          <w:tcPr>
            <w:tcW w:w="2235" w:type="dxa"/>
          </w:tcPr>
          <w:p w14:paraId="227225F1" w14:textId="77777777" w:rsidR="000D26C5" w:rsidRPr="000D26C5" w:rsidRDefault="000D26C5" w:rsidP="000D26C5">
            <w:pPr>
              <w:spacing w:line="276" w:lineRule="auto"/>
              <w:jc w:val="both"/>
              <w:rPr>
                <w:rFonts w:ascii="Times New Roman" w:eastAsia="Calibri" w:hAnsi="Times New Roman" w:cs="Times New Roman"/>
                <w:sz w:val="24"/>
                <w:szCs w:val="24"/>
              </w:rPr>
            </w:pPr>
            <w:r w:rsidRPr="000D26C5">
              <w:rPr>
                <w:rFonts w:ascii="Times New Roman" w:eastAsia="Calibri" w:hAnsi="Times New Roman" w:cs="Times New Roman"/>
                <w:sz w:val="24"/>
                <w:szCs w:val="24"/>
              </w:rPr>
              <w:t>Кожные заболевания.</w:t>
            </w:r>
          </w:p>
        </w:tc>
        <w:tc>
          <w:tcPr>
            <w:tcW w:w="7336" w:type="dxa"/>
          </w:tcPr>
          <w:p w14:paraId="10265DE7" w14:textId="77777777" w:rsidR="000D26C5" w:rsidRPr="000D26C5" w:rsidRDefault="000D26C5" w:rsidP="000D26C5">
            <w:pPr>
              <w:spacing w:line="276" w:lineRule="auto"/>
              <w:jc w:val="both"/>
              <w:rPr>
                <w:rFonts w:ascii="Times New Roman" w:eastAsia="Calibri" w:hAnsi="Times New Roman" w:cs="Times New Roman"/>
                <w:sz w:val="24"/>
                <w:szCs w:val="24"/>
              </w:rPr>
            </w:pPr>
            <w:r w:rsidRPr="000D26C5">
              <w:rPr>
                <w:rFonts w:ascii="Times New Roman" w:eastAsia="Calibri" w:hAnsi="Times New Roman" w:cs="Times New Roman"/>
                <w:sz w:val="24"/>
                <w:szCs w:val="24"/>
              </w:rPr>
              <w:t>Е151, Е160, Е231, Е232, Е239, Е311, Е312, Е320, Е907, Е951, Е1105</w:t>
            </w:r>
          </w:p>
        </w:tc>
      </w:tr>
      <w:tr w:rsidR="000D26C5" w:rsidRPr="000D26C5" w14:paraId="4239FCAE" w14:textId="77777777" w:rsidTr="00ED0F1B">
        <w:tc>
          <w:tcPr>
            <w:tcW w:w="2235" w:type="dxa"/>
          </w:tcPr>
          <w:p w14:paraId="67286EB2" w14:textId="77777777" w:rsidR="000D26C5" w:rsidRPr="000D26C5" w:rsidRDefault="000D26C5" w:rsidP="000D26C5">
            <w:pPr>
              <w:spacing w:line="276" w:lineRule="auto"/>
              <w:jc w:val="both"/>
              <w:rPr>
                <w:rFonts w:ascii="Times New Roman" w:eastAsia="Calibri" w:hAnsi="Times New Roman" w:cs="Times New Roman"/>
                <w:sz w:val="24"/>
                <w:szCs w:val="24"/>
              </w:rPr>
            </w:pPr>
            <w:r w:rsidRPr="000D26C5">
              <w:rPr>
                <w:rFonts w:ascii="Times New Roman" w:eastAsia="Calibri" w:hAnsi="Times New Roman" w:cs="Times New Roman"/>
                <w:sz w:val="24"/>
                <w:szCs w:val="24"/>
              </w:rPr>
              <w:t>Расстройство кишечника.</w:t>
            </w:r>
          </w:p>
        </w:tc>
        <w:tc>
          <w:tcPr>
            <w:tcW w:w="7336" w:type="dxa"/>
          </w:tcPr>
          <w:p w14:paraId="152B892B" w14:textId="77777777" w:rsidR="000D26C5" w:rsidRPr="000D26C5" w:rsidRDefault="000D26C5" w:rsidP="000D26C5">
            <w:pPr>
              <w:spacing w:line="276" w:lineRule="auto"/>
              <w:jc w:val="both"/>
              <w:rPr>
                <w:rFonts w:ascii="Times New Roman" w:eastAsia="Calibri" w:hAnsi="Times New Roman" w:cs="Times New Roman"/>
                <w:sz w:val="24"/>
                <w:szCs w:val="24"/>
              </w:rPr>
            </w:pPr>
            <w:r w:rsidRPr="000D26C5">
              <w:rPr>
                <w:rFonts w:ascii="Times New Roman" w:eastAsia="Calibri" w:hAnsi="Times New Roman" w:cs="Times New Roman"/>
                <w:sz w:val="24"/>
                <w:szCs w:val="24"/>
              </w:rPr>
              <w:t>Е154, Е626, Е627, Е628, Е629, Е630, Е631, Е632, Е633, Е634, Е635</w:t>
            </w:r>
          </w:p>
        </w:tc>
      </w:tr>
      <w:tr w:rsidR="000D26C5" w:rsidRPr="000D26C5" w14:paraId="30BB0860" w14:textId="77777777" w:rsidTr="00ED0F1B">
        <w:tc>
          <w:tcPr>
            <w:tcW w:w="2235" w:type="dxa"/>
          </w:tcPr>
          <w:p w14:paraId="459F72AE" w14:textId="77777777" w:rsidR="000D26C5" w:rsidRPr="000D26C5" w:rsidRDefault="000D26C5" w:rsidP="000D26C5">
            <w:pPr>
              <w:spacing w:line="276" w:lineRule="auto"/>
              <w:jc w:val="both"/>
              <w:rPr>
                <w:rFonts w:ascii="Times New Roman" w:eastAsia="Calibri" w:hAnsi="Times New Roman" w:cs="Times New Roman"/>
                <w:sz w:val="24"/>
                <w:szCs w:val="24"/>
              </w:rPr>
            </w:pPr>
            <w:r w:rsidRPr="000D26C5">
              <w:rPr>
                <w:rFonts w:ascii="Times New Roman" w:eastAsia="Calibri" w:hAnsi="Times New Roman" w:cs="Times New Roman"/>
                <w:sz w:val="24"/>
                <w:szCs w:val="24"/>
              </w:rPr>
              <w:t>Давление.</w:t>
            </w:r>
          </w:p>
        </w:tc>
        <w:tc>
          <w:tcPr>
            <w:tcW w:w="7336" w:type="dxa"/>
          </w:tcPr>
          <w:p w14:paraId="10FF6464" w14:textId="77777777" w:rsidR="000D26C5" w:rsidRPr="000D26C5" w:rsidRDefault="000D26C5" w:rsidP="000D26C5">
            <w:pPr>
              <w:spacing w:line="276" w:lineRule="auto"/>
              <w:jc w:val="both"/>
              <w:rPr>
                <w:rFonts w:ascii="Times New Roman" w:eastAsia="Calibri" w:hAnsi="Times New Roman" w:cs="Times New Roman"/>
                <w:sz w:val="24"/>
                <w:szCs w:val="24"/>
              </w:rPr>
            </w:pPr>
            <w:r w:rsidRPr="000D26C5">
              <w:rPr>
                <w:rFonts w:ascii="Times New Roman" w:eastAsia="Calibri" w:hAnsi="Times New Roman" w:cs="Times New Roman"/>
                <w:sz w:val="24"/>
                <w:szCs w:val="24"/>
              </w:rPr>
              <w:t>Е154, Е250, Е252</w:t>
            </w:r>
          </w:p>
        </w:tc>
      </w:tr>
      <w:tr w:rsidR="000D26C5" w:rsidRPr="000D26C5" w14:paraId="78C65AFD" w14:textId="77777777" w:rsidTr="00ED0F1B">
        <w:tc>
          <w:tcPr>
            <w:tcW w:w="2235" w:type="dxa"/>
          </w:tcPr>
          <w:p w14:paraId="123D1F9F" w14:textId="77777777" w:rsidR="000D26C5" w:rsidRPr="000D26C5" w:rsidRDefault="000D26C5" w:rsidP="000D26C5">
            <w:pPr>
              <w:spacing w:line="276" w:lineRule="auto"/>
              <w:jc w:val="both"/>
              <w:rPr>
                <w:rFonts w:ascii="Times New Roman" w:eastAsia="Calibri" w:hAnsi="Times New Roman" w:cs="Times New Roman"/>
                <w:sz w:val="24"/>
                <w:szCs w:val="24"/>
              </w:rPr>
            </w:pPr>
            <w:r w:rsidRPr="000D26C5">
              <w:rPr>
                <w:rFonts w:ascii="Times New Roman" w:eastAsia="Calibri" w:hAnsi="Times New Roman" w:cs="Times New Roman"/>
                <w:sz w:val="24"/>
                <w:szCs w:val="24"/>
              </w:rPr>
              <w:t>Опасны для детей.</w:t>
            </w:r>
          </w:p>
        </w:tc>
        <w:tc>
          <w:tcPr>
            <w:tcW w:w="7336" w:type="dxa"/>
          </w:tcPr>
          <w:p w14:paraId="4DF2DAF2" w14:textId="77777777" w:rsidR="000D26C5" w:rsidRPr="000D26C5" w:rsidRDefault="000D26C5" w:rsidP="000D26C5">
            <w:pPr>
              <w:spacing w:line="276" w:lineRule="auto"/>
              <w:jc w:val="both"/>
              <w:rPr>
                <w:rFonts w:ascii="Times New Roman" w:eastAsia="Calibri" w:hAnsi="Times New Roman" w:cs="Times New Roman"/>
                <w:sz w:val="24"/>
                <w:szCs w:val="24"/>
              </w:rPr>
            </w:pPr>
            <w:r w:rsidRPr="000D26C5">
              <w:rPr>
                <w:rFonts w:ascii="Times New Roman" w:eastAsia="Calibri" w:hAnsi="Times New Roman" w:cs="Times New Roman"/>
                <w:sz w:val="24"/>
                <w:szCs w:val="24"/>
              </w:rPr>
              <w:t>Е270</w:t>
            </w:r>
          </w:p>
        </w:tc>
      </w:tr>
      <w:tr w:rsidR="000D26C5" w:rsidRPr="000D26C5" w14:paraId="572590DC" w14:textId="77777777" w:rsidTr="00ED0F1B">
        <w:tc>
          <w:tcPr>
            <w:tcW w:w="2235" w:type="dxa"/>
          </w:tcPr>
          <w:p w14:paraId="6C9D9D62" w14:textId="77777777" w:rsidR="000D26C5" w:rsidRPr="000D26C5" w:rsidRDefault="000D26C5" w:rsidP="000D26C5">
            <w:pPr>
              <w:spacing w:line="276" w:lineRule="auto"/>
              <w:jc w:val="both"/>
              <w:rPr>
                <w:rFonts w:ascii="Times New Roman" w:eastAsia="Calibri" w:hAnsi="Times New Roman" w:cs="Times New Roman"/>
                <w:sz w:val="24"/>
                <w:szCs w:val="24"/>
              </w:rPr>
            </w:pPr>
            <w:r w:rsidRPr="000D26C5">
              <w:rPr>
                <w:rFonts w:ascii="Times New Roman" w:eastAsia="Calibri" w:hAnsi="Times New Roman" w:cs="Times New Roman"/>
                <w:sz w:val="24"/>
                <w:szCs w:val="24"/>
              </w:rPr>
              <w:t>Запрещенные.</w:t>
            </w:r>
          </w:p>
        </w:tc>
        <w:tc>
          <w:tcPr>
            <w:tcW w:w="7336" w:type="dxa"/>
          </w:tcPr>
          <w:p w14:paraId="75ABB401" w14:textId="77777777" w:rsidR="000D26C5" w:rsidRPr="000D26C5" w:rsidRDefault="000D26C5" w:rsidP="000D26C5">
            <w:pPr>
              <w:spacing w:line="276" w:lineRule="auto"/>
              <w:jc w:val="both"/>
              <w:rPr>
                <w:rFonts w:ascii="Times New Roman" w:eastAsia="Calibri" w:hAnsi="Times New Roman" w:cs="Times New Roman"/>
                <w:sz w:val="24"/>
                <w:szCs w:val="24"/>
              </w:rPr>
            </w:pPr>
            <w:r w:rsidRPr="000D26C5">
              <w:rPr>
                <w:rFonts w:ascii="Times New Roman" w:eastAsia="Calibri" w:hAnsi="Times New Roman" w:cs="Times New Roman"/>
                <w:sz w:val="24"/>
                <w:szCs w:val="24"/>
              </w:rPr>
              <w:t>Е103, Е105, Е111, Е121, Е123, Е125, Е126, Е1130, Е152, Е211, Е952</w:t>
            </w:r>
          </w:p>
        </w:tc>
      </w:tr>
      <w:tr w:rsidR="000D26C5" w:rsidRPr="000D26C5" w14:paraId="62FDF35A" w14:textId="77777777" w:rsidTr="00ED0F1B">
        <w:tc>
          <w:tcPr>
            <w:tcW w:w="2235" w:type="dxa"/>
          </w:tcPr>
          <w:p w14:paraId="5733238F" w14:textId="77777777" w:rsidR="000D26C5" w:rsidRPr="000D26C5" w:rsidRDefault="000D26C5" w:rsidP="000D26C5">
            <w:pPr>
              <w:spacing w:line="276" w:lineRule="auto"/>
              <w:jc w:val="both"/>
              <w:rPr>
                <w:rFonts w:ascii="Times New Roman" w:eastAsia="Calibri" w:hAnsi="Times New Roman" w:cs="Times New Roman"/>
                <w:sz w:val="24"/>
                <w:szCs w:val="24"/>
              </w:rPr>
            </w:pPr>
            <w:r w:rsidRPr="000D26C5">
              <w:rPr>
                <w:rFonts w:ascii="Times New Roman" w:eastAsia="Calibri" w:hAnsi="Times New Roman" w:cs="Times New Roman"/>
                <w:sz w:val="24"/>
                <w:szCs w:val="24"/>
              </w:rPr>
              <w:t>Подозрительные.</w:t>
            </w:r>
          </w:p>
        </w:tc>
        <w:tc>
          <w:tcPr>
            <w:tcW w:w="7336" w:type="dxa"/>
          </w:tcPr>
          <w:p w14:paraId="5FE80468" w14:textId="77777777" w:rsidR="000D26C5" w:rsidRPr="000D26C5" w:rsidRDefault="000D26C5" w:rsidP="000D26C5">
            <w:pPr>
              <w:spacing w:line="276" w:lineRule="auto"/>
              <w:jc w:val="both"/>
              <w:rPr>
                <w:rFonts w:ascii="Times New Roman" w:eastAsia="Calibri" w:hAnsi="Times New Roman" w:cs="Times New Roman"/>
                <w:sz w:val="24"/>
                <w:szCs w:val="24"/>
              </w:rPr>
            </w:pPr>
            <w:r w:rsidRPr="000D26C5">
              <w:rPr>
                <w:rFonts w:ascii="Times New Roman" w:eastAsia="Calibri" w:hAnsi="Times New Roman" w:cs="Times New Roman"/>
                <w:sz w:val="24"/>
                <w:szCs w:val="24"/>
              </w:rPr>
              <w:t>Е104, Е122, Е141, Е171, Е173, Е241, Е477</w:t>
            </w:r>
          </w:p>
        </w:tc>
      </w:tr>
      <w:tr w:rsidR="000D26C5" w:rsidRPr="000D26C5" w14:paraId="639DB049" w14:textId="77777777" w:rsidTr="00ED0F1B">
        <w:tc>
          <w:tcPr>
            <w:tcW w:w="2235" w:type="dxa"/>
          </w:tcPr>
          <w:p w14:paraId="436DC146" w14:textId="77777777" w:rsidR="000D26C5" w:rsidRPr="000D26C5" w:rsidRDefault="000D26C5" w:rsidP="000D26C5">
            <w:pPr>
              <w:spacing w:line="276" w:lineRule="auto"/>
              <w:jc w:val="both"/>
              <w:rPr>
                <w:rFonts w:ascii="Times New Roman" w:eastAsia="Calibri" w:hAnsi="Times New Roman" w:cs="Times New Roman"/>
                <w:sz w:val="24"/>
                <w:szCs w:val="24"/>
              </w:rPr>
            </w:pPr>
            <w:r w:rsidRPr="000D26C5">
              <w:rPr>
                <w:rFonts w:ascii="Times New Roman" w:eastAsia="Calibri" w:hAnsi="Times New Roman" w:cs="Times New Roman"/>
                <w:sz w:val="24"/>
                <w:szCs w:val="24"/>
              </w:rPr>
              <w:t>Мутагенные.</w:t>
            </w:r>
          </w:p>
        </w:tc>
        <w:tc>
          <w:tcPr>
            <w:tcW w:w="7336" w:type="dxa"/>
          </w:tcPr>
          <w:p w14:paraId="649C84C0" w14:textId="77777777" w:rsidR="000D26C5" w:rsidRPr="000D26C5" w:rsidRDefault="000D26C5" w:rsidP="000D26C5">
            <w:pPr>
              <w:spacing w:line="276" w:lineRule="auto"/>
              <w:jc w:val="both"/>
              <w:rPr>
                <w:rFonts w:ascii="Times New Roman" w:eastAsia="Calibri" w:hAnsi="Times New Roman" w:cs="Times New Roman"/>
                <w:sz w:val="24"/>
                <w:szCs w:val="24"/>
              </w:rPr>
            </w:pPr>
            <w:r w:rsidRPr="000D26C5">
              <w:rPr>
                <w:rFonts w:ascii="Times New Roman" w:eastAsia="Calibri" w:hAnsi="Times New Roman" w:cs="Times New Roman"/>
                <w:sz w:val="24"/>
                <w:szCs w:val="24"/>
              </w:rPr>
              <w:t>Е104, Е124, Е128, Е230, Е231, Е232, Е233</w:t>
            </w:r>
          </w:p>
        </w:tc>
      </w:tr>
      <w:tr w:rsidR="000D26C5" w:rsidRPr="000D26C5" w14:paraId="0C301336" w14:textId="77777777" w:rsidTr="00ED0F1B">
        <w:tc>
          <w:tcPr>
            <w:tcW w:w="2235" w:type="dxa"/>
          </w:tcPr>
          <w:p w14:paraId="3380C7FF" w14:textId="77777777" w:rsidR="000D26C5" w:rsidRPr="000D26C5" w:rsidRDefault="000D26C5" w:rsidP="000D26C5">
            <w:pPr>
              <w:spacing w:line="276" w:lineRule="auto"/>
              <w:jc w:val="both"/>
              <w:rPr>
                <w:rFonts w:ascii="Times New Roman" w:eastAsia="Calibri" w:hAnsi="Times New Roman" w:cs="Times New Roman"/>
                <w:sz w:val="24"/>
                <w:szCs w:val="24"/>
              </w:rPr>
            </w:pPr>
            <w:r w:rsidRPr="000D26C5">
              <w:rPr>
                <w:rFonts w:ascii="Times New Roman" w:eastAsia="Calibri" w:hAnsi="Times New Roman" w:cs="Times New Roman"/>
                <w:sz w:val="24"/>
                <w:szCs w:val="24"/>
              </w:rPr>
              <w:t>Запрещенные маленьким детям.</w:t>
            </w:r>
          </w:p>
        </w:tc>
        <w:tc>
          <w:tcPr>
            <w:tcW w:w="7336" w:type="dxa"/>
          </w:tcPr>
          <w:p w14:paraId="6E85558E" w14:textId="77777777" w:rsidR="000D26C5" w:rsidRPr="000D26C5" w:rsidRDefault="000D26C5" w:rsidP="000D26C5">
            <w:pPr>
              <w:spacing w:line="276" w:lineRule="auto"/>
              <w:jc w:val="both"/>
              <w:rPr>
                <w:rFonts w:ascii="Times New Roman" w:eastAsia="Calibri" w:hAnsi="Times New Roman" w:cs="Times New Roman"/>
                <w:sz w:val="24"/>
                <w:szCs w:val="24"/>
              </w:rPr>
            </w:pPr>
            <w:r w:rsidRPr="000D26C5">
              <w:rPr>
                <w:rFonts w:ascii="Times New Roman" w:eastAsia="Calibri" w:hAnsi="Times New Roman" w:cs="Times New Roman"/>
                <w:sz w:val="24"/>
                <w:szCs w:val="24"/>
              </w:rPr>
              <w:t>Е249, Е262, Е310, Е311, Е312</w:t>
            </w:r>
          </w:p>
        </w:tc>
      </w:tr>
    </w:tbl>
    <w:p w14:paraId="202BFB8C" w14:textId="33C06822" w:rsidR="00ED0F1B" w:rsidRPr="006A188F" w:rsidRDefault="00ED0F1B" w:rsidP="006A188F">
      <w:pPr>
        <w:rPr>
          <w:rFonts w:ascii="Times New Roman" w:hAnsi="Times New Roman" w:cs="Times New Roman"/>
          <w:sz w:val="28"/>
          <w:szCs w:val="28"/>
        </w:rPr>
      </w:pPr>
    </w:p>
    <w:tbl>
      <w:tblPr>
        <w:tblStyle w:val="10"/>
        <w:tblW w:w="9571" w:type="dxa"/>
        <w:tblLayout w:type="fixed"/>
        <w:tblLook w:val="04A0" w:firstRow="1" w:lastRow="0" w:firstColumn="1" w:lastColumn="0" w:noHBand="0" w:noVBand="1"/>
      </w:tblPr>
      <w:tblGrid>
        <w:gridCol w:w="2235"/>
        <w:gridCol w:w="7336"/>
      </w:tblGrid>
      <w:tr w:rsidR="000D26C5" w:rsidRPr="000D26C5" w14:paraId="01E6070B" w14:textId="77777777" w:rsidTr="00ED0F1B">
        <w:tc>
          <w:tcPr>
            <w:tcW w:w="2235" w:type="dxa"/>
          </w:tcPr>
          <w:p w14:paraId="2B5DC461" w14:textId="77777777" w:rsidR="000D26C5" w:rsidRPr="000D26C5" w:rsidRDefault="000D26C5" w:rsidP="000D26C5">
            <w:pPr>
              <w:spacing w:line="276" w:lineRule="auto"/>
              <w:jc w:val="both"/>
              <w:rPr>
                <w:rFonts w:ascii="Times New Roman" w:eastAsia="Calibri" w:hAnsi="Times New Roman" w:cs="Times New Roman"/>
                <w:sz w:val="24"/>
                <w:szCs w:val="24"/>
              </w:rPr>
            </w:pPr>
            <w:r w:rsidRPr="000D26C5">
              <w:rPr>
                <w:rFonts w:ascii="Times New Roman" w:eastAsia="Calibri" w:hAnsi="Times New Roman" w:cs="Times New Roman"/>
                <w:sz w:val="24"/>
                <w:szCs w:val="24"/>
              </w:rPr>
              <w:t>Разрушают витамины.</w:t>
            </w:r>
          </w:p>
        </w:tc>
        <w:tc>
          <w:tcPr>
            <w:tcW w:w="7336" w:type="dxa"/>
          </w:tcPr>
          <w:p w14:paraId="474374D6" w14:textId="77777777" w:rsidR="000D26C5" w:rsidRPr="000D26C5" w:rsidRDefault="000D26C5" w:rsidP="000D26C5">
            <w:pPr>
              <w:spacing w:line="276" w:lineRule="auto"/>
              <w:jc w:val="both"/>
              <w:rPr>
                <w:rFonts w:ascii="Times New Roman" w:eastAsia="Calibri" w:hAnsi="Times New Roman" w:cs="Times New Roman"/>
                <w:sz w:val="24"/>
                <w:szCs w:val="24"/>
              </w:rPr>
            </w:pPr>
            <w:r w:rsidRPr="000D26C5">
              <w:rPr>
                <w:rFonts w:ascii="Times New Roman" w:eastAsia="Calibri" w:hAnsi="Times New Roman" w:cs="Times New Roman"/>
                <w:sz w:val="24"/>
                <w:szCs w:val="24"/>
              </w:rPr>
              <w:t xml:space="preserve">Витамин В1-Е220, витамин В12-Е222, Е223, Е224, Е225, Е226, Е227, витамин </w:t>
            </w:r>
            <w:r w:rsidRPr="000D26C5">
              <w:rPr>
                <w:rFonts w:ascii="Times New Roman" w:eastAsia="Calibri" w:hAnsi="Times New Roman" w:cs="Times New Roman"/>
                <w:sz w:val="24"/>
                <w:szCs w:val="24"/>
                <w:lang w:val="en-US"/>
              </w:rPr>
              <w:t>D</w:t>
            </w:r>
            <w:r w:rsidRPr="000D26C5">
              <w:rPr>
                <w:rFonts w:ascii="Times New Roman" w:eastAsia="Calibri" w:hAnsi="Times New Roman" w:cs="Times New Roman"/>
                <w:sz w:val="24"/>
                <w:szCs w:val="24"/>
              </w:rPr>
              <w:t xml:space="preserve">-Е320, витамин Е –Е925 </w:t>
            </w:r>
          </w:p>
        </w:tc>
      </w:tr>
    </w:tbl>
    <w:p w14:paraId="2F5A59A0" w14:textId="52701229" w:rsidR="00B14173" w:rsidRPr="00DD003B" w:rsidRDefault="00B14173" w:rsidP="00B14173">
      <w:pPr>
        <w:shd w:val="clear" w:color="auto" w:fill="FFFFFF"/>
        <w:spacing w:after="0" w:line="360" w:lineRule="auto"/>
        <w:jc w:val="center"/>
        <w:textAlignment w:val="baseline"/>
        <w:rPr>
          <w:rFonts w:ascii="Times New Roman" w:eastAsia="Calibri" w:hAnsi="Times New Roman" w:cs="Times New Roman"/>
          <w:b/>
          <w:i/>
          <w:sz w:val="28"/>
          <w:szCs w:val="28"/>
          <w:bdr w:val="none" w:sz="0" w:space="0" w:color="auto" w:frame="1"/>
        </w:rPr>
      </w:pPr>
    </w:p>
    <w:p w14:paraId="77679DDD" w14:textId="77777777" w:rsidR="006A188F" w:rsidRDefault="00807D63" w:rsidP="00807D63">
      <w:pPr>
        <w:shd w:val="clear" w:color="auto" w:fill="FFFFFF"/>
        <w:spacing w:after="0" w:line="360" w:lineRule="auto"/>
        <w:ind w:firstLine="709"/>
        <w:jc w:val="both"/>
        <w:textAlignment w:val="baseline"/>
        <w:rPr>
          <w:rFonts w:ascii="Times New Roman" w:eastAsia="Calibri" w:hAnsi="Times New Roman" w:cs="Times New Roman"/>
          <w:sz w:val="28"/>
          <w:szCs w:val="28"/>
        </w:rPr>
      </w:pPr>
      <w:r w:rsidRPr="00DD003B">
        <w:rPr>
          <w:rFonts w:ascii="Times New Roman" w:eastAsia="Calibri" w:hAnsi="Times New Roman" w:cs="Times New Roman"/>
          <w:b/>
          <w:i/>
          <w:sz w:val="28"/>
          <w:szCs w:val="28"/>
          <w:bdr w:val="none" w:sz="0" w:space="0" w:color="auto" w:frame="1"/>
        </w:rPr>
        <w:t>Красители</w:t>
      </w:r>
      <w:r w:rsidRPr="00807D63">
        <w:rPr>
          <w:rFonts w:ascii="Times New Roman" w:eastAsia="Calibri" w:hAnsi="Times New Roman" w:cs="Times New Roman"/>
          <w:i/>
          <w:sz w:val="28"/>
          <w:szCs w:val="28"/>
          <w:lang w:val="en-GB"/>
        </w:rPr>
        <w:t> </w:t>
      </w:r>
      <w:r w:rsidRPr="00807D63">
        <w:rPr>
          <w:rFonts w:ascii="Times New Roman" w:eastAsia="Calibri" w:hAnsi="Times New Roman" w:cs="Times New Roman"/>
          <w:i/>
          <w:sz w:val="28"/>
          <w:szCs w:val="28"/>
        </w:rPr>
        <w:t>(Е1…)</w:t>
      </w:r>
      <w:r w:rsidRPr="00807D63">
        <w:rPr>
          <w:rFonts w:ascii="Times New Roman" w:eastAsia="Calibri" w:hAnsi="Times New Roman" w:cs="Times New Roman"/>
          <w:sz w:val="28"/>
          <w:szCs w:val="28"/>
        </w:rPr>
        <w:t xml:space="preserve"> – предназначены для восстановления цвета продуктов, который утрачивается в процессе обработки, для увеличения его интенсивности, для придания определенного цвета пище. Натуральные красители добываются из корнеплодов, ягод, листьев и цветов растений. Они могут быть и животного происхождения. Природные красители содержат биологически активные, ароматические и вкусовые вещества, придают пище приятный внешний вид. К ним относятся каротиноиды – желтый, оранжевый, красный; ликопин – красный; экстракт аннато – желтый; флавоноиды – синий, фиолетовый, красный, желтый; хлорофилл и его производные – </w:t>
      </w:r>
    </w:p>
    <w:p w14:paraId="36528FAD" w14:textId="185EB9EA" w:rsidR="006A188F" w:rsidRDefault="006A188F" w:rsidP="006A188F">
      <w:pPr>
        <w:shd w:val="clear" w:color="auto" w:fill="FFFFFF"/>
        <w:spacing w:after="0" w:line="360" w:lineRule="auto"/>
        <w:ind w:firstLine="709"/>
        <w:jc w:val="center"/>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6</w:t>
      </w:r>
    </w:p>
    <w:p w14:paraId="050F063A" w14:textId="77777777" w:rsidR="006A188F" w:rsidRDefault="006A188F" w:rsidP="006A188F">
      <w:pPr>
        <w:shd w:val="clear" w:color="auto" w:fill="FFFFFF"/>
        <w:spacing w:after="0" w:line="360" w:lineRule="auto"/>
        <w:jc w:val="both"/>
        <w:textAlignment w:val="baseline"/>
        <w:rPr>
          <w:rFonts w:ascii="Times New Roman" w:eastAsia="Calibri" w:hAnsi="Times New Roman" w:cs="Times New Roman"/>
          <w:sz w:val="28"/>
          <w:szCs w:val="28"/>
        </w:rPr>
      </w:pPr>
    </w:p>
    <w:p w14:paraId="3A9A93A6" w14:textId="5D202C5B" w:rsidR="00807D63" w:rsidRPr="00FF3A81" w:rsidRDefault="00807D63" w:rsidP="006A188F">
      <w:pPr>
        <w:shd w:val="clear" w:color="auto" w:fill="FFFFFF"/>
        <w:spacing w:after="0" w:line="360" w:lineRule="auto"/>
        <w:jc w:val="both"/>
        <w:textAlignment w:val="baseline"/>
        <w:rPr>
          <w:rFonts w:ascii="Times New Roman" w:eastAsia="Calibri" w:hAnsi="Times New Roman" w:cs="Times New Roman"/>
          <w:sz w:val="28"/>
          <w:szCs w:val="28"/>
        </w:rPr>
      </w:pPr>
      <w:r w:rsidRPr="00807D63">
        <w:rPr>
          <w:rFonts w:ascii="Times New Roman" w:eastAsia="Calibri" w:hAnsi="Times New Roman" w:cs="Times New Roman"/>
          <w:sz w:val="28"/>
          <w:szCs w:val="28"/>
        </w:rPr>
        <w:t>зеленый; сахарный колер –коричневый; кармин – пурпурный. Существуют красители, получаемые синтетически. Основное их преимущество перед натуральными – насыщенные цвета и длительный срок хранения.</w:t>
      </w:r>
      <w:r w:rsidR="0007510D" w:rsidRPr="0007510D">
        <w:rPr>
          <w:rFonts w:ascii="Times New Roman" w:eastAsia="Calibri" w:hAnsi="Times New Roman" w:cs="Times New Roman"/>
          <w:sz w:val="28"/>
          <w:szCs w:val="28"/>
        </w:rPr>
        <w:t>[</w:t>
      </w:r>
      <w:r w:rsidR="001B78A8" w:rsidRPr="001B78A8">
        <w:rPr>
          <w:rFonts w:ascii="Times New Roman" w:eastAsia="Calibri" w:hAnsi="Times New Roman" w:cs="Times New Roman"/>
          <w:sz w:val="28"/>
          <w:szCs w:val="28"/>
        </w:rPr>
        <w:t>3</w:t>
      </w:r>
      <w:r w:rsidR="0007510D" w:rsidRPr="00FF3A81">
        <w:rPr>
          <w:rFonts w:ascii="Times New Roman" w:eastAsia="Calibri" w:hAnsi="Times New Roman" w:cs="Times New Roman"/>
          <w:sz w:val="28"/>
          <w:szCs w:val="28"/>
        </w:rPr>
        <w:t>]</w:t>
      </w:r>
      <w:r w:rsidR="000603BF" w:rsidRPr="000603BF">
        <w:t xml:space="preserve"> </w:t>
      </w:r>
      <w:r w:rsidR="000603BF" w:rsidRPr="000603BF">
        <w:rPr>
          <w:rFonts w:ascii="Times New Roman" w:hAnsi="Times New Roman" w:cs="Times New Roman"/>
          <w:sz w:val="28"/>
          <w:szCs w:val="28"/>
        </w:rPr>
        <w:t>https://dic.academic.ru</w:t>
      </w:r>
    </w:p>
    <w:p w14:paraId="571F1814" w14:textId="564CAAED" w:rsidR="00807D63" w:rsidRPr="000603BF" w:rsidRDefault="00807D63" w:rsidP="00807D63">
      <w:pPr>
        <w:shd w:val="clear" w:color="auto" w:fill="FFFFFF"/>
        <w:spacing w:after="0" w:line="360" w:lineRule="auto"/>
        <w:ind w:firstLine="709"/>
        <w:jc w:val="both"/>
        <w:textAlignment w:val="baseline"/>
        <w:rPr>
          <w:rFonts w:ascii="Times New Roman" w:eastAsia="Calibri" w:hAnsi="Times New Roman" w:cs="Times New Roman"/>
          <w:sz w:val="28"/>
          <w:szCs w:val="28"/>
        </w:rPr>
      </w:pPr>
      <w:r w:rsidRPr="00DD003B">
        <w:rPr>
          <w:rFonts w:ascii="Times New Roman" w:eastAsia="Calibri" w:hAnsi="Times New Roman" w:cs="Times New Roman"/>
          <w:b/>
          <w:i/>
          <w:sz w:val="28"/>
          <w:szCs w:val="28"/>
          <w:bdr w:val="none" w:sz="0" w:space="0" w:color="auto" w:frame="1"/>
        </w:rPr>
        <w:t>Консерванты</w:t>
      </w:r>
      <w:r w:rsidRPr="00807D63">
        <w:rPr>
          <w:rFonts w:ascii="Times New Roman" w:eastAsia="Calibri" w:hAnsi="Times New Roman" w:cs="Times New Roman"/>
          <w:i/>
          <w:sz w:val="28"/>
          <w:szCs w:val="28"/>
          <w:lang w:val="en-GB"/>
        </w:rPr>
        <w:t> </w:t>
      </w:r>
      <w:r w:rsidRPr="00807D63">
        <w:rPr>
          <w:rFonts w:ascii="Times New Roman" w:eastAsia="Calibri" w:hAnsi="Times New Roman" w:cs="Times New Roman"/>
          <w:i/>
          <w:sz w:val="28"/>
          <w:szCs w:val="28"/>
        </w:rPr>
        <w:t>(Е2…)</w:t>
      </w:r>
      <w:r w:rsidRPr="00807D63">
        <w:rPr>
          <w:rFonts w:ascii="Times New Roman" w:eastAsia="Calibri" w:hAnsi="Times New Roman" w:cs="Times New Roman"/>
          <w:sz w:val="28"/>
          <w:szCs w:val="28"/>
        </w:rPr>
        <w:t xml:space="preserve"> – предназначены для продления срока годности продуктов. Часто в качестве консервантов используют уксусную, бензойную, сорбиновую и сернистую кислоту, соль и этиловый спирт. Консервантами могут выступать антибиотики – низин, биомицин и нистатин. Синтетические консерванты запрещается добавлять в пищу массового производства – детское питание, свежее мясо, хлеб, муку и</w:t>
      </w:r>
      <w:r w:rsidRPr="00807D63">
        <w:rPr>
          <w:rFonts w:ascii="Times New Roman" w:eastAsia="Calibri" w:hAnsi="Times New Roman" w:cs="Times New Roman"/>
          <w:sz w:val="28"/>
          <w:szCs w:val="28"/>
          <w:lang w:val="en-GB"/>
        </w:rPr>
        <w:t> </w:t>
      </w:r>
      <w:hyperlink r:id="rId7" w:tgtFrame="_blank" w:history="1">
        <w:r w:rsidRPr="00807D63">
          <w:rPr>
            <w:rFonts w:ascii="Times New Roman" w:eastAsia="Calibri" w:hAnsi="Times New Roman" w:cs="Times New Roman"/>
            <w:sz w:val="28"/>
            <w:szCs w:val="28"/>
            <w:u w:val="single"/>
            <w:bdr w:val="none" w:sz="0" w:space="0" w:color="auto" w:frame="1"/>
          </w:rPr>
          <w:t>молоко</w:t>
        </w:r>
      </w:hyperlink>
      <w:r w:rsidRPr="00807D63">
        <w:rPr>
          <w:rFonts w:ascii="Times New Roman" w:eastAsia="Calibri" w:hAnsi="Times New Roman" w:cs="Times New Roman"/>
          <w:sz w:val="28"/>
          <w:szCs w:val="28"/>
        </w:rPr>
        <w:t>.</w:t>
      </w:r>
      <w:r w:rsidR="001B78A8" w:rsidRPr="001B78A8">
        <w:rPr>
          <w:rFonts w:ascii="Times New Roman" w:eastAsia="Calibri" w:hAnsi="Times New Roman" w:cs="Times New Roman"/>
          <w:sz w:val="28"/>
          <w:szCs w:val="28"/>
        </w:rPr>
        <w:t>[4]</w:t>
      </w:r>
      <w:r w:rsidR="000603BF" w:rsidRPr="000603BF">
        <w:t xml:space="preserve"> </w:t>
      </w:r>
      <w:r w:rsidR="000603BF" w:rsidRPr="000603BF">
        <w:rPr>
          <w:rFonts w:ascii="Times New Roman" w:eastAsia="Calibri" w:hAnsi="Times New Roman" w:cs="Times New Roman"/>
          <w:sz w:val="28"/>
          <w:szCs w:val="28"/>
        </w:rPr>
        <w:t>https://dic.academic.r</w:t>
      </w:r>
      <w:r w:rsidR="000603BF">
        <w:rPr>
          <w:rFonts w:ascii="Times New Roman" w:eastAsia="Calibri" w:hAnsi="Times New Roman" w:cs="Times New Roman"/>
          <w:sz w:val="28"/>
          <w:szCs w:val="28"/>
          <w:lang w:val="en-US"/>
        </w:rPr>
        <w:t>u</w:t>
      </w:r>
    </w:p>
    <w:p w14:paraId="5EEB89C3" w14:textId="0CC1F191" w:rsidR="00807D63" w:rsidRPr="001B78A8" w:rsidRDefault="00807D63" w:rsidP="00807D63">
      <w:pPr>
        <w:shd w:val="clear" w:color="auto" w:fill="FFFFFF"/>
        <w:spacing w:after="0" w:line="360" w:lineRule="auto"/>
        <w:ind w:firstLine="709"/>
        <w:jc w:val="both"/>
        <w:textAlignment w:val="baseline"/>
        <w:rPr>
          <w:rFonts w:ascii="Times New Roman" w:eastAsia="Calibri" w:hAnsi="Times New Roman" w:cs="Times New Roman"/>
          <w:sz w:val="28"/>
          <w:szCs w:val="28"/>
        </w:rPr>
      </w:pPr>
      <w:r w:rsidRPr="00DD003B">
        <w:rPr>
          <w:rFonts w:ascii="Times New Roman" w:eastAsia="Calibri" w:hAnsi="Times New Roman" w:cs="Times New Roman"/>
          <w:b/>
          <w:i/>
          <w:sz w:val="28"/>
          <w:szCs w:val="28"/>
          <w:bdr w:val="none" w:sz="0" w:space="0" w:color="auto" w:frame="1"/>
        </w:rPr>
        <w:t>Антиокислители</w:t>
      </w:r>
      <w:r w:rsidRPr="00DD003B">
        <w:rPr>
          <w:rFonts w:ascii="Times New Roman" w:eastAsia="Calibri" w:hAnsi="Times New Roman" w:cs="Times New Roman"/>
          <w:b/>
          <w:i/>
          <w:sz w:val="28"/>
          <w:szCs w:val="28"/>
          <w:lang w:val="en-GB"/>
        </w:rPr>
        <w:t> </w:t>
      </w:r>
      <w:r w:rsidRPr="00807D63">
        <w:rPr>
          <w:rFonts w:ascii="Times New Roman" w:eastAsia="Calibri" w:hAnsi="Times New Roman" w:cs="Times New Roman"/>
          <w:i/>
          <w:sz w:val="28"/>
          <w:szCs w:val="28"/>
        </w:rPr>
        <w:t>(Е3…)</w:t>
      </w:r>
      <w:r w:rsidRPr="00807D63">
        <w:rPr>
          <w:rFonts w:ascii="Times New Roman" w:eastAsia="Calibri" w:hAnsi="Times New Roman" w:cs="Times New Roman"/>
          <w:sz w:val="28"/>
          <w:szCs w:val="28"/>
        </w:rPr>
        <w:t xml:space="preserve"> – предотвращают порчу жиров и жиросодержащих продуктов, замедляют окисление вина, безалкогольных напитков и</w:t>
      </w:r>
      <w:r w:rsidRPr="00807D63">
        <w:rPr>
          <w:rFonts w:ascii="Times New Roman" w:eastAsia="Calibri" w:hAnsi="Times New Roman" w:cs="Times New Roman"/>
          <w:sz w:val="28"/>
          <w:szCs w:val="28"/>
          <w:lang w:val="en-GB"/>
        </w:rPr>
        <w:t> </w:t>
      </w:r>
      <w:hyperlink r:id="rId8" w:tgtFrame="_blank" w:history="1">
        <w:r w:rsidRPr="00A4753F">
          <w:rPr>
            <w:rFonts w:ascii="Times New Roman" w:eastAsia="Calibri" w:hAnsi="Times New Roman" w:cs="Times New Roman"/>
            <w:sz w:val="28"/>
            <w:szCs w:val="28"/>
            <w:bdr w:val="none" w:sz="0" w:space="0" w:color="auto" w:frame="1"/>
          </w:rPr>
          <w:t>пива</w:t>
        </w:r>
      </w:hyperlink>
      <w:r w:rsidRPr="00807D63">
        <w:rPr>
          <w:rFonts w:ascii="Times New Roman" w:eastAsia="Calibri" w:hAnsi="Times New Roman" w:cs="Times New Roman"/>
          <w:sz w:val="28"/>
          <w:szCs w:val="28"/>
          <w:lang w:val="en-GB"/>
        </w:rPr>
        <w:t> </w:t>
      </w:r>
      <w:r w:rsidRPr="00807D63">
        <w:rPr>
          <w:rFonts w:ascii="Times New Roman" w:eastAsia="Calibri" w:hAnsi="Times New Roman" w:cs="Times New Roman"/>
          <w:sz w:val="28"/>
          <w:szCs w:val="28"/>
        </w:rPr>
        <w:t>и защищают от потемнения фрукты и овощи.</w:t>
      </w:r>
      <w:r w:rsidR="001B78A8" w:rsidRPr="001B78A8">
        <w:rPr>
          <w:rFonts w:ascii="Times New Roman" w:eastAsia="Calibri" w:hAnsi="Times New Roman" w:cs="Times New Roman"/>
          <w:sz w:val="28"/>
          <w:szCs w:val="28"/>
        </w:rPr>
        <w:t>[5]</w:t>
      </w:r>
      <w:r w:rsidR="000603BF" w:rsidRPr="000603BF">
        <w:t xml:space="preserve"> </w:t>
      </w:r>
      <w:r w:rsidR="000603BF" w:rsidRPr="000603BF">
        <w:rPr>
          <w:rFonts w:ascii="Times New Roman" w:eastAsia="Calibri" w:hAnsi="Times New Roman" w:cs="Times New Roman"/>
          <w:sz w:val="28"/>
          <w:szCs w:val="28"/>
        </w:rPr>
        <w:t>https://dic.academic.ru</w:t>
      </w:r>
    </w:p>
    <w:p w14:paraId="1546F824" w14:textId="2DA06AE6" w:rsidR="00ED0F1B" w:rsidRDefault="00807D63" w:rsidP="006A188F">
      <w:pPr>
        <w:shd w:val="clear" w:color="auto" w:fill="FFFFFF"/>
        <w:spacing w:after="0" w:line="360" w:lineRule="auto"/>
        <w:ind w:firstLine="709"/>
        <w:jc w:val="both"/>
        <w:textAlignment w:val="baseline"/>
        <w:rPr>
          <w:rFonts w:ascii="Times New Roman" w:eastAsia="Calibri" w:hAnsi="Times New Roman" w:cs="Times New Roman"/>
          <w:sz w:val="28"/>
          <w:szCs w:val="28"/>
        </w:rPr>
      </w:pPr>
      <w:r w:rsidRPr="00DD003B">
        <w:rPr>
          <w:rFonts w:ascii="Times New Roman" w:eastAsia="Calibri" w:hAnsi="Times New Roman" w:cs="Times New Roman"/>
          <w:b/>
          <w:i/>
          <w:sz w:val="28"/>
          <w:szCs w:val="28"/>
          <w:bdr w:val="none" w:sz="0" w:space="0" w:color="auto" w:frame="1"/>
        </w:rPr>
        <w:t>Загустители</w:t>
      </w:r>
      <w:r w:rsidRPr="00807D63">
        <w:rPr>
          <w:rFonts w:ascii="Times New Roman" w:eastAsia="Calibri" w:hAnsi="Times New Roman" w:cs="Times New Roman"/>
          <w:i/>
          <w:sz w:val="28"/>
          <w:szCs w:val="28"/>
          <w:lang w:val="en-GB"/>
        </w:rPr>
        <w:t> </w:t>
      </w:r>
      <w:r w:rsidRPr="00807D63">
        <w:rPr>
          <w:rFonts w:ascii="Times New Roman" w:eastAsia="Calibri" w:hAnsi="Times New Roman" w:cs="Times New Roman"/>
          <w:i/>
          <w:sz w:val="28"/>
          <w:szCs w:val="28"/>
        </w:rPr>
        <w:t>(Е4…)</w:t>
      </w:r>
      <w:r w:rsidRPr="00807D63">
        <w:rPr>
          <w:rFonts w:ascii="Times New Roman" w:eastAsia="Calibri" w:hAnsi="Times New Roman" w:cs="Times New Roman"/>
          <w:sz w:val="28"/>
          <w:szCs w:val="28"/>
        </w:rPr>
        <w:t xml:space="preserve"> – добавляют для сохранения и улучшения структуры продуктов. Они позволяют придать пище необходимую консистенцию. Эмульгаторы отвечают за пластические свойства и вязкость,</w:t>
      </w:r>
      <w:r w:rsidR="006A188F">
        <w:rPr>
          <w:rFonts w:ascii="Times New Roman" w:eastAsia="Calibri" w:hAnsi="Times New Roman" w:cs="Times New Roman"/>
          <w:sz w:val="28"/>
          <w:szCs w:val="28"/>
        </w:rPr>
        <w:t xml:space="preserve"> </w:t>
      </w:r>
      <w:r w:rsidRPr="00807D63">
        <w:rPr>
          <w:rFonts w:ascii="Times New Roman" w:eastAsia="Calibri" w:hAnsi="Times New Roman" w:cs="Times New Roman"/>
          <w:sz w:val="28"/>
          <w:szCs w:val="28"/>
        </w:rPr>
        <w:t xml:space="preserve">например, благодаря ним хлебобулочные изделия дольше не черствеют. Все разрешенные загустители имеют природное происхождение. Например, Е406 </w:t>
      </w:r>
    </w:p>
    <w:p w14:paraId="441AF1FB" w14:textId="5590BD81" w:rsidR="00ED0F1B" w:rsidRDefault="006A188F" w:rsidP="00ED0F1B">
      <w:pPr>
        <w:shd w:val="clear" w:color="auto" w:fill="FFFFFF"/>
        <w:spacing w:after="0" w:line="360" w:lineRule="auto"/>
        <w:ind w:firstLine="709"/>
        <w:jc w:val="center"/>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7</w:t>
      </w:r>
      <w:r w:rsidR="00ED0F1B">
        <w:rPr>
          <w:rFonts w:ascii="Times New Roman" w:eastAsia="Calibri" w:hAnsi="Times New Roman" w:cs="Times New Roman"/>
          <w:sz w:val="28"/>
          <w:szCs w:val="28"/>
        </w:rPr>
        <w:br w:type="column"/>
      </w:r>
    </w:p>
    <w:p w14:paraId="7BE1F120" w14:textId="2CC2E50B" w:rsidR="00B14173" w:rsidRDefault="00807D63" w:rsidP="006A188F">
      <w:pPr>
        <w:shd w:val="clear" w:color="auto" w:fill="FFFFFF"/>
        <w:spacing w:after="0" w:line="360" w:lineRule="auto"/>
        <w:jc w:val="both"/>
        <w:textAlignment w:val="baseline"/>
        <w:rPr>
          <w:rFonts w:ascii="Times New Roman" w:eastAsia="Calibri" w:hAnsi="Times New Roman" w:cs="Times New Roman"/>
          <w:sz w:val="28"/>
          <w:szCs w:val="28"/>
        </w:rPr>
      </w:pPr>
      <w:r w:rsidRPr="00807D63">
        <w:rPr>
          <w:rFonts w:ascii="Times New Roman" w:eastAsia="Calibri" w:hAnsi="Times New Roman" w:cs="Times New Roman"/>
          <w:sz w:val="28"/>
          <w:szCs w:val="28"/>
        </w:rPr>
        <w:t>(</w:t>
      </w:r>
      <w:hyperlink r:id="rId9" w:tgtFrame="_blank" w:history="1">
        <w:r w:rsidRPr="00807D63">
          <w:rPr>
            <w:rFonts w:ascii="Times New Roman" w:eastAsia="Calibri" w:hAnsi="Times New Roman" w:cs="Times New Roman"/>
            <w:sz w:val="28"/>
            <w:szCs w:val="28"/>
            <w:u w:val="single"/>
            <w:bdr w:val="none" w:sz="0" w:space="0" w:color="auto" w:frame="1"/>
          </w:rPr>
          <w:t>агар</w:t>
        </w:r>
      </w:hyperlink>
      <w:r w:rsidRPr="00807D63">
        <w:rPr>
          <w:rFonts w:ascii="Times New Roman" w:eastAsia="Calibri" w:hAnsi="Times New Roman" w:cs="Times New Roman"/>
          <w:sz w:val="28"/>
          <w:szCs w:val="28"/>
        </w:rPr>
        <w:t xml:space="preserve">) – добывают из морских водорослей, и используют при изготовлении паштетов, кремов и мороженого. Е440 (пектин) – из яблок, цедры цитрусовых. Его добавляют к мороженому и желе. Желатин имеет животное </w:t>
      </w:r>
    </w:p>
    <w:p w14:paraId="0D10D728" w14:textId="55115C7A" w:rsidR="00807D63" w:rsidRPr="001B78A8" w:rsidRDefault="00807D63" w:rsidP="006A188F">
      <w:pPr>
        <w:shd w:val="clear" w:color="auto" w:fill="FFFFFF"/>
        <w:spacing w:after="0" w:line="360" w:lineRule="auto"/>
        <w:jc w:val="both"/>
        <w:textAlignment w:val="baseline"/>
        <w:rPr>
          <w:rFonts w:ascii="Times New Roman" w:eastAsia="Calibri" w:hAnsi="Times New Roman" w:cs="Times New Roman"/>
          <w:sz w:val="28"/>
          <w:szCs w:val="28"/>
        </w:rPr>
      </w:pPr>
      <w:r w:rsidRPr="00807D63">
        <w:rPr>
          <w:rFonts w:ascii="Times New Roman" w:eastAsia="Calibri" w:hAnsi="Times New Roman" w:cs="Times New Roman"/>
          <w:sz w:val="28"/>
          <w:szCs w:val="28"/>
        </w:rPr>
        <w:t>происхождение, его источником являются кости, сухожилия и хрящи сельскохозяйственных животных. Крахмалы получают из гороха, сорго, кукурузы</w:t>
      </w:r>
      <w:r w:rsidRPr="00807D63">
        <w:rPr>
          <w:rFonts w:ascii="Times New Roman" w:eastAsia="Calibri" w:hAnsi="Times New Roman" w:cs="Times New Roman"/>
          <w:sz w:val="28"/>
          <w:szCs w:val="28"/>
          <w:lang w:val="en-GB"/>
        </w:rPr>
        <w:t> </w:t>
      </w:r>
      <w:r w:rsidRPr="00807D63">
        <w:rPr>
          <w:rFonts w:ascii="Times New Roman" w:eastAsia="Calibri" w:hAnsi="Times New Roman" w:cs="Times New Roman"/>
          <w:sz w:val="28"/>
          <w:szCs w:val="28"/>
        </w:rPr>
        <w:t>и картофеля. Эмульгатор и антиоксидант Е476, Е322 (лецитин) добывают из растительных масел. К натуральным эмульгаторам относится яичный белок. В последнее время в промышленном производстве синтетические эмульгаторы применяют больше.</w:t>
      </w:r>
      <w:r w:rsidR="001B78A8" w:rsidRPr="001B78A8">
        <w:rPr>
          <w:rFonts w:ascii="Times New Roman" w:eastAsia="Calibri" w:hAnsi="Times New Roman" w:cs="Times New Roman"/>
          <w:sz w:val="28"/>
          <w:szCs w:val="28"/>
        </w:rPr>
        <w:t>[6]</w:t>
      </w:r>
      <w:r w:rsidR="000603BF" w:rsidRPr="000603BF">
        <w:t xml:space="preserve"> </w:t>
      </w:r>
      <w:bookmarkStart w:id="2" w:name="_Hlk102330918"/>
      <w:r w:rsidR="000603BF" w:rsidRPr="000603BF">
        <w:rPr>
          <w:rFonts w:ascii="Times New Roman" w:eastAsia="Calibri" w:hAnsi="Times New Roman" w:cs="Times New Roman"/>
          <w:sz w:val="28"/>
          <w:szCs w:val="28"/>
        </w:rPr>
        <w:t>https://dic.academic.ru</w:t>
      </w:r>
    </w:p>
    <w:bookmarkEnd w:id="2"/>
    <w:p w14:paraId="5A1AE0C9" w14:textId="4ED9D6BF" w:rsidR="00807D63" w:rsidRPr="000603BF" w:rsidRDefault="00807D63" w:rsidP="00807D63">
      <w:pPr>
        <w:shd w:val="clear" w:color="auto" w:fill="FFFFFF"/>
        <w:spacing w:after="0" w:line="360" w:lineRule="auto"/>
        <w:ind w:firstLine="709"/>
        <w:jc w:val="both"/>
        <w:textAlignment w:val="baseline"/>
        <w:rPr>
          <w:rFonts w:ascii="Times New Roman" w:eastAsia="Calibri" w:hAnsi="Times New Roman" w:cs="Times New Roman"/>
          <w:sz w:val="28"/>
          <w:szCs w:val="28"/>
        </w:rPr>
      </w:pPr>
      <w:r w:rsidRPr="00DD003B">
        <w:rPr>
          <w:rFonts w:ascii="Times New Roman" w:eastAsia="Calibri" w:hAnsi="Times New Roman" w:cs="Times New Roman"/>
          <w:b/>
          <w:i/>
          <w:sz w:val="28"/>
          <w:szCs w:val="28"/>
          <w:bdr w:val="none" w:sz="0" w:space="0" w:color="auto" w:frame="1"/>
        </w:rPr>
        <w:t>Усилители вкуса</w:t>
      </w:r>
      <w:r w:rsidRPr="00DD003B">
        <w:rPr>
          <w:rFonts w:ascii="Times New Roman" w:eastAsia="Calibri" w:hAnsi="Times New Roman" w:cs="Times New Roman"/>
          <w:b/>
          <w:i/>
          <w:sz w:val="28"/>
          <w:szCs w:val="28"/>
          <w:lang w:val="en-GB"/>
        </w:rPr>
        <w:t> </w:t>
      </w:r>
      <w:r w:rsidRPr="00807D63">
        <w:rPr>
          <w:rFonts w:ascii="Times New Roman" w:eastAsia="Calibri" w:hAnsi="Times New Roman" w:cs="Times New Roman"/>
          <w:i/>
          <w:sz w:val="28"/>
          <w:szCs w:val="28"/>
        </w:rPr>
        <w:t>(Е6…)</w:t>
      </w:r>
      <w:r w:rsidRPr="00807D63">
        <w:rPr>
          <w:rFonts w:ascii="Times New Roman" w:eastAsia="Calibri" w:hAnsi="Times New Roman" w:cs="Times New Roman"/>
          <w:sz w:val="28"/>
          <w:szCs w:val="28"/>
        </w:rPr>
        <w:t xml:space="preserve"> – их назначение – сделать продукт вкуснее и ароматнее. Для улучшения запаха и вкуса используют 4 вида добавок – усилители аромата, вкуса, регуляторы кислотности и вкусовые вещества. Свежие продукты – овощи, рыба, мясо обладают выраженным ароматом и вкусом, поскольку в них содержится много нуклеотидов. Вещества усиливают вкус, стимулируя окончания вкусовых рецепторов. При переработке или хранении количество нуклеотидов снижается, поэтому их получают искусственным путем. Например, этилмальтол и мальтол усиливают восприятие сливочного и фруктового ароматов. Вещества придают ощущение жирности низкокалорийному майонезу, мороженому и йогуртам. Часто добавляют к продуктам известный глутамат натрия, имеющий</w:t>
      </w:r>
      <w:r w:rsidRPr="00807D63">
        <w:rPr>
          <w:rFonts w:ascii="Times New Roman" w:eastAsia="Calibri" w:hAnsi="Times New Roman" w:cs="Times New Roman"/>
          <w:sz w:val="28"/>
          <w:szCs w:val="28"/>
          <w:lang w:val="en-GB"/>
        </w:rPr>
        <w:t> </w:t>
      </w:r>
      <w:r w:rsidRPr="00FE7F33">
        <w:rPr>
          <w:rFonts w:ascii="Times New Roman" w:eastAsia="Calibri" w:hAnsi="Times New Roman" w:cs="Times New Roman"/>
          <w:sz w:val="28"/>
          <w:szCs w:val="28"/>
        </w:rPr>
        <w:t>«</w:t>
      </w:r>
      <w:hyperlink r:id="rId10" w:tgtFrame="_blank" w:history="1">
        <w:r w:rsidRPr="00FE7F33">
          <w:rPr>
            <w:rFonts w:ascii="Times New Roman" w:eastAsia="Calibri" w:hAnsi="Times New Roman" w:cs="Times New Roman"/>
            <w:sz w:val="28"/>
            <w:szCs w:val="28"/>
            <w:bdr w:val="none" w:sz="0" w:space="0" w:color="auto" w:frame="1"/>
          </w:rPr>
          <w:t>скандальную репутацию</w:t>
        </w:r>
      </w:hyperlink>
      <w:r w:rsidRPr="00FE7F33">
        <w:rPr>
          <w:rFonts w:ascii="Times New Roman" w:eastAsia="Calibri" w:hAnsi="Times New Roman" w:cs="Times New Roman"/>
          <w:sz w:val="28"/>
          <w:szCs w:val="28"/>
        </w:rPr>
        <w:t>».</w:t>
      </w:r>
      <w:r w:rsidRPr="00807D63">
        <w:rPr>
          <w:rFonts w:ascii="Times New Roman" w:eastAsia="Calibri" w:hAnsi="Times New Roman" w:cs="Times New Roman"/>
          <w:sz w:val="28"/>
          <w:szCs w:val="28"/>
        </w:rPr>
        <w:t xml:space="preserve"> Немало споров вызывают подсластители, особенно аспартам, известный тем, что слаще сахара почти в 200 раз. Он скрывается под маркировкой Е951.</w:t>
      </w:r>
      <w:r w:rsidR="001B78A8" w:rsidRPr="000603BF">
        <w:rPr>
          <w:rFonts w:ascii="Times New Roman" w:eastAsia="Calibri" w:hAnsi="Times New Roman" w:cs="Times New Roman"/>
          <w:sz w:val="28"/>
          <w:szCs w:val="28"/>
        </w:rPr>
        <w:t>[7]</w:t>
      </w:r>
      <w:r w:rsidR="000603BF" w:rsidRPr="000603BF">
        <w:t xml:space="preserve"> </w:t>
      </w:r>
      <w:r w:rsidR="000603BF" w:rsidRPr="000603BF">
        <w:rPr>
          <w:rFonts w:ascii="Times New Roman" w:eastAsia="Calibri" w:hAnsi="Times New Roman" w:cs="Times New Roman"/>
          <w:sz w:val="28"/>
          <w:szCs w:val="28"/>
          <w:lang w:val="en-US"/>
        </w:rPr>
        <w:t>https</w:t>
      </w:r>
      <w:r w:rsidR="000603BF" w:rsidRPr="000603BF">
        <w:rPr>
          <w:rFonts w:ascii="Times New Roman" w:eastAsia="Calibri" w:hAnsi="Times New Roman" w:cs="Times New Roman"/>
          <w:sz w:val="28"/>
          <w:szCs w:val="28"/>
        </w:rPr>
        <w:t>://</w:t>
      </w:r>
      <w:r w:rsidR="000603BF" w:rsidRPr="000603BF">
        <w:rPr>
          <w:rFonts w:ascii="Times New Roman" w:eastAsia="Calibri" w:hAnsi="Times New Roman" w:cs="Times New Roman"/>
          <w:sz w:val="28"/>
          <w:szCs w:val="28"/>
          <w:lang w:val="en-US"/>
        </w:rPr>
        <w:t>dic</w:t>
      </w:r>
      <w:r w:rsidR="000603BF" w:rsidRPr="000603BF">
        <w:rPr>
          <w:rFonts w:ascii="Times New Roman" w:eastAsia="Calibri" w:hAnsi="Times New Roman" w:cs="Times New Roman"/>
          <w:sz w:val="28"/>
          <w:szCs w:val="28"/>
        </w:rPr>
        <w:t>.</w:t>
      </w:r>
      <w:r w:rsidR="000603BF" w:rsidRPr="000603BF">
        <w:rPr>
          <w:rFonts w:ascii="Times New Roman" w:eastAsia="Calibri" w:hAnsi="Times New Roman" w:cs="Times New Roman"/>
          <w:sz w:val="28"/>
          <w:szCs w:val="28"/>
          <w:lang w:val="en-US"/>
        </w:rPr>
        <w:t>academic</w:t>
      </w:r>
      <w:r w:rsidR="000603BF" w:rsidRPr="000603BF">
        <w:rPr>
          <w:rFonts w:ascii="Times New Roman" w:eastAsia="Calibri" w:hAnsi="Times New Roman" w:cs="Times New Roman"/>
          <w:sz w:val="28"/>
          <w:szCs w:val="28"/>
        </w:rPr>
        <w:t>.</w:t>
      </w:r>
      <w:r w:rsidR="000603BF" w:rsidRPr="000603BF">
        <w:rPr>
          <w:rFonts w:ascii="Times New Roman" w:eastAsia="Calibri" w:hAnsi="Times New Roman" w:cs="Times New Roman"/>
          <w:sz w:val="28"/>
          <w:szCs w:val="28"/>
          <w:lang w:val="en-US"/>
        </w:rPr>
        <w:t>ru</w:t>
      </w:r>
    </w:p>
    <w:p w14:paraId="3A227CF6" w14:textId="0EE8CABC" w:rsidR="00ED0F1B" w:rsidRDefault="00807D63" w:rsidP="00807D63">
      <w:pPr>
        <w:shd w:val="clear" w:color="auto" w:fill="FFFFFF"/>
        <w:tabs>
          <w:tab w:val="left" w:pos="567"/>
        </w:tabs>
        <w:spacing w:after="0" w:line="360" w:lineRule="auto"/>
        <w:ind w:firstLine="709"/>
        <w:jc w:val="both"/>
        <w:textAlignment w:val="baseline"/>
        <w:rPr>
          <w:rFonts w:ascii="Times New Roman" w:eastAsia="Calibri" w:hAnsi="Times New Roman" w:cs="Times New Roman"/>
          <w:sz w:val="28"/>
          <w:szCs w:val="28"/>
        </w:rPr>
      </w:pPr>
      <w:r w:rsidRPr="00DD003B">
        <w:rPr>
          <w:rFonts w:ascii="Times New Roman" w:eastAsia="Calibri" w:hAnsi="Times New Roman" w:cs="Times New Roman"/>
          <w:b/>
          <w:i/>
          <w:sz w:val="28"/>
          <w:szCs w:val="28"/>
          <w:bdr w:val="none" w:sz="0" w:space="0" w:color="auto" w:frame="1"/>
        </w:rPr>
        <w:t>Ароматизаторы</w:t>
      </w:r>
      <w:r w:rsidRPr="00DD003B">
        <w:rPr>
          <w:rFonts w:ascii="Times New Roman" w:eastAsia="Calibri" w:hAnsi="Times New Roman" w:cs="Times New Roman"/>
          <w:b/>
          <w:i/>
          <w:sz w:val="28"/>
          <w:szCs w:val="28"/>
          <w:lang w:val="en-GB"/>
        </w:rPr>
        <w:t> </w:t>
      </w:r>
      <w:r w:rsidRPr="00807D63">
        <w:rPr>
          <w:rFonts w:ascii="Times New Roman" w:eastAsia="Calibri" w:hAnsi="Times New Roman" w:cs="Times New Roman"/>
          <w:sz w:val="28"/>
          <w:szCs w:val="28"/>
        </w:rPr>
        <w:t>– их делят на натуральные, искусственные и идентичные натуральным. Первые содержат натуральные ароматические вещества, добытые из растительного сырья. Это могут быть дистилляторы летучих веществ, водно-спиртовые вытяжки, сухие смеси и эссенции. Ароматизаторы, идентичные натуральным, получают, выделяя из</w:t>
      </w:r>
    </w:p>
    <w:p w14:paraId="61DA4DD5" w14:textId="0B985C12" w:rsidR="00ED0F1B" w:rsidRDefault="006A188F" w:rsidP="00ED0F1B">
      <w:pPr>
        <w:shd w:val="clear" w:color="auto" w:fill="FFFFFF"/>
        <w:tabs>
          <w:tab w:val="left" w:pos="567"/>
        </w:tabs>
        <w:spacing w:after="0" w:line="360" w:lineRule="auto"/>
        <w:ind w:firstLine="709"/>
        <w:jc w:val="center"/>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8</w:t>
      </w:r>
    </w:p>
    <w:p w14:paraId="0A78B441" w14:textId="6F10D42F" w:rsidR="00B14173" w:rsidRPr="00807D63" w:rsidRDefault="00807D63" w:rsidP="006A188F">
      <w:pPr>
        <w:shd w:val="clear" w:color="auto" w:fill="FFFFFF"/>
        <w:tabs>
          <w:tab w:val="left" w:pos="567"/>
        </w:tabs>
        <w:spacing w:after="0" w:line="360" w:lineRule="auto"/>
        <w:jc w:val="both"/>
        <w:textAlignment w:val="baseline"/>
        <w:rPr>
          <w:rFonts w:ascii="Times New Roman" w:eastAsia="Calibri" w:hAnsi="Times New Roman" w:cs="Times New Roman"/>
          <w:sz w:val="28"/>
          <w:szCs w:val="28"/>
        </w:rPr>
      </w:pPr>
      <w:r w:rsidRPr="00807D63">
        <w:rPr>
          <w:rFonts w:ascii="Times New Roman" w:eastAsia="Calibri" w:hAnsi="Times New Roman" w:cs="Times New Roman"/>
          <w:sz w:val="28"/>
          <w:szCs w:val="28"/>
        </w:rPr>
        <w:lastRenderedPageBreak/>
        <w:t xml:space="preserve"> натурального сырья, или химическим синтезом. Они содержат химические соединения, встречающиеся в сырье животного или растительного происхождения. </w:t>
      </w:r>
    </w:p>
    <w:p w14:paraId="0C754C7A" w14:textId="7675B6AF" w:rsidR="004D4476" w:rsidRPr="00ED0F1B" w:rsidRDefault="00807D63" w:rsidP="0008085A">
      <w:pPr>
        <w:shd w:val="clear" w:color="auto" w:fill="FFFFFF"/>
        <w:tabs>
          <w:tab w:val="left" w:pos="567"/>
        </w:tabs>
        <w:spacing w:after="0" w:line="360" w:lineRule="auto"/>
        <w:ind w:firstLine="709"/>
        <w:jc w:val="both"/>
        <w:textAlignment w:val="baseline"/>
        <w:rPr>
          <w:rFonts w:ascii="Arial" w:eastAsia="Calibri" w:hAnsi="Arial" w:cs="Arial"/>
          <w:sz w:val="28"/>
          <w:szCs w:val="28"/>
        </w:rPr>
      </w:pPr>
      <w:r w:rsidRPr="00807D63">
        <w:rPr>
          <w:rFonts w:ascii="Times New Roman" w:eastAsia="Calibri" w:hAnsi="Times New Roman" w:cs="Times New Roman"/>
          <w:sz w:val="28"/>
          <w:szCs w:val="28"/>
        </w:rPr>
        <w:t>Искусственные ароматизаторы включают не менее одного искусственного компонента, также могут содержать идентичные натуральным и натуральные ароматизаторы.</w:t>
      </w:r>
      <w:r w:rsidRPr="00807D63">
        <w:rPr>
          <w:rFonts w:ascii="Calibri" w:eastAsia="Calibri" w:hAnsi="Calibri" w:cs="Times New Roman"/>
        </w:rPr>
        <w:t xml:space="preserve"> </w:t>
      </w:r>
      <w:r w:rsidR="001B78A8" w:rsidRPr="00ED0F1B">
        <w:rPr>
          <w:rFonts w:ascii="Times New Roman" w:eastAsia="Calibri" w:hAnsi="Times New Roman" w:cs="Times New Roman"/>
          <w:sz w:val="28"/>
          <w:szCs w:val="28"/>
        </w:rPr>
        <w:t>[8]</w:t>
      </w:r>
      <w:r w:rsidR="0008085A">
        <w:rPr>
          <w:rFonts w:eastAsia="Calibri"/>
        </w:rPr>
        <w:t xml:space="preserve"> </w:t>
      </w:r>
    </w:p>
    <w:p w14:paraId="4B9C151C" w14:textId="191AB8AE" w:rsidR="0008085A" w:rsidRDefault="004D4476" w:rsidP="0008085A">
      <w:pPr>
        <w:pStyle w:val="a3"/>
        <w:shd w:val="clear" w:color="auto" w:fill="FFFFFF"/>
        <w:spacing w:before="0" w:beforeAutospacing="0" w:after="150" w:afterAutospacing="0" w:line="360" w:lineRule="auto"/>
        <w:jc w:val="both"/>
        <w:rPr>
          <w:color w:val="000000"/>
          <w:sz w:val="28"/>
          <w:szCs w:val="28"/>
        </w:rPr>
      </w:pPr>
      <w:r>
        <w:rPr>
          <w:color w:val="000000"/>
          <w:sz w:val="28"/>
          <w:szCs w:val="28"/>
        </w:rPr>
        <w:t xml:space="preserve">      </w:t>
      </w:r>
      <w:r w:rsidR="0008085A" w:rsidRPr="00DD003B">
        <w:rPr>
          <w:b/>
          <w:bCs/>
          <w:i/>
          <w:color w:val="000000"/>
          <w:sz w:val="28"/>
          <w:szCs w:val="28"/>
        </w:rPr>
        <w:t>Стабилизаторы</w:t>
      </w:r>
      <w:r w:rsidR="0008085A">
        <w:rPr>
          <w:color w:val="000000"/>
          <w:sz w:val="28"/>
          <w:szCs w:val="28"/>
        </w:rPr>
        <w:t>.</w:t>
      </w:r>
      <w:r>
        <w:rPr>
          <w:color w:val="000000"/>
          <w:sz w:val="28"/>
          <w:szCs w:val="28"/>
        </w:rPr>
        <w:t xml:space="preserve"> </w:t>
      </w:r>
      <w:r w:rsidR="0008085A" w:rsidRPr="003D7606">
        <w:rPr>
          <w:color w:val="000000"/>
          <w:sz w:val="28"/>
          <w:szCs w:val="28"/>
        </w:rPr>
        <w:t>Все стабилизирующие вещества также делят на две основные группы.</w:t>
      </w:r>
    </w:p>
    <w:p w14:paraId="1F65EFBC" w14:textId="7209A116" w:rsidR="00746D90" w:rsidRDefault="0008085A" w:rsidP="0008085A">
      <w:pPr>
        <w:pStyle w:val="a3"/>
        <w:shd w:val="clear" w:color="auto" w:fill="FFFFFF"/>
        <w:spacing w:before="0" w:beforeAutospacing="0" w:after="150" w:afterAutospacing="0" w:line="360" w:lineRule="auto"/>
        <w:jc w:val="both"/>
        <w:rPr>
          <w:color w:val="000000"/>
          <w:sz w:val="28"/>
          <w:szCs w:val="28"/>
        </w:rPr>
      </w:pPr>
      <w:r>
        <w:rPr>
          <w:color w:val="000000"/>
          <w:sz w:val="28"/>
          <w:szCs w:val="28"/>
        </w:rPr>
        <w:t xml:space="preserve">1 – пищевые стабилизаторы - </w:t>
      </w:r>
      <w:r w:rsidRPr="003D7606">
        <w:rPr>
          <w:color w:val="000000"/>
          <w:sz w:val="28"/>
          <w:szCs w:val="28"/>
        </w:rPr>
        <w:t>Обеспечивают заданную форму и однородность структуры ингредиентов. К этой группе относят жирные</w:t>
      </w:r>
      <w:r w:rsidR="006A188F">
        <w:rPr>
          <w:color w:val="000000"/>
          <w:sz w:val="28"/>
          <w:szCs w:val="28"/>
        </w:rPr>
        <w:t xml:space="preserve"> кислоты, полезные для здоровья.</w:t>
      </w:r>
    </w:p>
    <w:p w14:paraId="3A876F9C" w14:textId="77777777" w:rsidR="0008085A" w:rsidRPr="003D7606" w:rsidRDefault="0008085A" w:rsidP="0008085A">
      <w:pPr>
        <w:pStyle w:val="a3"/>
        <w:shd w:val="clear" w:color="auto" w:fill="FFFFFF"/>
        <w:spacing w:before="0" w:beforeAutospacing="0" w:after="150" w:afterAutospacing="0" w:line="360" w:lineRule="auto"/>
        <w:jc w:val="both"/>
        <w:rPr>
          <w:color w:val="000000"/>
          <w:sz w:val="28"/>
          <w:szCs w:val="28"/>
        </w:rPr>
      </w:pPr>
      <w:r>
        <w:rPr>
          <w:color w:val="000000"/>
          <w:sz w:val="28"/>
          <w:szCs w:val="28"/>
        </w:rPr>
        <w:t xml:space="preserve">2 -  стабилизирующие агенты - </w:t>
      </w:r>
      <w:r w:rsidRPr="003D7606">
        <w:rPr>
          <w:color w:val="000000"/>
          <w:sz w:val="28"/>
          <w:szCs w:val="28"/>
        </w:rPr>
        <w:t>Выполняют широкий ряд функций. Регулируют кислотность, препятствуют комкованию и оседанию частиц, стабилизируют окраску, гасят пену. Также в категорию входят текстураторы, наполнители, отвердители и улучшители муки.</w:t>
      </w:r>
    </w:p>
    <w:p w14:paraId="60B0D1AA" w14:textId="53BAA596" w:rsidR="004D4476" w:rsidRPr="00ED0F1B" w:rsidRDefault="004D4476" w:rsidP="006A188F">
      <w:pPr>
        <w:pStyle w:val="a3"/>
        <w:shd w:val="clear" w:color="auto" w:fill="FFFFFF"/>
        <w:spacing w:before="0" w:beforeAutospacing="0" w:after="150" w:afterAutospacing="0" w:line="360" w:lineRule="auto"/>
        <w:jc w:val="both"/>
        <w:rPr>
          <w:color w:val="000000"/>
          <w:sz w:val="28"/>
          <w:szCs w:val="28"/>
        </w:rPr>
      </w:pPr>
      <w:r>
        <w:rPr>
          <w:color w:val="000000"/>
          <w:sz w:val="28"/>
          <w:szCs w:val="28"/>
        </w:rPr>
        <w:t xml:space="preserve"> </w:t>
      </w:r>
      <w:r w:rsidR="00746D90">
        <w:rPr>
          <w:color w:val="000000"/>
          <w:sz w:val="28"/>
          <w:szCs w:val="28"/>
        </w:rPr>
        <w:t xml:space="preserve">         </w:t>
      </w:r>
      <w:r w:rsidR="00F708C9">
        <w:rPr>
          <w:color w:val="000000"/>
          <w:sz w:val="28"/>
          <w:szCs w:val="28"/>
        </w:rPr>
        <w:t xml:space="preserve">Пищевые стабилизаторы </w:t>
      </w:r>
      <w:r w:rsidR="00F708C9" w:rsidRPr="00F72873">
        <w:rPr>
          <w:color w:val="000000"/>
          <w:sz w:val="28"/>
          <w:szCs w:val="28"/>
        </w:rPr>
        <w:t>— группа добавок, которые нашли применение при изготовлении кондитерских, молочных, хлебобулочных и мясных изделий. Эти вещества используют, чтобы придать продуктам необходимые консистенцию и текстуру. Они также поддерживают стабильную форму изделий в течение всего срока хранения. Маркеры веществ по классификации ЕС соответствуют группе от Е400 до Е499.</w:t>
      </w:r>
      <w:r>
        <w:rPr>
          <w:color w:val="000000"/>
          <w:sz w:val="28"/>
          <w:szCs w:val="28"/>
        </w:rPr>
        <w:t xml:space="preserve"> </w:t>
      </w:r>
      <w:r w:rsidR="00F708C9">
        <w:rPr>
          <w:color w:val="000000"/>
          <w:sz w:val="28"/>
          <w:szCs w:val="28"/>
        </w:rPr>
        <w:t>Их добавляют в кондитерские изделия.</w:t>
      </w:r>
      <w:r w:rsidR="001B78A8" w:rsidRPr="000603BF">
        <w:rPr>
          <w:color w:val="000000"/>
          <w:sz w:val="28"/>
          <w:szCs w:val="28"/>
        </w:rPr>
        <w:t>[10]</w:t>
      </w:r>
      <w:r w:rsidR="006A188F" w:rsidRPr="00297CC1">
        <w:rPr>
          <w:color w:val="000000"/>
          <w:sz w:val="28"/>
          <w:szCs w:val="28"/>
        </w:rPr>
        <w:t xml:space="preserve"> </w:t>
      </w:r>
    </w:p>
    <w:p w14:paraId="33960273" w14:textId="77777777" w:rsidR="004D4476" w:rsidRDefault="004D4476" w:rsidP="004D4476">
      <w:pPr>
        <w:pStyle w:val="a3"/>
        <w:shd w:val="clear" w:color="auto" w:fill="FFFFFF"/>
        <w:spacing w:before="0" w:beforeAutospacing="0" w:after="150" w:afterAutospacing="0" w:line="360" w:lineRule="auto"/>
        <w:jc w:val="both"/>
        <w:rPr>
          <w:color w:val="000000"/>
          <w:sz w:val="28"/>
          <w:szCs w:val="28"/>
        </w:rPr>
      </w:pPr>
      <w:r>
        <w:rPr>
          <w:color w:val="000000"/>
          <w:sz w:val="28"/>
          <w:szCs w:val="28"/>
        </w:rPr>
        <w:t xml:space="preserve">       </w:t>
      </w:r>
      <w:r w:rsidR="00F708C9" w:rsidRPr="00F72873">
        <w:rPr>
          <w:color w:val="000000"/>
          <w:sz w:val="28"/>
          <w:szCs w:val="28"/>
        </w:rPr>
        <w:t>Введение в состав продуктов натуральных и синтетических стабилизаторов решает ряд проблем.</w:t>
      </w:r>
    </w:p>
    <w:p w14:paraId="0E00D5A0" w14:textId="28DF0301" w:rsidR="00F708C9" w:rsidRDefault="004D4476" w:rsidP="004D4476">
      <w:pPr>
        <w:pStyle w:val="a3"/>
        <w:shd w:val="clear" w:color="auto" w:fill="FFFFFF"/>
        <w:spacing w:before="0" w:beforeAutospacing="0" w:after="150" w:afterAutospacing="0" w:line="360" w:lineRule="auto"/>
        <w:jc w:val="both"/>
        <w:rPr>
          <w:color w:val="000000"/>
          <w:sz w:val="28"/>
          <w:szCs w:val="28"/>
        </w:rPr>
      </w:pPr>
      <w:r>
        <w:rPr>
          <w:color w:val="000000"/>
          <w:sz w:val="28"/>
          <w:szCs w:val="28"/>
        </w:rPr>
        <w:t>-</w:t>
      </w:r>
      <w:r w:rsidR="00F708C9" w:rsidRPr="00F72873">
        <w:rPr>
          <w:color w:val="000000"/>
          <w:sz w:val="28"/>
          <w:szCs w:val="28"/>
        </w:rPr>
        <w:t>Повышают устойчивость готовых пищевых изделий к выделению жидкости (важно при изготовлении мармелада и желе).</w:t>
      </w:r>
    </w:p>
    <w:p w14:paraId="1E9D4F4C" w14:textId="77777777" w:rsidR="006A188F" w:rsidRDefault="006A188F" w:rsidP="00B14173">
      <w:pPr>
        <w:pStyle w:val="a3"/>
        <w:shd w:val="clear" w:color="auto" w:fill="FFFFFF"/>
        <w:spacing w:before="0" w:beforeAutospacing="0" w:after="150" w:afterAutospacing="0" w:line="360" w:lineRule="auto"/>
        <w:jc w:val="center"/>
        <w:rPr>
          <w:color w:val="000000"/>
          <w:sz w:val="28"/>
          <w:szCs w:val="28"/>
        </w:rPr>
      </w:pPr>
    </w:p>
    <w:p w14:paraId="0E82FD48" w14:textId="5AB514B0" w:rsidR="00B14173" w:rsidRDefault="006A188F" w:rsidP="00B14173">
      <w:pPr>
        <w:pStyle w:val="a3"/>
        <w:shd w:val="clear" w:color="auto" w:fill="FFFFFF"/>
        <w:spacing w:before="0" w:beforeAutospacing="0" w:after="150" w:afterAutospacing="0" w:line="360" w:lineRule="auto"/>
        <w:jc w:val="center"/>
        <w:rPr>
          <w:color w:val="000000"/>
          <w:sz w:val="28"/>
          <w:szCs w:val="28"/>
        </w:rPr>
      </w:pPr>
      <w:r>
        <w:rPr>
          <w:color w:val="000000"/>
          <w:sz w:val="28"/>
          <w:szCs w:val="28"/>
        </w:rPr>
        <w:t>9</w:t>
      </w:r>
    </w:p>
    <w:p w14:paraId="6FE77C6D" w14:textId="77777777" w:rsidR="006A188F" w:rsidRPr="00F72873" w:rsidRDefault="006A188F" w:rsidP="006A188F">
      <w:pPr>
        <w:pStyle w:val="a3"/>
        <w:shd w:val="clear" w:color="auto" w:fill="FFFFFF"/>
        <w:spacing w:before="0" w:beforeAutospacing="0" w:after="150" w:afterAutospacing="0" w:line="360" w:lineRule="auto"/>
        <w:rPr>
          <w:color w:val="000000"/>
          <w:sz w:val="28"/>
          <w:szCs w:val="28"/>
        </w:rPr>
      </w:pPr>
    </w:p>
    <w:p w14:paraId="726DB271" w14:textId="77777777" w:rsidR="00F82A29" w:rsidRDefault="00F708C9" w:rsidP="004D4476">
      <w:pPr>
        <w:pStyle w:val="a3"/>
        <w:shd w:val="clear" w:color="auto" w:fill="FFFFFF"/>
        <w:spacing w:before="0" w:beforeAutospacing="0" w:after="150" w:afterAutospacing="0" w:line="360" w:lineRule="auto"/>
        <w:jc w:val="both"/>
        <w:rPr>
          <w:color w:val="000000"/>
          <w:sz w:val="28"/>
          <w:szCs w:val="28"/>
        </w:rPr>
      </w:pPr>
      <w:r>
        <w:rPr>
          <w:color w:val="000000"/>
          <w:sz w:val="28"/>
          <w:szCs w:val="28"/>
        </w:rPr>
        <w:t xml:space="preserve">- </w:t>
      </w:r>
      <w:r w:rsidRPr="00F72873">
        <w:rPr>
          <w:color w:val="000000"/>
          <w:sz w:val="28"/>
          <w:szCs w:val="28"/>
        </w:rPr>
        <w:t>Уменьшают испарение влаги, продлевая свежесть продукто</w:t>
      </w:r>
      <w:r w:rsidR="00F82A29">
        <w:rPr>
          <w:color w:val="000000"/>
          <w:sz w:val="28"/>
          <w:szCs w:val="28"/>
        </w:rPr>
        <w:t>в (хлеба, кондитерских изделий)</w:t>
      </w:r>
    </w:p>
    <w:p w14:paraId="6F609A61" w14:textId="75639E92" w:rsidR="00F708C9" w:rsidRPr="00F72873" w:rsidRDefault="00F708C9" w:rsidP="004D4476">
      <w:pPr>
        <w:pStyle w:val="a3"/>
        <w:shd w:val="clear" w:color="auto" w:fill="FFFFFF"/>
        <w:spacing w:before="0" w:beforeAutospacing="0" w:after="150" w:afterAutospacing="0" w:line="360" w:lineRule="auto"/>
        <w:jc w:val="both"/>
        <w:rPr>
          <w:color w:val="000000"/>
          <w:sz w:val="28"/>
          <w:szCs w:val="28"/>
        </w:rPr>
      </w:pPr>
      <w:r>
        <w:rPr>
          <w:color w:val="000000"/>
          <w:sz w:val="28"/>
          <w:szCs w:val="28"/>
        </w:rPr>
        <w:t xml:space="preserve">- </w:t>
      </w:r>
      <w:r w:rsidRPr="00F72873">
        <w:rPr>
          <w:color w:val="000000"/>
          <w:sz w:val="28"/>
          <w:szCs w:val="28"/>
        </w:rPr>
        <w:t>Повышают устойчивость полуфабрикатов и замороженных продуктов к циклам оттаивания-замерзания.</w:t>
      </w:r>
    </w:p>
    <w:p w14:paraId="680F5CA5" w14:textId="09C73B1B" w:rsidR="00F708C9" w:rsidRPr="00F72873" w:rsidRDefault="00F708C9" w:rsidP="004D4476">
      <w:pPr>
        <w:pStyle w:val="a3"/>
        <w:shd w:val="clear" w:color="auto" w:fill="FFFFFF"/>
        <w:spacing w:before="0" w:beforeAutospacing="0" w:after="150" w:afterAutospacing="0" w:line="360" w:lineRule="auto"/>
        <w:jc w:val="both"/>
        <w:rPr>
          <w:color w:val="000000"/>
          <w:sz w:val="28"/>
          <w:szCs w:val="28"/>
        </w:rPr>
      </w:pPr>
      <w:r>
        <w:rPr>
          <w:color w:val="000000"/>
          <w:sz w:val="28"/>
          <w:szCs w:val="28"/>
        </w:rPr>
        <w:t xml:space="preserve"> - </w:t>
      </w:r>
      <w:r w:rsidRPr="00F72873">
        <w:rPr>
          <w:color w:val="000000"/>
          <w:sz w:val="28"/>
          <w:szCs w:val="28"/>
        </w:rPr>
        <w:t>Предупреждают слипание частиц сыпучих продуктов (крахмала, муки).</w:t>
      </w:r>
    </w:p>
    <w:p w14:paraId="6A358430" w14:textId="375A6647" w:rsidR="00F82A29" w:rsidRDefault="00F708C9" w:rsidP="00F82A29">
      <w:pPr>
        <w:pStyle w:val="a3"/>
        <w:shd w:val="clear" w:color="auto" w:fill="FFFFFF"/>
        <w:spacing w:before="0" w:beforeAutospacing="0" w:after="150" w:afterAutospacing="0" w:line="360" w:lineRule="auto"/>
        <w:jc w:val="both"/>
        <w:rPr>
          <w:color w:val="000000"/>
          <w:sz w:val="28"/>
          <w:szCs w:val="28"/>
        </w:rPr>
      </w:pPr>
      <w:r>
        <w:rPr>
          <w:color w:val="000000"/>
          <w:sz w:val="28"/>
          <w:szCs w:val="28"/>
        </w:rPr>
        <w:t xml:space="preserve"> - </w:t>
      </w:r>
      <w:r w:rsidRPr="00F72873">
        <w:rPr>
          <w:color w:val="000000"/>
          <w:sz w:val="28"/>
          <w:szCs w:val="28"/>
        </w:rPr>
        <w:t>Предотвращают оседание пены во взбитых изделиях.</w:t>
      </w:r>
    </w:p>
    <w:p w14:paraId="362A0891" w14:textId="32E864CE" w:rsidR="00746D90" w:rsidRDefault="00F708C9" w:rsidP="006A188F">
      <w:pPr>
        <w:pStyle w:val="a3"/>
        <w:shd w:val="clear" w:color="auto" w:fill="FFFFFF"/>
        <w:spacing w:before="0" w:beforeAutospacing="0" w:after="150" w:afterAutospacing="0" w:line="360" w:lineRule="auto"/>
        <w:jc w:val="both"/>
        <w:rPr>
          <w:color w:val="000000"/>
          <w:sz w:val="28"/>
          <w:szCs w:val="28"/>
        </w:rPr>
      </w:pPr>
      <w:r>
        <w:rPr>
          <w:color w:val="000000"/>
          <w:sz w:val="28"/>
          <w:szCs w:val="28"/>
        </w:rPr>
        <w:t xml:space="preserve">- </w:t>
      </w:r>
      <w:r w:rsidRPr="00F72873">
        <w:rPr>
          <w:color w:val="000000"/>
          <w:sz w:val="28"/>
          <w:szCs w:val="28"/>
        </w:rPr>
        <w:t>Снижают себестоимость сырья и увеличивают приб</w:t>
      </w:r>
      <w:r w:rsidR="004D4476">
        <w:rPr>
          <w:color w:val="000000"/>
          <w:sz w:val="28"/>
          <w:szCs w:val="28"/>
        </w:rPr>
        <w:t>ыль с готовой продукц</w:t>
      </w:r>
      <w:r w:rsidR="00F82A29">
        <w:rPr>
          <w:color w:val="000000"/>
          <w:sz w:val="28"/>
          <w:szCs w:val="28"/>
        </w:rPr>
        <w:t>и</w:t>
      </w:r>
      <w:r w:rsidR="004D4476">
        <w:rPr>
          <w:color w:val="000000"/>
          <w:sz w:val="28"/>
          <w:szCs w:val="28"/>
        </w:rPr>
        <w:t>и.</w:t>
      </w:r>
      <w:r w:rsidR="001B78A8" w:rsidRPr="001B78A8">
        <w:rPr>
          <w:color w:val="000000"/>
          <w:sz w:val="28"/>
          <w:szCs w:val="28"/>
        </w:rPr>
        <w:t>[11]</w:t>
      </w:r>
    </w:p>
    <w:p w14:paraId="67249776" w14:textId="409E7A7A" w:rsidR="00F82A29" w:rsidRDefault="00746D90" w:rsidP="006A188F">
      <w:pPr>
        <w:pStyle w:val="a3"/>
        <w:shd w:val="clear" w:color="auto" w:fill="FFFFFF"/>
        <w:spacing w:before="0" w:beforeAutospacing="0" w:after="150" w:afterAutospacing="0" w:line="360" w:lineRule="auto"/>
        <w:jc w:val="both"/>
        <w:rPr>
          <w:color w:val="000000"/>
          <w:sz w:val="28"/>
          <w:szCs w:val="28"/>
        </w:rPr>
      </w:pPr>
      <w:r>
        <w:rPr>
          <w:color w:val="000000"/>
          <w:sz w:val="28"/>
          <w:szCs w:val="28"/>
        </w:rPr>
        <w:t xml:space="preserve">     </w:t>
      </w:r>
      <w:r w:rsidR="00F82A29">
        <w:rPr>
          <w:color w:val="000000"/>
          <w:sz w:val="28"/>
          <w:szCs w:val="28"/>
        </w:rPr>
        <w:t xml:space="preserve">  </w:t>
      </w:r>
      <w:r w:rsidR="00F82A29" w:rsidRPr="00DD003B">
        <w:rPr>
          <w:b/>
          <w:bCs/>
          <w:i/>
          <w:color w:val="000000"/>
          <w:sz w:val="28"/>
          <w:szCs w:val="28"/>
        </w:rPr>
        <w:t>Э</w:t>
      </w:r>
      <w:r w:rsidR="00F708C9" w:rsidRPr="00DD003B">
        <w:rPr>
          <w:b/>
          <w:bCs/>
          <w:i/>
          <w:color w:val="000000"/>
          <w:sz w:val="28"/>
          <w:szCs w:val="28"/>
        </w:rPr>
        <w:t>мульгаторы</w:t>
      </w:r>
      <w:r>
        <w:rPr>
          <w:color w:val="000000"/>
          <w:sz w:val="28"/>
          <w:szCs w:val="28"/>
        </w:rPr>
        <w:t xml:space="preserve">. </w:t>
      </w:r>
      <w:r w:rsidR="00F708C9" w:rsidRPr="003D7606">
        <w:rPr>
          <w:color w:val="000000"/>
          <w:sz w:val="28"/>
          <w:szCs w:val="28"/>
        </w:rPr>
        <w:t>Попросту говоря, эмульгаторы – это группа натуральных и синтетических веществ, которые позволяют легко смешивать обычно не смешиваемые ингредиенты. Классическим примером результата работы эмульгаторов является однородная смесь из воды и растительного масла. То есть эти пищевые добавки позволяют создавать ровные, гладкие, нера</w:t>
      </w:r>
      <w:r w:rsidR="00F708C9">
        <w:rPr>
          <w:color w:val="000000"/>
          <w:sz w:val="28"/>
          <w:szCs w:val="28"/>
        </w:rPr>
        <w:t>сс</w:t>
      </w:r>
      <w:r w:rsidR="00F708C9" w:rsidRPr="003D7606">
        <w:rPr>
          <w:color w:val="000000"/>
          <w:sz w:val="28"/>
          <w:szCs w:val="28"/>
        </w:rPr>
        <w:t>ла</w:t>
      </w:r>
      <w:r w:rsidR="00F708C9">
        <w:rPr>
          <w:color w:val="000000"/>
          <w:sz w:val="28"/>
          <w:szCs w:val="28"/>
        </w:rPr>
        <w:t>е</w:t>
      </w:r>
      <w:r w:rsidR="00F708C9" w:rsidRPr="003D7606">
        <w:rPr>
          <w:color w:val="000000"/>
          <w:sz w:val="28"/>
          <w:szCs w:val="28"/>
        </w:rPr>
        <w:t xml:space="preserve">ваемые массы, которые принято называть эмульсиями. Помимо этого, вещества-эмульгаторы приходят на помощь, когда возникает необходимость превратить некую консистенцию в устойчивую пену. </w:t>
      </w:r>
      <w:r w:rsidR="00F82A29">
        <w:rPr>
          <w:color w:val="000000"/>
          <w:sz w:val="28"/>
          <w:szCs w:val="28"/>
        </w:rPr>
        <w:t xml:space="preserve">    </w:t>
      </w:r>
    </w:p>
    <w:p w14:paraId="1CD93BBD" w14:textId="77777777" w:rsidR="00F82A29" w:rsidRDefault="00F82A29" w:rsidP="00F82A29">
      <w:pPr>
        <w:pStyle w:val="a3"/>
        <w:shd w:val="clear" w:color="auto" w:fill="FFFFFF"/>
        <w:spacing w:before="0" w:beforeAutospacing="0" w:after="150" w:afterAutospacing="0" w:line="360" w:lineRule="auto"/>
        <w:jc w:val="both"/>
        <w:rPr>
          <w:color w:val="000000"/>
          <w:sz w:val="28"/>
          <w:szCs w:val="28"/>
        </w:rPr>
      </w:pPr>
      <w:r>
        <w:rPr>
          <w:color w:val="000000"/>
          <w:sz w:val="28"/>
          <w:szCs w:val="28"/>
        </w:rPr>
        <w:t xml:space="preserve">        </w:t>
      </w:r>
      <w:r w:rsidR="00F708C9" w:rsidRPr="003D7606">
        <w:rPr>
          <w:color w:val="000000"/>
          <w:sz w:val="28"/>
          <w:szCs w:val="28"/>
        </w:rPr>
        <w:t xml:space="preserve">Эмульгаторы принадлежат к так называемым поверхностно активным веществам. То есть под воздействием этой добавки поверхностное натяжение компонентов смеси снижается, в результате чего все вещества свободно перемешиваются. </w:t>
      </w:r>
    </w:p>
    <w:p w14:paraId="36EABEE9" w14:textId="1ACD627B" w:rsidR="00B14173" w:rsidRDefault="00F82A29" w:rsidP="006A188F">
      <w:pPr>
        <w:pStyle w:val="a3"/>
        <w:shd w:val="clear" w:color="auto" w:fill="FFFFFF"/>
        <w:spacing w:before="0" w:beforeAutospacing="0" w:after="150" w:afterAutospacing="0" w:line="360" w:lineRule="auto"/>
        <w:jc w:val="both"/>
        <w:rPr>
          <w:color w:val="000000"/>
          <w:sz w:val="28"/>
          <w:szCs w:val="28"/>
        </w:rPr>
      </w:pPr>
      <w:r>
        <w:rPr>
          <w:color w:val="000000"/>
          <w:sz w:val="28"/>
          <w:szCs w:val="28"/>
        </w:rPr>
        <w:t xml:space="preserve">        </w:t>
      </w:r>
      <w:r w:rsidR="00F708C9" w:rsidRPr="00197F0A">
        <w:rPr>
          <w:color w:val="000000"/>
          <w:sz w:val="28"/>
          <w:szCs w:val="28"/>
        </w:rPr>
        <w:t xml:space="preserve">Зависимо от происхождения, эмульгаторы принято разделять на две группы: натуральные и синтетические. Но если первые считаются абсолютно безопасными, то к представителям второй группы следует относиться весьма </w:t>
      </w:r>
    </w:p>
    <w:p w14:paraId="5447B916" w14:textId="77777777" w:rsidR="006A188F" w:rsidRDefault="00F708C9" w:rsidP="00F82A29">
      <w:pPr>
        <w:pStyle w:val="a3"/>
        <w:shd w:val="clear" w:color="auto" w:fill="FFFFFF"/>
        <w:spacing w:before="0" w:beforeAutospacing="0" w:after="150" w:afterAutospacing="0" w:line="360" w:lineRule="auto"/>
        <w:jc w:val="both"/>
        <w:rPr>
          <w:color w:val="000000"/>
          <w:sz w:val="28"/>
          <w:szCs w:val="28"/>
        </w:rPr>
      </w:pPr>
      <w:r w:rsidRPr="00197F0A">
        <w:rPr>
          <w:color w:val="000000"/>
          <w:sz w:val="28"/>
          <w:szCs w:val="28"/>
        </w:rPr>
        <w:t xml:space="preserve">осторожно. Натуральные эмульгаторы имеют естественное происхождение. Их получают путем экстракции из натуральных продуктов. </w:t>
      </w:r>
    </w:p>
    <w:p w14:paraId="7E61988B" w14:textId="2D76ED1E" w:rsidR="006A188F" w:rsidRDefault="006A188F" w:rsidP="006A188F">
      <w:pPr>
        <w:pStyle w:val="a3"/>
        <w:shd w:val="clear" w:color="auto" w:fill="FFFFFF"/>
        <w:spacing w:before="0" w:beforeAutospacing="0" w:after="150" w:afterAutospacing="0" w:line="360" w:lineRule="auto"/>
        <w:jc w:val="center"/>
        <w:rPr>
          <w:color w:val="000000"/>
          <w:sz w:val="28"/>
          <w:szCs w:val="28"/>
        </w:rPr>
      </w:pPr>
      <w:r>
        <w:rPr>
          <w:color w:val="000000"/>
          <w:sz w:val="28"/>
          <w:szCs w:val="28"/>
        </w:rPr>
        <w:t>10</w:t>
      </w:r>
    </w:p>
    <w:p w14:paraId="01261817" w14:textId="77777777" w:rsidR="006A188F" w:rsidRDefault="006A188F" w:rsidP="00F82A29">
      <w:pPr>
        <w:pStyle w:val="a3"/>
        <w:shd w:val="clear" w:color="auto" w:fill="FFFFFF"/>
        <w:spacing w:before="0" w:beforeAutospacing="0" w:after="150" w:afterAutospacing="0" w:line="360" w:lineRule="auto"/>
        <w:jc w:val="both"/>
        <w:rPr>
          <w:color w:val="000000"/>
          <w:sz w:val="28"/>
          <w:szCs w:val="28"/>
        </w:rPr>
      </w:pPr>
    </w:p>
    <w:p w14:paraId="39393945" w14:textId="46736BAB" w:rsidR="00746D90" w:rsidRPr="00297CC1" w:rsidRDefault="00F708C9" w:rsidP="00F82A29">
      <w:pPr>
        <w:pStyle w:val="a3"/>
        <w:shd w:val="clear" w:color="auto" w:fill="FFFFFF"/>
        <w:spacing w:before="0" w:beforeAutospacing="0" w:after="150" w:afterAutospacing="0" w:line="360" w:lineRule="auto"/>
        <w:jc w:val="both"/>
        <w:rPr>
          <w:color w:val="000000"/>
          <w:sz w:val="28"/>
          <w:szCs w:val="28"/>
        </w:rPr>
      </w:pPr>
      <w:r w:rsidRPr="00197F0A">
        <w:rPr>
          <w:color w:val="000000"/>
          <w:sz w:val="28"/>
          <w:szCs w:val="28"/>
        </w:rPr>
        <w:t xml:space="preserve">Одними из самых популярных эмульгирущих веществ, используемых еще нашими прабабушками, являются сырые куриные яйца. Точнее сказать, лецитин, содержащийся в них. </w:t>
      </w:r>
      <w:r w:rsidR="001B78A8" w:rsidRPr="00297CC1">
        <w:rPr>
          <w:color w:val="000000"/>
          <w:sz w:val="28"/>
          <w:szCs w:val="28"/>
        </w:rPr>
        <w:t>[12]</w:t>
      </w:r>
      <w:r w:rsidR="000603BF" w:rsidRPr="000603BF">
        <w:t xml:space="preserve"> </w:t>
      </w:r>
    </w:p>
    <w:p w14:paraId="52935FB3" w14:textId="106B3283" w:rsidR="00F82A29" w:rsidRPr="00746D90" w:rsidRDefault="00F82A29" w:rsidP="00F82A29">
      <w:pPr>
        <w:pStyle w:val="a3"/>
        <w:shd w:val="clear" w:color="auto" w:fill="FFFFFF"/>
        <w:spacing w:before="0" w:beforeAutospacing="0" w:after="150" w:afterAutospacing="0" w:line="360" w:lineRule="auto"/>
        <w:jc w:val="both"/>
        <w:rPr>
          <w:i/>
          <w:color w:val="000000"/>
          <w:sz w:val="28"/>
          <w:szCs w:val="28"/>
        </w:rPr>
      </w:pPr>
      <w:r>
        <w:rPr>
          <w:color w:val="000000"/>
          <w:sz w:val="28"/>
          <w:szCs w:val="28"/>
        </w:rPr>
        <w:t xml:space="preserve"> </w:t>
      </w:r>
      <w:r w:rsidR="00746D90">
        <w:rPr>
          <w:color w:val="000000"/>
          <w:sz w:val="28"/>
          <w:szCs w:val="28"/>
        </w:rPr>
        <w:t xml:space="preserve">       </w:t>
      </w:r>
      <w:r w:rsidRPr="00DD003B">
        <w:rPr>
          <w:b/>
          <w:bCs/>
          <w:i/>
          <w:color w:val="000000"/>
          <w:sz w:val="28"/>
          <w:szCs w:val="28"/>
        </w:rPr>
        <w:t>А</w:t>
      </w:r>
      <w:r w:rsidR="00F708C9" w:rsidRPr="00DD003B">
        <w:rPr>
          <w:b/>
          <w:bCs/>
          <w:i/>
          <w:color w:val="000000"/>
          <w:sz w:val="28"/>
          <w:szCs w:val="28"/>
        </w:rPr>
        <w:t>нтифламинги</w:t>
      </w:r>
      <w:r w:rsidR="00746D90">
        <w:rPr>
          <w:i/>
          <w:color w:val="000000"/>
          <w:sz w:val="28"/>
          <w:szCs w:val="28"/>
        </w:rPr>
        <w:t xml:space="preserve">. </w:t>
      </w:r>
      <w:r w:rsidR="00F708C9" w:rsidRPr="00197F0A">
        <w:rPr>
          <w:color w:val="000000"/>
          <w:sz w:val="28"/>
          <w:szCs w:val="28"/>
        </w:rPr>
        <w:t xml:space="preserve">В международной классификации пищевых добавок позиции Е900-Е999 отведены под группу веществ, известных как антифламинги. Они </w:t>
      </w:r>
      <w:r w:rsidR="00746D90">
        <w:rPr>
          <w:color w:val="000000"/>
          <w:sz w:val="28"/>
          <w:szCs w:val="28"/>
        </w:rPr>
        <w:t>же – пищевые пеногасители, антиспенивающие агенты, анти</w:t>
      </w:r>
      <w:r w:rsidR="00F708C9" w:rsidRPr="00197F0A">
        <w:rPr>
          <w:color w:val="000000"/>
          <w:sz w:val="28"/>
          <w:szCs w:val="28"/>
        </w:rPr>
        <w:t>спениватели</w:t>
      </w:r>
      <w:r w:rsidR="000603BF">
        <w:rPr>
          <w:color w:val="000000"/>
          <w:sz w:val="28"/>
          <w:szCs w:val="28"/>
        </w:rPr>
        <w:t>.</w:t>
      </w:r>
    </w:p>
    <w:p w14:paraId="13889F0A" w14:textId="39C61440" w:rsidR="00746D90" w:rsidRDefault="00F82A29" w:rsidP="00F82A29">
      <w:pPr>
        <w:pStyle w:val="a3"/>
        <w:shd w:val="clear" w:color="auto" w:fill="FFFFFF"/>
        <w:spacing w:before="0" w:beforeAutospacing="0" w:after="150" w:afterAutospacing="0" w:line="360" w:lineRule="auto"/>
        <w:jc w:val="both"/>
        <w:rPr>
          <w:color w:val="000000"/>
          <w:sz w:val="28"/>
          <w:szCs w:val="28"/>
        </w:rPr>
      </w:pPr>
      <w:r>
        <w:rPr>
          <w:color w:val="000000"/>
          <w:sz w:val="28"/>
          <w:szCs w:val="28"/>
        </w:rPr>
        <w:t xml:space="preserve">       </w:t>
      </w:r>
      <w:r w:rsidR="00F708C9" w:rsidRPr="00197F0A">
        <w:rPr>
          <w:color w:val="000000"/>
          <w:sz w:val="28"/>
          <w:szCs w:val="28"/>
        </w:rPr>
        <w:t xml:space="preserve">Вещества из этой группы активно применяются в пищевой промышленности (и не только) при работе с субстанциями, склонными к </w:t>
      </w:r>
    </w:p>
    <w:p w14:paraId="3D30D992" w14:textId="32E7819A" w:rsidR="00F82A29" w:rsidRPr="000603BF" w:rsidRDefault="00F708C9" w:rsidP="00F82A29">
      <w:pPr>
        <w:pStyle w:val="a3"/>
        <w:shd w:val="clear" w:color="auto" w:fill="FFFFFF"/>
        <w:spacing w:before="0" w:beforeAutospacing="0" w:after="150" w:afterAutospacing="0" w:line="360" w:lineRule="auto"/>
        <w:jc w:val="both"/>
        <w:rPr>
          <w:color w:val="000000"/>
          <w:sz w:val="28"/>
          <w:szCs w:val="28"/>
        </w:rPr>
      </w:pPr>
      <w:r w:rsidRPr="00197F0A">
        <w:rPr>
          <w:color w:val="000000"/>
          <w:sz w:val="28"/>
          <w:szCs w:val="28"/>
        </w:rPr>
        <w:t>вспениванию. Как уже можно догадаться из названия, эти добавки помогают предотвратить или снизить образование пены, например, при разливе жидких продуктов в тару, во время фильтрования или перекачки жидкостей. Механизм действия антифламингов довольно прост, а используют их на этапе, когда продукт пребывает в жидком состоянии. Под воздействием этих веществ на поверхности пищевой субстанции образуется нерастворимая пленка. Благодаря ей поверхностное натяжение увели</w:t>
      </w:r>
      <w:r w:rsidR="006A188F">
        <w:rPr>
          <w:color w:val="000000"/>
          <w:sz w:val="28"/>
          <w:szCs w:val="28"/>
        </w:rPr>
        <w:t xml:space="preserve">чивается, что в свою очередь не </w:t>
      </w:r>
      <w:r w:rsidRPr="00197F0A">
        <w:rPr>
          <w:color w:val="000000"/>
          <w:sz w:val="28"/>
          <w:szCs w:val="28"/>
        </w:rPr>
        <w:t xml:space="preserve">позволяет пузырькам воздуха проникать внутрь и образовывать пену. </w:t>
      </w:r>
      <w:r w:rsidR="001B78A8" w:rsidRPr="000603BF">
        <w:rPr>
          <w:color w:val="000000"/>
          <w:sz w:val="28"/>
          <w:szCs w:val="28"/>
        </w:rPr>
        <w:t>[13]</w:t>
      </w:r>
      <w:r w:rsidR="000603BF" w:rsidRPr="000603BF">
        <w:t xml:space="preserve"> </w:t>
      </w:r>
    </w:p>
    <w:p w14:paraId="7992750E" w14:textId="77777777" w:rsidR="00F82A29" w:rsidRDefault="00F82A29" w:rsidP="00F82A29">
      <w:pPr>
        <w:pStyle w:val="a3"/>
        <w:shd w:val="clear" w:color="auto" w:fill="FFFFFF"/>
        <w:spacing w:before="0" w:beforeAutospacing="0" w:after="150" w:afterAutospacing="0" w:line="360" w:lineRule="auto"/>
        <w:jc w:val="both"/>
        <w:rPr>
          <w:color w:val="000000"/>
          <w:sz w:val="28"/>
          <w:szCs w:val="28"/>
        </w:rPr>
      </w:pPr>
      <w:r>
        <w:rPr>
          <w:color w:val="000000"/>
          <w:sz w:val="28"/>
          <w:szCs w:val="28"/>
        </w:rPr>
        <w:t xml:space="preserve">         </w:t>
      </w:r>
      <w:r w:rsidR="00F708C9" w:rsidRPr="00DD003B">
        <w:rPr>
          <w:b/>
          <w:bCs/>
          <w:color w:val="000000"/>
          <w:sz w:val="28"/>
          <w:szCs w:val="28"/>
        </w:rPr>
        <w:t xml:space="preserve">Пеногасители </w:t>
      </w:r>
      <w:r w:rsidR="00F708C9" w:rsidRPr="00197F0A">
        <w:rPr>
          <w:color w:val="000000"/>
          <w:sz w:val="28"/>
          <w:szCs w:val="28"/>
        </w:rPr>
        <w:t xml:space="preserve">применяются в разных отраслях, и в каждой из них к этим веществам есть свои требования. Но самые жесткие выдвигаются к добавкам, используемым в пищевой промышленности. </w:t>
      </w:r>
    </w:p>
    <w:p w14:paraId="20E0B3D9" w14:textId="77777777" w:rsidR="00B14173" w:rsidRDefault="00F82A29" w:rsidP="00746D90">
      <w:pPr>
        <w:pStyle w:val="a3"/>
        <w:shd w:val="clear" w:color="auto" w:fill="FFFFFF"/>
        <w:spacing w:before="0" w:beforeAutospacing="0" w:after="150" w:afterAutospacing="0" w:line="360" w:lineRule="auto"/>
        <w:jc w:val="both"/>
        <w:rPr>
          <w:color w:val="000000"/>
          <w:sz w:val="28"/>
          <w:szCs w:val="28"/>
        </w:rPr>
      </w:pPr>
      <w:r>
        <w:rPr>
          <w:color w:val="000000"/>
          <w:sz w:val="28"/>
          <w:szCs w:val="28"/>
        </w:rPr>
        <w:t xml:space="preserve">         </w:t>
      </w:r>
      <w:r w:rsidR="00F708C9" w:rsidRPr="00197F0A">
        <w:rPr>
          <w:color w:val="000000"/>
          <w:sz w:val="28"/>
          <w:szCs w:val="28"/>
        </w:rPr>
        <w:t xml:space="preserve">Кроме того, антифламинги должны выдерживать колебание температуры, а также не терять своих свойств во время хранения пищи. Но </w:t>
      </w:r>
    </w:p>
    <w:p w14:paraId="4D102E4E" w14:textId="6E786667" w:rsidR="00746D90" w:rsidRPr="009330E0" w:rsidRDefault="00F708C9" w:rsidP="00746D90">
      <w:pPr>
        <w:pStyle w:val="a3"/>
        <w:shd w:val="clear" w:color="auto" w:fill="FFFFFF"/>
        <w:spacing w:before="0" w:beforeAutospacing="0" w:after="150" w:afterAutospacing="0" w:line="360" w:lineRule="auto"/>
        <w:jc w:val="both"/>
        <w:rPr>
          <w:color w:val="000000"/>
          <w:sz w:val="28"/>
          <w:szCs w:val="28"/>
        </w:rPr>
      </w:pPr>
      <w:r w:rsidRPr="00197F0A">
        <w:rPr>
          <w:color w:val="000000"/>
          <w:sz w:val="28"/>
          <w:szCs w:val="28"/>
        </w:rPr>
        <w:t>самое важное требование к пищевой добавке гласит, что она должна быть нетоксичной.</w:t>
      </w:r>
      <w:r w:rsidR="001B78A8" w:rsidRPr="000603BF">
        <w:rPr>
          <w:color w:val="000000"/>
          <w:sz w:val="28"/>
          <w:szCs w:val="28"/>
        </w:rPr>
        <w:t>[14]</w:t>
      </w:r>
      <w:r w:rsidR="006A188F" w:rsidRPr="009330E0">
        <w:rPr>
          <w:color w:val="000000"/>
          <w:sz w:val="28"/>
          <w:szCs w:val="28"/>
        </w:rPr>
        <w:t xml:space="preserve"> </w:t>
      </w:r>
    </w:p>
    <w:p w14:paraId="20495C3C" w14:textId="0D629C20" w:rsidR="009330E0" w:rsidRDefault="006A188F" w:rsidP="006A188F">
      <w:pPr>
        <w:pStyle w:val="a3"/>
        <w:shd w:val="clear" w:color="auto" w:fill="FFFFFF"/>
        <w:spacing w:before="0" w:beforeAutospacing="0" w:after="150" w:afterAutospacing="0" w:line="360" w:lineRule="auto"/>
        <w:jc w:val="center"/>
        <w:rPr>
          <w:color w:val="000000"/>
          <w:sz w:val="28"/>
          <w:szCs w:val="28"/>
        </w:rPr>
      </w:pPr>
      <w:r>
        <w:rPr>
          <w:color w:val="000000"/>
          <w:sz w:val="28"/>
          <w:szCs w:val="28"/>
        </w:rPr>
        <w:t>11</w:t>
      </w:r>
    </w:p>
    <w:p w14:paraId="5583C165" w14:textId="3A9F2E96" w:rsidR="009330E0" w:rsidRDefault="009330E0" w:rsidP="00746D90">
      <w:pPr>
        <w:pStyle w:val="a3"/>
        <w:shd w:val="clear" w:color="auto" w:fill="FFFFFF"/>
        <w:spacing w:before="0" w:beforeAutospacing="0" w:after="150" w:afterAutospacing="0" w:line="360" w:lineRule="auto"/>
        <w:jc w:val="both"/>
        <w:rPr>
          <w:color w:val="000000"/>
          <w:sz w:val="28"/>
          <w:szCs w:val="28"/>
        </w:rPr>
      </w:pPr>
    </w:p>
    <w:p w14:paraId="45DCA4C3" w14:textId="1E81B3E4" w:rsidR="009F319F" w:rsidRPr="00FE7F33" w:rsidRDefault="009F319F" w:rsidP="006A188F">
      <w:pPr>
        <w:pStyle w:val="a3"/>
        <w:shd w:val="clear" w:color="auto" w:fill="FFFFFF"/>
        <w:tabs>
          <w:tab w:val="left" w:pos="7725"/>
        </w:tabs>
        <w:spacing w:before="0" w:beforeAutospacing="0" w:after="150" w:afterAutospacing="0" w:line="360" w:lineRule="auto"/>
        <w:jc w:val="both"/>
        <w:rPr>
          <w:b/>
          <w:color w:val="000000"/>
          <w:sz w:val="28"/>
          <w:szCs w:val="28"/>
        </w:rPr>
      </w:pPr>
      <w:r w:rsidRPr="00FE7F33">
        <w:rPr>
          <w:b/>
          <w:color w:val="000000"/>
          <w:sz w:val="28"/>
          <w:szCs w:val="28"/>
        </w:rPr>
        <w:t>1.3 Влияние пищевых добавок на  организм человека</w:t>
      </w:r>
      <w:r w:rsidR="00FE7F33" w:rsidRPr="00FE7F33">
        <w:rPr>
          <w:b/>
          <w:color w:val="000000"/>
          <w:sz w:val="28"/>
          <w:szCs w:val="28"/>
        </w:rPr>
        <w:tab/>
      </w:r>
    </w:p>
    <w:p w14:paraId="3CA99E70" w14:textId="77777777" w:rsidR="009F319F" w:rsidRDefault="009F319F" w:rsidP="009F319F">
      <w:pPr>
        <w:pStyle w:val="a3"/>
        <w:shd w:val="clear" w:color="auto" w:fill="FFFFFF"/>
        <w:spacing w:before="0" w:beforeAutospacing="0" w:after="150" w:afterAutospacing="0" w:line="360" w:lineRule="auto"/>
        <w:jc w:val="both"/>
        <w:rPr>
          <w:color w:val="000000"/>
          <w:sz w:val="28"/>
          <w:szCs w:val="28"/>
        </w:rPr>
      </w:pPr>
      <w:r>
        <w:rPr>
          <w:color w:val="000000"/>
          <w:sz w:val="28"/>
          <w:szCs w:val="28"/>
        </w:rPr>
        <w:t xml:space="preserve">          </w:t>
      </w:r>
      <w:r w:rsidRPr="00E16F03">
        <w:rPr>
          <w:color w:val="000000"/>
          <w:sz w:val="28"/>
          <w:szCs w:val="28"/>
        </w:rPr>
        <w:t>Вредных добавок намного больше, чем полезных. В их число входят не только синтетические вещества, но еще и натуральные. Вред пищевых добавок может быть велик, особенно если их употреблять с продуктами регулярно и в больших количествах.</w:t>
      </w:r>
    </w:p>
    <w:p w14:paraId="5230011C" w14:textId="77777777" w:rsidR="009F319F" w:rsidRDefault="009F319F" w:rsidP="009F319F">
      <w:pPr>
        <w:pStyle w:val="a3"/>
        <w:shd w:val="clear" w:color="auto" w:fill="FFFFFF"/>
        <w:spacing w:before="0" w:beforeAutospacing="0" w:after="150" w:afterAutospacing="0" w:line="360" w:lineRule="auto"/>
        <w:jc w:val="both"/>
        <w:rPr>
          <w:color w:val="000000"/>
          <w:sz w:val="28"/>
          <w:szCs w:val="28"/>
        </w:rPr>
      </w:pPr>
      <w:r>
        <w:rPr>
          <w:color w:val="000000"/>
          <w:sz w:val="28"/>
          <w:szCs w:val="28"/>
        </w:rPr>
        <w:t xml:space="preserve">        </w:t>
      </w:r>
      <w:r w:rsidRPr="00E16F03">
        <w:rPr>
          <w:color w:val="000000"/>
          <w:sz w:val="28"/>
          <w:szCs w:val="28"/>
        </w:rPr>
        <w:t>Синтетические вещества, которые часто добавляют в продукты, могут оказывать на организм следующее отрицательное воздействие:</w:t>
      </w:r>
    </w:p>
    <w:p w14:paraId="49339129" w14:textId="2869D1C9" w:rsidR="00746D90" w:rsidRDefault="009F319F" w:rsidP="009F319F">
      <w:pPr>
        <w:pStyle w:val="a3"/>
        <w:shd w:val="clear" w:color="auto" w:fill="FFFFFF"/>
        <w:spacing w:before="0" w:beforeAutospacing="0" w:after="150" w:afterAutospacing="0" w:line="360" w:lineRule="auto"/>
        <w:jc w:val="both"/>
        <w:rPr>
          <w:color w:val="000000"/>
          <w:sz w:val="28"/>
          <w:szCs w:val="28"/>
        </w:rPr>
      </w:pPr>
      <w:r>
        <w:rPr>
          <w:color w:val="000000"/>
          <w:sz w:val="28"/>
          <w:szCs w:val="28"/>
        </w:rPr>
        <w:t xml:space="preserve">        </w:t>
      </w:r>
      <w:r w:rsidRPr="00E16F03">
        <w:rPr>
          <w:color w:val="000000"/>
          <w:sz w:val="28"/>
          <w:szCs w:val="28"/>
        </w:rPr>
        <w:t xml:space="preserve">Нарушают пищеварение и вызывают его расстройства. Вредны для </w:t>
      </w:r>
    </w:p>
    <w:p w14:paraId="275FE835" w14:textId="6D9EBBEB" w:rsidR="009330E0" w:rsidRPr="009330E0" w:rsidRDefault="009F319F" w:rsidP="009330E0">
      <w:pPr>
        <w:pStyle w:val="a3"/>
        <w:shd w:val="clear" w:color="auto" w:fill="FFFFFF"/>
        <w:spacing w:before="0" w:beforeAutospacing="0" w:after="150" w:afterAutospacing="0" w:line="360" w:lineRule="auto"/>
        <w:jc w:val="both"/>
        <w:rPr>
          <w:color w:val="000000"/>
          <w:sz w:val="28"/>
          <w:szCs w:val="28"/>
        </w:rPr>
      </w:pPr>
      <w:r w:rsidRPr="00E16F03">
        <w:rPr>
          <w:color w:val="000000"/>
          <w:sz w:val="28"/>
          <w:szCs w:val="28"/>
        </w:rPr>
        <w:t>кишечника. Негативно влияют на работу печени, почек. Повышают уровень вредного холестерина. Могут спровоцировать приступ астмы или другие проблемы с дыхательной системой. Провоцируют аллергические реакции. Могут вызвать сыпь, ухудшить общее состояние кожи. Провоцируют скачки артериального давления. Отрицательно влияют на ход беременности и состояние плода. Могут спровоцировать появление опухолей.</w:t>
      </w:r>
    </w:p>
    <w:p w14:paraId="2E54F6B2" w14:textId="42274DBA" w:rsidR="009F319F" w:rsidRDefault="009F319F" w:rsidP="006A188F">
      <w:pPr>
        <w:pStyle w:val="a3"/>
        <w:shd w:val="clear" w:color="auto" w:fill="FFFFFF"/>
        <w:spacing w:before="0" w:beforeAutospacing="0" w:after="150" w:afterAutospacing="0" w:line="360" w:lineRule="auto"/>
        <w:jc w:val="both"/>
        <w:rPr>
          <w:color w:val="000000"/>
          <w:sz w:val="28"/>
          <w:szCs w:val="28"/>
        </w:rPr>
      </w:pPr>
      <w:r>
        <w:rPr>
          <w:color w:val="000000"/>
          <w:sz w:val="28"/>
          <w:szCs w:val="28"/>
        </w:rPr>
        <w:t xml:space="preserve">   </w:t>
      </w:r>
      <w:r w:rsidRPr="00E16F03">
        <w:rPr>
          <w:color w:val="000000"/>
          <w:sz w:val="28"/>
          <w:szCs w:val="28"/>
        </w:rPr>
        <w:t>Отрицать негативное влияние пищевых добавок невозможно. Иногда люди, стремясь извлечь максимальную выгоду, создают несъедобные, с точки зрения здравого смысла, продукты. Человечество получает множество болезней.</w:t>
      </w:r>
    </w:p>
    <w:p w14:paraId="53383D38" w14:textId="385BBC02" w:rsidR="00B14173" w:rsidRDefault="009F319F" w:rsidP="00F63298">
      <w:pPr>
        <w:pStyle w:val="a3"/>
        <w:shd w:val="clear" w:color="auto" w:fill="FFFFFF"/>
        <w:spacing w:before="0" w:beforeAutospacing="0" w:after="150" w:afterAutospacing="0" w:line="360" w:lineRule="auto"/>
        <w:jc w:val="both"/>
        <w:rPr>
          <w:color w:val="000000"/>
          <w:sz w:val="28"/>
          <w:szCs w:val="28"/>
        </w:rPr>
      </w:pPr>
      <w:r>
        <w:rPr>
          <w:color w:val="000000"/>
          <w:sz w:val="28"/>
          <w:szCs w:val="28"/>
        </w:rPr>
        <w:t xml:space="preserve">         </w:t>
      </w:r>
      <w:r w:rsidRPr="00E16F03">
        <w:rPr>
          <w:color w:val="000000"/>
          <w:sz w:val="28"/>
          <w:szCs w:val="28"/>
        </w:rPr>
        <w:t xml:space="preserve">Пищевые добавки и здоровье человека – понятия, которые начинают связывать все чаще. Проводится много исследований, в результате которых выявляется немало новых фактов. Современные ученые считают, что увеличение в рационе искусственных добавок и уменьшение употребления </w:t>
      </w:r>
    </w:p>
    <w:p w14:paraId="720D39D1" w14:textId="0FA3792F" w:rsidR="00746D90" w:rsidRPr="001B78A8" w:rsidRDefault="009F319F" w:rsidP="00746D90">
      <w:pPr>
        <w:pStyle w:val="a3"/>
        <w:shd w:val="clear" w:color="auto" w:fill="FFFFFF"/>
        <w:spacing w:before="0" w:beforeAutospacing="0" w:after="150" w:afterAutospacing="0" w:line="360" w:lineRule="auto"/>
        <w:jc w:val="both"/>
        <w:rPr>
          <w:sz w:val="28"/>
          <w:szCs w:val="28"/>
          <w:lang w:val="en-US"/>
        </w:rPr>
      </w:pPr>
      <w:r w:rsidRPr="00E16F03">
        <w:rPr>
          <w:color w:val="000000"/>
          <w:sz w:val="28"/>
          <w:szCs w:val="28"/>
        </w:rPr>
        <w:t>свежих продуктов является одной из основных причин увеличения случаев заболеваемости раком, астмой, ож</w:t>
      </w:r>
      <w:r w:rsidR="00746D90">
        <w:rPr>
          <w:color w:val="000000"/>
          <w:sz w:val="28"/>
          <w:szCs w:val="28"/>
        </w:rPr>
        <w:t>ирением, диабетом и депрессией.</w:t>
      </w:r>
      <w:r>
        <w:rPr>
          <w:sz w:val="28"/>
          <w:szCs w:val="28"/>
        </w:rPr>
        <w:t xml:space="preserve"> </w:t>
      </w:r>
      <w:r w:rsidR="001B78A8">
        <w:rPr>
          <w:sz w:val="28"/>
          <w:szCs w:val="28"/>
          <w:lang w:val="en-US"/>
        </w:rPr>
        <w:t>[15]</w:t>
      </w:r>
      <w:r w:rsidR="000603BF" w:rsidRPr="000603BF">
        <w:t xml:space="preserve"> </w:t>
      </w:r>
    </w:p>
    <w:p w14:paraId="72DA140F" w14:textId="33406CF1" w:rsidR="00F63298" w:rsidRDefault="00F63298" w:rsidP="00746D90">
      <w:pPr>
        <w:pStyle w:val="a3"/>
        <w:shd w:val="clear" w:color="auto" w:fill="FFFFFF"/>
        <w:spacing w:before="0" w:beforeAutospacing="0" w:after="150" w:afterAutospacing="0" w:line="360" w:lineRule="auto"/>
        <w:jc w:val="both"/>
        <w:rPr>
          <w:sz w:val="28"/>
          <w:szCs w:val="28"/>
        </w:rPr>
      </w:pPr>
    </w:p>
    <w:p w14:paraId="1E61D7B3" w14:textId="2A9CA7B9" w:rsidR="00492ACF" w:rsidRDefault="00492ACF" w:rsidP="00492ACF">
      <w:pPr>
        <w:pStyle w:val="a3"/>
        <w:shd w:val="clear" w:color="auto" w:fill="FFFFFF"/>
        <w:spacing w:before="0" w:beforeAutospacing="0" w:after="150" w:afterAutospacing="0" w:line="360" w:lineRule="auto"/>
        <w:jc w:val="center"/>
        <w:rPr>
          <w:sz w:val="28"/>
          <w:szCs w:val="28"/>
        </w:rPr>
      </w:pPr>
      <w:r>
        <w:rPr>
          <w:sz w:val="28"/>
          <w:szCs w:val="28"/>
        </w:rPr>
        <w:t>12</w:t>
      </w:r>
    </w:p>
    <w:p w14:paraId="56DB38CD" w14:textId="331EED16" w:rsidR="00492ACF" w:rsidRDefault="00746D90" w:rsidP="00492ACF">
      <w:pPr>
        <w:pStyle w:val="a3"/>
        <w:spacing w:line="360" w:lineRule="auto"/>
        <w:jc w:val="center"/>
        <w:rPr>
          <w:b/>
          <w:bCs/>
          <w:sz w:val="28"/>
          <w:szCs w:val="28"/>
        </w:rPr>
      </w:pPr>
      <w:r w:rsidRPr="00DD003B">
        <w:rPr>
          <w:b/>
          <w:bCs/>
          <w:sz w:val="28"/>
          <w:szCs w:val="28"/>
        </w:rPr>
        <w:lastRenderedPageBreak/>
        <w:t>Вредные пищевые добавки.</w:t>
      </w:r>
    </w:p>
    <w:p w14:paraId="3674B104" w14:textId="1ACA960C" w:rsidR="00746D90" w:rsidRPr="00DD003B" w:rsidRDefault="00746D90" w:rsidP="00746D90">
      <w:pPr>
        <w:pStyle w:val="a3"/>
        <w:spacing w:line="360" w:lineRule="auto"/>
        <w:jc w:val="right"/>
        <w:rPr>
          <w:b/>
          <w:bCs/>
          <w:sz w:val="28"/>
          <w:szCs w:val="28"/>
        </w:rPr>
      </w:pPr>
      <w:r w:rsidRPr="00DD003B">
        <w:rPr>
          <w:b/>
          <w:bCs/>
          <w:sz w:val="28"/>
          <w:szCs w:val="28"/>
        </w:rPr>
        <w:t>Таблица 3</w:t>
      </w:r>
    </w:p>
    <w:tbl>
      <w:tblPr>
        <w:tblStyle w:val="a6"/>
        <w:tblW w:w="9571" w:type="dxa"/>
        <w:tblLayout w:type="fixed"/>
        <w:tblLook w:val="04A0" w:firstRow="1" w:lastRow="0" w:firstColumn="1" w:lastColumn="0" w:noHBand="0" w:noVBand="1"/>
      </w:tblPr>
      <w:tblGrid>
        <w:gridCol w:w="817"/>
        <w:gridCol w:w="1701"/>
        <w:gridCol w:w="7053"/>
      </w:tblGrid>
      <w:tr w:rsidR="00746D90" w:rsidRPr="00D81BC2" w14:paraId="7C144DC3" w14:textId="77777777" w:rsidTr="00ED0F1B">
        <w:tc>
          <w:tcPr>
            <w:tcW w:w="817" w:type="dxa"/>
          </w:tcPr>
          <w:p w14:paraId="35B7BD98" w14:textId="77777777" w:rsidR="00746D90" w:rsidRPr="00D81BC2" w:rsidRDefault="00746D90" w:rsidP="00492ACF">
            <w:pPr>
              <w:pStyle w:val="a3"/>
              <w:spacing w:line="360" w:lineRule="auto"/>
              <w:jc w:val="both"/>
            </w:pPr>
            <w:r>
              <w:t>№ п/п</w:t>
            </w:r>
          </w:p>
        </w:tc>
        <w:tc>
          <w:tcPr>
            <w:tcW w:w="1701" w:type="dxa"/>
          </w:tcPr>
          <w:p w14:paraId="64F15392" w14:textId="77777777" w:rsidR="00746D90" w:rsidRPr="00D81BC2" w:rsidRDefault="00746D90" w:rsidP="00492ACF">
            <w:pPr>
              <w:pStyle w:val="a3"/>
              <w:spacing w:line="360" w:lineRule="auto"/>
              <w:jc w:val="both"/>
            </w:pPr>
            <w:r>
              <w:t>Обозначение</w:t>
            </w:r>
          </w:p>
        </w:tc>
        <w:tc>
          <w:tcPr>
            <w:tcW w:w="7053" w:type="dxa"/>
          </w:tcPr>
          <w:p w14:paraId="192002B3" w14:textId="77777777" w:rsidR="00746D90" w:rsidRPr="00D81BC2" w:rsidRDefault="00746D90" w:rsidP="00492ACF">
            <w:pPr>
              <w:pStyle w:val="a3"/>
              <w:spacing w:line="360" w:lineRule="auto"/>
              <w:jc w:val="both"/>
            </w:pPr>
            <w:r>
              <w:t>Влияние на организм</w:t>
            </w:r>
          </w:p>
        </w:tc>
      </w:tr>
      <w:tr w:rsidR="00746D90" w:rsidRPr="00D81BC2" w14:paraId="7EEC3137" w14:textId="77777777" w:rsidTr="00ED0F1B">
        <w:tc>
          <w:tcPr>
            <w:tcW w:w="817" w:type="dxa"/>
          </w:tcPr>
          <w:p w14:paraId="31F82FA5" w14:textId="77777777" w:rsidR="00746D90" w:rsidRPr="00D81BC2" w:rsidRDefault="00746D90" w:rsidP="00492ACF">
            <w:pPr>
              <w:pStyle w:val="a3"/>
              <w:spacing w:line="360" w:lineRule="auto"/>
              <w:jc w:val="both"/>
            </w:pPr>
            <w:r>
              <w:t>1</w:t>
            </w:r>
          </w:p>
        </w:tc>
        <w:tc>
          <w:tcPr>
            <w:tcW w:w="1701" w:type="dxa"/>
          </w:tcPr>
          <w:p w14:paraId="1948A5E2" w14:textId="77777777" w:rsidR="00746D90" w:rsidRPr="00D81BC2" w:rsidRDefault="00746D90" w:rsidP="00492ACF">
            <w:pPr>
              <w:pStyle w:val="a3"/>
              <w:spacing w:line="360" w:lineRule="auto"/>
              <w:jc w:val="both"/>
            </w:pPr>
            <w:r w:rsidRPr="00D81BC2">
              <w:t xml:space="preserve">Е102 </w:t>
            </w:r>
          </w:p>
        </w:tc>
        <w:tc>
          <w:tcPr>
            <w:tcW w:w="7053" w:type="dxa"/>
          </w:tcPr>
          <w:p w14:paraId="131099E2" w14:textId="77777777" w:rsidR="00746D90" w:rsidRPr="00D81BC2" w:rsidRDefault="00746D90" w:rsidP="00492ACF">
            <w:pPr>
              <w:pStyle w:val="a3"/>
              <w:spacing w:line="360" w:lineRule="auto"/>
              <w:jc w:val="both"/>
            </w:pPr>
            <w:r w:rsidRPr="00D81BC2">
              <w:t>плохо сказывается на ЖКТ, является канцерогеном, то есть вызывает развитие опухолей, но это происходит лишь при ее чрезмерном потреблении.</w:t>
            </w:r>
          </w:p>
        </w:tc>
      </w:tr>
      <w:tr w:rsidR="00746D90" w:rsidRPr="00D81BC2" w14:paraId="6C5CCFEC" w14:textId="77777777" w:rsidTr="00ED0F1B">
        <w:tc>
          <w:tcPr>
            <w:tcW w:w="817" w:type="dxa"/>
          </w:tcPr>
          <w:p w14:paraId="4628FB13" w14:textId="77777777" w:rsidR="00746D90" w:rsidRPr="00D81BC2" w:rsidRDefault="00746D90" w:rsidP="00492ACF">
            <w:pPr>
              <w:pStyle w:val="a3"/>
              <w:spacing w:line="360" w:lineRule="auto"/>
              <w:jc w:val="both"/>
            </w:pPr>
            <w:r>
              <w:t>2</w:t>
            </w:r>
          </w:p>
        </w:tc>
        <w:tc>
          <w:tcPr>
            <w:tcW w:w="1701" w:type="dxa"/>
          </w:tcPr>
          <w:p w14:paraId="2D34D78D" w14:textId="77777777" w:rsidR="00746D90" w:rsidRPr="00D81BC2" w:rsidRDefault="00746D90" w:rsidP="00492ACF">
            <w:pPr>
              <w:pStyle w:val="a3"/>
              <w:spacing w:line="360" w:lineRule="auto"/>
              <w:jc w:val="both"/>
            </w:pPr>
            <w:r w:rsidRPr="00D81BC2">
              <w:t>Е104.</w:t>
            </w:r>
          </w:p>
        </w:tc>
        <w:tc>
          <w:tcPr>
            <w:tcW w:w="7053" w:type="dxa"/>
          </w:tcPr>
          <w:p w14:paraId="5F3E1948" w14:textId="77777777" w:rsidR="00746D90" w:rsidRPr="00D81BC2" w:rsidRDefault="00746D90" w:rsidP="00492ACF">
            <w:pPr>
              <w:pStyle w:val="a3"/>
              <w:spacing w:line="360" w:lineRule="auto"/>
              <w:jc w:val="both"/>
            </w:pPr>
            <w:r w:rsidRPr="00D81BC2">
              <w:t>сильный аллерген. Также вызывает развитие опухолей ЖКТ, при частом употреблении</w:t>
            </w:r>
          </w:p>
        </w:tc>
      </w:tr>
      <w:tr w:rsidR="00746D90" w:rsidRPr="00D81BC2" w14:paraId="5A175ECB" w14:textId="77777777" w:rsidTr="00ED0F1B">
        <w:tc>
          <w:tcPr>
            <w:tcW w:w="817" w:type="dxa"/>
          </w:tcPr>
          <w:p w14:paraId="3FA178BC" w14:textId="77777777" w:rsidR="00746D90" w:rsidRPr="00D81BC2" w:rsidRDefault="00746D90" w:rsidP="00492ACF">
            <w:pPr>
              <w:pStyle w:val="a3"/>
              <w:spacing w:line="360" w:lineRule="auto"/>
              <w:jc w:val="both"/>
            </w:pPr>
            <w:r>
              <w:t>3</w:t>
            </w:r>
          </w:p>
        </w:tc>
        <w:tc>
          <w:tcPr>
            <w:tcW w:w="1701" w:type="dxa"/>
          </w:tcPr>
          <w:p w14:paraId="30A1A2A2" w14:textId="77777777" w:rsidR="00746D90" w:rsidRPr="00D81BC2" w:rsidRDefault="00746D90" w:rsidP="00492ACF">
            <w:pPr>
              <w:pStyle w:val="a3"/>
              <w:spacing w:line="360" w:lineRule="auto"/>
              <w:jc w:val="both"/>
            </w:pPr>
            <w:r w:rsidRPr="00D81BC2">
              <w:t xml:space="preserve">Е110 </w:t>
            </w:r>
          </w:p>
        </w:tc>
        <w:tc>
          <w:tcPr>
            <w:tcW w:w="7053" w:type="dxa"/>
          </w:tcPr>
          <w:p w14:paraId="43E8EEA1" w14:textId="77777777" w:rsidR="00746D90" w:rsidRPr="00D81BC2" w:rsidRDefault="00746D90" w:rsidP="00492ACF">
            <w:pPr>
              <w:pStyle w:val="a3"/>
              <w:spacing w:line="360" w:lineRule="auto"/>
              <w:jc w:val="both"/>
            </w:pPr>
            <w:r w:rsidRPr="00D81BC2">
              <w:t>вреден для детей, так как оказывает негативное влияние на их нервную систему</w:t>
            </w:r>
          </w:p>
        </w:tc>
      </w:tr>
      <w:tr w:rsidR="00746D90" w:rsidRPr="00D81BC2" w14:paraId="2123F2EF" w14:textId="77777777" w:rsidTr="00ED0F1B">
        <w:tc>
          <w:tcPr>
            <w:tcW w:w="817" w:type="dxa"/>
          </w:tcPr>
          <w:p w14:paraId="4D9C7673" w14:textId="77777777" w:rsidR="00746D90" w:rsidRPr="00D81BC2" w:rsidRDefault="00746D90" w:rsidP="00492ACF">
            <w:pPr>
              <w:pStyle w:val="a3"/>
              <w:spacing w:line="360" w:lineRule="auto"/>
              <w:jc w:val="both"/>
            </w:pPr>
            <w:r>
              <w:t>4</w:t>
            </w:r>
          </w:p>
        </w:tc>
        <w:tc>
          <w:tcPr>
            <w:tcW w:w="1701" w:type="dxa"/>
          </w:tcPr>
          <w:p w14:paraId="0678F86A" w14:textId="77777777" w:rsidR="00746D90" w:rsidRPr="00D81BC2" w:rsidRDefault="00746D90" w:rsidP="00492ACF">
            <w:pPr>
              <w:pStyle w:val="a3"/>
              <w:spacing w:line="360" w:lineRule="auto"/>
              <w:jc w:val="both"/>
            </w:pPr>
            <w:r w:rsidRPr="00D81BC2">
              <w:t xml:space="preserve">Е120 </w:t>
            </w:r>
          </w:p>
        </w:tc>
        <w:tc>
          <w:tcPr>
            <w:tcW w:w="7053" w:type="dxa"/>
          </w:tcPr>
          <w:p w14:paraId="69DEBDCB" w14:textId="77777777" w:rsidR="00746D90" w:rsidRPr="00D81BC2" w:rsidRDefault="00746D90" w:rsidP="00492ACF">
            <w:pPr>
              <w:pStyle w:val="a3"/>
              <w:spacing w:line="360" w:lineRule="auto"/>
              <w:jc w:val="both"/>
            </w:pPr>
            <w:r w:rsidRPr="00D81BC2">
              <w:t>может вызвать случаи тяжелой аллергии: приступы удушья, отек Квинке и др.</w:t>
            </w:r>
          </w:p>
        </w:tc>
      </w:tr>
      <w:tr w:rsidR="00746D90" w:rsidRPr="00D81BC2" w14:paraId="51DC1C6E" w14:textId="77777777" w:rsidTr="00ED0F1B">
        <w:tc>
          <w:tcPr>
            <w:tcW w:w="817" w:type="dxa"/>
          </w:tcPr>
          <w:p w14:paraId="7B2B7AA9" w14:textId="77777777" w:rsidR="00746D90" w:rsidRPr="00D81BC2" w:rsidRDefault="00746D90" w:rsidP="00492ACF">
            <w:pPr>
              <w:pStyle w:val="a3"/>
              <w:spacing w:line="360" w:lineRule="auto"/>
              <w:jc w:val="both"/>
            </w:pPr>
            <w:r>
              <w:t>5</w:t>
            </w:r>
          </w:p>
        </w:tc>
        <w:tc>
          <w:tcPr>
            <w:tcW w:w="1701" w:type="dxa"/>
          </w:tcPr>
          <w:p w14:paraId="4E0D9C4E" w14:textId="77777777" w:rsidR="00746D90" w:rsidRPr="00D81BC2" w:rsidRDefault="00746D90" w:rsidP="00492ACF">
            <w:pPr>
              <w:pStyle w:val="a3"/>
              <w:spacing w:line="360" w:lineRule="auto"/>
              <w:jc w:val="both"/>
            </w:pPr>
            <w:r w:rsidRPr="00D81BC2">
              <w:t xml:space="preserve">Е122 </w:t>
            </w:r>
          </w:p>
        </w:tc>
        <w:tc>
          <w:tcPr>
            <w:tcW w:w="7053" w:type="dxa"/>
          </w:tcPr>
          <w:p w14:paraId="7B32405D" w14:textId="5DCB3C31" w:rsidR="00746D90" w:rsidRPr="00D81BC2" w:rsidRDefault="00746D90" w:rsidP="00492ACF">
            <w:pPr>
              <w:pStyle w:val="a3"/>
              <w:spacing w:line="360" w:lineRule="auto"/>
              <w:jc w:val="both"/>
            </w:pPr>
            <w:r w:rsidRPr="00D81BC2">
              <w:t xml:space="preserve">достаточно вреден для детей, так как снижает их умственные способности и вызывает неадекватное поведение. Также может </w:t>
            </w:r>
          </w:p>
        </w:tc>
      </w:tr>
    </w:tbl>
    <w:p w14:paraId="55B510BA" w14:textId="77777777" w:rsidR="009330E0" w:rsidRPr="00492ACF" w:rsidRDefault="009330E0"/>
    <w:tbl>
      <w:tblPr>
        <w:tblStyle w:val="a6"/>
        <w:tblW w:w="9571" w:type="dxa"/>
        <w:tblLayout w:type="fixed"/>
        <w:tblLook w:val="04A0" w:firstRow="1" w:lastRow="0" w:firstColumn="1" w:lastColumn="0" w:noHBand="0" w:noVBand="1"/>
      </w:tblPr>
      <w:tblGrid>
        <w:gridCol w:w="817"/>
        <w:gridCol w:w="1701"/>
        <w:gridCol w:w="7053"/>
      </w:tblGrid>
      <w:tr w:rsidR="00746D90" w:rsidRPr="00D81BC2" w14:paraId="0723546D" w14:textId="77777777" w:rsidTr="00ED0F1B">
        <w:tc>
          <w:tcPr>
            <w:tcW w:w="817" w:type="dxa"/>
          </w:tcPr>
          <w:p w14:paraId="043B907D" w14:textId="77777777" w:rsidR="00746D90" w:rsidRPr="00D81BC2" w:rsidRDefault="00746D90" w:rsidP="00492ACF">
            <w:pPr>
              <w:pStyle w:val="a3"/>
              <w:spacing w:line="360" w:lineRule="auto"/>
              <w:jc w:val="both"/>
            </w:pPr>
            <w:r>
              <w:t>6</w:t>
            </w:r>
          </w:p>
        </w:tc>
        <w:tc>
          <w:tcPr>
            <w:tcW w:w="1701" w:type="dxa"/>
          </w:tcPr>
          <w:p w14:paraId="7C22CDCB" w14:textId="77777777" w:rsidR="00746D90" w:rsidRPr="00D81BC2" w:rsidRDefault="00746D90" w:rsidP="00492ACF">
            <w:pPr>
              <w:pStyle w:val="a3"/>
              <w:spacing w:line="360" w:lineRule="auto"/>
              <w:jc w:val="both"/>
            </w:pPr>
            <w:r w:rsidRPr="00D81BC2">
              <w:t xml:space="preserve">Е124 </w:t>
            </w:r>
          </w:p>
        </w:tc>
        <w:tc>
          <w:tcPr>
            <w:tcW w:w="7053" w:type="dxa"/>
          </w:tcPr>
          <w:p w14:paraId="5E3DE266" w14:textId="77777777" w:rsidR="00746D90" w:rsidRPr="00D81BC2" w:rsidRDefault="00746D90" w:rsidP="00492ACF">
            <w:pPr>
              <w:pStyle w:val="a3"/>
              <w:spacing w:line="360" w:lineRule="auto"/>
              <w:jc w:val="both"/>
            </w:pPr>
            <w:r w:rsidRPr="00D81BC2">
              <w:t>Является сильным аллергенном. Способен вызвать приступ астмы и удушья, запускает развитие раковых процессов.</w:t>
            </w:r>
          </w:p>
        </w:tc>
      </w:tr>
      <w:tr w:rsidR="00746D90" w:rsidRPr="00D81BC2" w14:paraId="4A043264" w14:textId="77777777" w:rsidTr="00ED0F1B">
        <w:tc>
          <w:tcPr>
            <w:tcW w:w="817" w:type="dxa"/>
          </w:tcPr>
          <w:p w14:paraId="716A8641" w14:textId="77777777" w:rsidR="00746D90" w:rsidRPr="00D81BC2" w:rsidRDefault="00746D90" w:rsidP="00492ACF">
            <w:pPr>
              <w:pStyle w:val="a3"/>
              <w:spacing w:line="360" w:lineRule="auto"/>
              <w:jc w:val="both"/>
            </w:pPr>
            <w:r>
              <w:t>7</w:t>
            </w:r>
          </w:p>
        </w:tc>
        <w:tc>
          <w:tcPr>
            <w:tcW w:w="1701" w:type="dxa"/>
          </w:tcPr>
          <w:p w14:paraId="1EAD4F58" w14:textId="77777777" w:rsidR="00746D90" w:rsidRPr="00D81BC2" w:rsidRDefault="00746D90" w:rsidP="00492ACF">
            <w:pPr>
              <w:pStyle w:val="a3"/>
              <w:spacing w:line="360" w:lineRule="auto"/>
              <w:jc w:val="both"/>
            </w:pPr>
            <w:r w:rsidRPr="00D81BC2">
              <w:t xml:space="preserve">Е200 </w:t>
            </w:r>
          </w:p>
        </w:tc>
        <w:tc>
          <w:tcPr>
            <w:tcW w:w="7053" w:type="dxa"/>
          </w:tcPr>
          <w:p w14:paraId="79C9B3D0" w14:textId="77777777" w:rsidR="00746D90" w:rsidRPr="00D81BC2" w:rsidRDefault="00746D90" w:rsidP="00492ACF">
            <w:pPr>
              <w:pStyle w:val="a3"/>
              <w:spacing w:line="360" w:lineRule="auto"/>
              <w:jc w:val="both"/>
            </w:pPr>
            <w:r w:rsidRPr="00D81BC2">
              <w:t>аллерген. Особенно важно, что эта кислота разрушает витамин В12, а его дефицит в организме негативно сказывается на работе нервной системы.</w:t>
            </w:r>
          </w:p>
        </w:tc>
      </w:tr>
      <w:tr w:rsidR="00746D90" w:rsidRPr="00D81BC2" w14:paraId="3E230846" w14:textId="77777777" w:rsidTr="00ED0F1B">
        <w:tc>
          <w:tcPr>
            <w:tcW w:w="817" w:type="dxa"/>
          </w:tcPr>
          <w:p w14:paraId="1E0DFBAD" w14:textId="77777777" w:rsidR="00746D90" w:rsidRPr="00D81BC2" w:rsidRDefault="00746D90" w:rsidP="00492ACF">
            <w:pPr>
              <w:pStyle w:val="a3"/>
              <w:spacing w:line="360" w:lineRule="auto"/>
              <w:jc w:val="both"/>
            </w:pPr>
            <w:r>
              <w:t>8</w:t>
            </w:r>
          </w:p>
        </w:tc>
        <w:tc>
          <w:tcPr>
            <w:tcW w:w="1701" w:type="dxa"/>
          </w:tcPr>
          <w:p w14:paraId="197CCB0E" w14:textId="77777777" w:rsidR="00746D90" w:rsidRPr="00D81BC2" w:rsidRDefault="00746D90" w:rsidP="00492ACF">
            <w:pPr>
              <w:pStyle w:val="a3"/>
              <w:spacing w:line="360" w:lineRule="auto"/>
              <w:jc w:val="both"/>
            </w:pPr>
            <w:r w:rsidRPr="00D81BC2">
              <w:t>Е 211</w:t>
            </w:r>
          </w:p>
        </w:tc>
        <w:tc>
          <w:tcPr>
            <w:tcW w:w="7053" w:type="dxa"/>
          </w:tcPr>
          <w:p w14:paraId="63869C32" w14:textId="77777777" w:rsidR="00746D90" w:rsidRPr="00D81BC2" w:rsidRDefault="00746D90" w:rsidP="00492ACF">
            <w:pPr>
              <w:pStyle w:val="a3"/>
              <w:shd w:val="clear" w:color="auto" w:fill="FFFFFF"/>
              <w:spacing w:line="360" w:lineRule="auto"/>
              <w:jc w:val="both"/>
            </w:pPr>
            <w:r w:rsidRPr="00D81BC2">
              <w:t>опасен для детей, снижает их интеллектуальные способности, нарушает работу нервной системы, перевозбуждает их и делает гиперактивными. Также этот консервант опасен для ЖКТ, печени, почек, провоцирует развитие раковых клеток.</w:t>
            </w:r>
          </w:p>
        </w:tc>
      </w:tr>
    </w:tbl>
    <w:p w14:paraId="0046EE4E" w14:textId="77777777" w:rsidR="00746D90" w:rsidRDefault="00746D90" w:rsidP="00746D90">
      <w:pPr>
        <w:pStyle w:val="a3"/>
        <w:shd w:val="clear" w:color="auto" w:fill="FFFFFF"/>
        <w:spacing w:before="0" w:beforeAutospacing="0" w:after="150" w:afterAutospacing="0" w:line="360" w:lineRule="auto"/>
        <w:jc w:val="both"/>
        <w:rPr>
          <w:sz w:val="28"/>
          <w:szCs w:val="28"/>
        </w:rPr>
      </w:pPr>
    </w:p>
    <w:p w14:paraId="02B90779" w14:textId="77777777" w:rsidR="001B78A8" w:rsidRDefault="001B78A8" w:rsidP="00746D90">
      <w:pPr>
        <w:pStyle w:val="a3"/>
        <w:shd w:val="clear" w:color="auto" w:fill="FFFFFF"/>
        <w:spacing w:before="0" w:beforeAutospacing="0" w:after="150" w:afterAutospacing="0" w:line="360" w:lineRule="auto"/>
        <w:jc w:val="both"/>
        <w:rPr>
          <w:i/>
          <w:sz w:val="28"/>
          <w:szCs w:val="28"/>
        </w:rPr>
      </w:pPr>
    </w:p>
    <w:p w14:paraId="7F8B720E" w14:textId="77777777" w:rsidR="001B78A8" w:rsidRDefault="001B78A8" w:rsidP="00746D90">
      <w:pPr>
        <w:pStyle w:val="a3"/>
        <w:shd w:val="clear" w:color="auto" w:fill="FFFFFF"/>
        <w:spacing w:before="0" w:beforeAutospacing="0" w:after="150" w:afterAutospacing="0" w:line="360" w:lineRule="auto"/>
        <w:jc w:val="both"/>
        <w:rPr>
          <w:i/>
          <w:sz w:val="28"/>
          <w:szCs w:val="28"/>
        </w:rPr>
      </w:pPr>
    </w:p>
    <w:p w14:paraId="447A2BF3" w14:textId="77777777" w:rsidR="00492ACF" w:rsidRDefault="00492ACF" w:rsidP="00746D90">
      <w:pPr>
        <w:pStyle w:val="a3"/>
        <w:shd w:val="clear" w:color="auto" w:fill="FFFFFF"/>
        <w:spacing w:before="0" w:beforeAutospacing="0" w:after="150" w:afterAutospacing="0" w:line="360" w:lineRule="auto"/>
        <w:jc w:val="both"/>
        <w:rPr>
          <w:i/>
          <w:sz w:val="28"/>
          <w:szCs w:val="28"/>
        </w:rPr>
      </w:pPr>
    </w:p>
    <w:p w14:paraId="059C2C94" w14:textId="670C141F" w:rsidR="001B78A8" w:rsidRDefault="00492ACF" w:rsidP="00492ACF">
      <w:pPr>
        <w:pStyle w:val="a3"/>
        <w:shd w:val="clear" w:color="auto" w:fill="FFFFFF"/>
        <w:spacing w:before="0" w:beforeAutospacing="0" w:after="150" w:afterAutospacing="0" w:line="360" w:lineRule="auto"/>
        <w:jc w:val="center"/>
        <w:rPr>
          <w:sz w:val="28"/>
          <w:szCs w:val="28"/>
        </w:rPr>
      </w:pPr>
      <w:r w:rsidRPr="00492ACF">
        <w:rPr>
          <w:sz w:val="28"/>
          <w:szCs w:val="28"/>
        </w:rPr>
        <w:t>13</w:t>
      </w:r>
    </w:p>
    <w:p w14:paraId="556CD741" w14:textId="77777777" w:rsidR="00492ACF" w:rsidRPr="00492ACF" w:rsidRDefault="00492ACF" w:rsidP="00492ACF">
      <w:pPr>
        <w:pStyle w:val="a3"/>
        <w:shd w:val="clear" w:color="auto" w:fill="FFFFFF"/>
        <w:spacing w:before="0" w:beforeAutospacing="0" w:after="150" w:afterAutospacing="0" w:line="360" w:lineRule="auto"/>
        <w:jc w:val="center"/>
        <w:rPr>
          <w:sz w:val="28"/>
          <w:szCs w:val="28"/>
        </w:rPr>
      </w:pPr>
    </w:p>
    <w:p w14:paraId="6C7BAF2F" w14:textId="73A2AAD4" w:rsidR="001B78A8" w:rsidRPr="001B78A8" w:rsidRDefault="009F319F" w:rsidP="001B78A8">
      <w:pPr>
        <w:pStyle w:val="a3"/>
        <w:shd w:val="clear" w:color="auto" w:fill="FFFFFF"/>
        <w:spacing w:before="0" w:beforeAutospacing="0" w:after="150" w:afterAutospacing="0" w:line="360" w:lineRule="auto"/>
        <w:jc w:val="center"/>
        <w:rPr>
          <w:b/>
          <w:bCs/>
          <w:i/>
          <w:sz w:val="28"/>
          <w:szCs w:val="28"/>
        </w:rPr>
      </w:pPr>
      <w:r w:rsidRPr="001B78A8">
        <w:rPr>
          <w:b/>
          <w:bCs/>
          <w:i/>
          <w:sz w:val="28"/>
          <w:szCs w:val="28"/>
        </w:rPr>
        <w:t>П</w:t>
      </w:r>
      <w:r w:rsidR="00F82A29" w:rsidRPr="001B78A8">
        <w:rPr>
          <w:b/>
          <w:bCs/>
          <w:i/>
          <w:sz w:val="28"/>
          <w:szCs w:val="28"/>
        </w:rPr>
        <w:t>олезные пищевые добавки</w:t>
      </w:r>
    </w:p>
    <w:p w14:paraId="0F653A79" w14:textId="77777777" w:rsidR="00F63298" w:rsidRDefault="0008085A" w:rsidP="0008085A">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08085A">
        <w:rPr>
          <w:rFonts w:ascii="Times New Roman" w:eastAsia="Times New Roman" w:hAnsi="Times New Roman" w:cs="Times New Roman"/>
          <w:sz w:val="28"/>
          <w:szCs w:val="28"/>
          <w:lang w:eastAsia="ru-RU"/>
        </w:rPr>
        <w:t xml:space="preserve">За маркировкой Е скрывается не только вредная и опасная химия, а и безобидные и даже полезные вещества. Не стоит бояться всех пищевых добавок. Многие вещества, выступающие в качестве добавок – это экстракты </w:t>
      </w:r>
    </w:p>
    <w:p w14:paraId="5B7DAAF7" w14:textId="1E2BBFAE" w:rsidR="0008085A" w:rsidRPr="0008085A" w:rsidRDefault="0008085A" w:rsidP="00492ACF">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08085A">
        <w:rPr>
          <w:rFonts w:ascii="Times New Roman" w:eastAsia="Times New Roman" w:hAnsi="Times New Roman" w:cs="Times New Roman"/>
          <w:sz w:val="28"/>
          <w:szCs w:val="28"/>
          <w:lang w:eastAsia="ru-RU"/>
        </w:rPr>
        <w:t>натуральных продуктов и растений. Например, в яблоке есть много веществ, которые обозначают буквой Е. Например, </w:t>
      </w:r>
      <w:hyperlink r:id="rId11" w:tgtFrame="_blank" w:history="1">
        <w:r w:rsidRPr="0008085A">
          <w:rPr>
            <w:rFonts w:ascii="Times New Roman" w:eastAsia="Times New Roman" w:hAnsi="Times New Roman" w:cs="Times New Roman"/>
            <w:sz w:val="28"/>
            <w:szCs w:val="28"/>
            <w:u w:val="single"/>
            <w:bdr w:val="none" w:sz="0" w:space="0" w:color="auto" w:frame="1"/>
            <w:lang w:eastAsia="ru-RU"/>
          </w:rPr>
          <w:t>аскорбиновая кислота</w:t>
        </w:r>
      </w:hyperlink>
      <w:r w:rsidRPr="0008085A">
        <w:rPr>
          <w:rFonts w:ascii="Times New Roman" w:eastAsia="Times New Roman" w:hAnsi="Times New Roman" w:cs="Times New Roman"/>
          <w:sz w:val="28"/>
          <w:szCs w:val="28"/>
          <w:lang w:eastAsia="ru-RU"/>
        </w:rPr>
        <w:t> – Е300, пектин – Е440, рибофлавин – Е101, уксусная кислота – Е260.</w:t>
      </w:r>
    </w:p>
    <w:p w14:paraId="523DAF32" w14:textId="4B8ACB54" w:rsidR="00746D90" w:rsidRPr="00297CC1" w:rsidRDefault="0008085A" w:rsidP="0008085A">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08085A">
        <w:rPr>
          <w:rFonts w:ascii="Times New Roman" w:eastAsia="Times New Roman" w:hAnsi="Times New Roman" w:cs="Times New Roman"/>
          <w:sz w:val="28"/>
          <w:szCs w:val="28"/>
          <w:lang w:eastAsia="ru-RU"/>
        </w:rPr>
        <w:t>Несмотря на то, что в яблоке содержится много веществ, которые входят в перечень пищевых добавок, опасным продуктом его назвать нельзя. То же касается и других продуктов.</w:t>
      </w:r>
      <w:r w:rsidR="00746D90">
        <w:rPr>
          <w:rFonts w:ascii="Times New Roman" w:eastAsia="Times New Roman" w:hAnsi="Times New Roman" w:cs="Times New Roman"/>
          <w:sz w:val="28"/>
          <w:szCs w:val="28"/>
          <w:lang w:eastAsia="ru-RU"/>
        </w:rPr>
        <w:t xml:space="preserve">  </w:t>
      </w:r>
      <w:r w:rsidR="001B78A8" w:rsidRPr="00297CC1">
        <w:rPr>
          <w:rFonts w:ascii="Times New Roman" w:eastAsia="Times New Roman" w:hAnsi="Times New Roman" w:cs="Times New Roman"/>
          <w:sz w:val="28"/>
          <w:szCs w:val="28"/>
          <w:lang w:eastAsia="ru-RU"/>
        </w:rPr>
        <w:t>[16]</w:t>
      </w:r>
      <w:r w:rsidR="000603BF" w:rsidRPr="000603BF">
        <w:t xml:space="preserve"> </w:t>
      </w:r>
    </w:p>
    <w:p w14:paraId="342EB5DF" w14:textId="77E15B2E" w:rsidR="0078296D" w:rsidRPr="00492ACF" w:rsidRDefault="0008085A" w:rsidP="00492ACF">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08085A">
        <w:rPr>
          <w:rFonts w:ascii="Times New Roman" w:eastAsia="Times New Roman" w:hAnsi="Times New Roman" w:cs="Times New Roman"/>
          <w:sz w:val="28"/>
          <w:szCs w:val="28"/>
          <w:lang w:eastAsia="ru-RU"/>
        </w:rPr>
        <w:t>Рассмотрим одни из популярных, но полезных добавок.</w:t>
      </w:r>
      <w:r w:rsidR="00746D90">
        <w:rPr>
          <w:rFonts w:ascii="Times New Roman" w:eastAsia="Times New Roman" w:hAnsi="Times New Roman" w:cs="Times New Roman"/>
          <w:sz w:val="28"/>
          <w:szCs w:val="28"/>
          <w:lang w:eastAsia="ru-RU"/>
        </w:rPr>
        <w:t xml:space="preserve"> (Таблица 4)</w:t>
      </w:r>
    </w:p>
    <w:p w14:paraId="6AED41C8" w14:textId="77777777" w:rsidR="00492ACF" w:rsidRDefault="00746D90" w:rsidP="00492ACF">
      <w:pPr>
        <w:pStyle w:val="a3"/>
        <w:jc w:val="center"/>
        <w:rPr>
          <w:b/>
          <w:bCs/>
          <w:sz w:val="28"/>
          <w:szCs w:val="28"/>
        </w:rPr>
      </w:pPr>
      <w:r w:rsidRPr="00DD003B">
        <w:rPr>
          <w:b/>
          <w:bCs/>
          <w:sz w:val="28"/>
          <w:szCs w:val="28"/>
        </w:rPr>
        <w:t>Полезные пищевые добавки</w:t>
      </w:r>
    </w:p>
    <w:p w14:paraId="2D2F40A0" w14:textId="2B017A23" w:rsidR="000940BF" w:rsidRPr="00DD003B" w:rsidRDefault="00746D90" w:rsidP="00492ACF">
      <w:pPr>
        <w:pStyle w:val="a3"/>
        <w:jc w:val="right"/>
        <w:rPr>
          <w:b/>
          <w:bCs/>
          <w:sz w:val="28"/>
          <w:szCs w:val="28"/>
        </w:rPr>
      </w:pPr>
      <w:r w:rsidRPr="00DD003B">
        <w:rPr>
          <w:b/>
          <w:bCs/>
          <w:sz w:val="28"/>
          <w:szCs w:val="28"/>
        </w:rPr>
        <w:t>Таблица 4</w:t>
      </w:r>
    </w:p>
    <w:tbl>
      <w:tblPr>
        <w:tblStyle w:val="a6"/>
        <w:tblW w:w="0" w:type="auto"/>
        <w:tblInd w:w="-176" w:type="dxa"/>
        <w:tblLook w:val="04A0" w:firstRow="1" w:lastRow="0" w:firstColumn="1" w:lastColumn="0" w:noHBand="0" w:noVBand="1"/>
      </w:tblPr>
      <w:tblGrid>
        <w:gridCol w:w="851"/>
        <w:gridCol w:w="1802"/>
        <w:gridCol w:w="6868"/>
      </w:tblGrid>
      <w:tr w:rsidR="000940BF" w:rsidRPr="000940BF" w14:paraId="325C1702" w14:textId="77777777" w:rsidTr="00492ACF">
        <w:tc>
          <w:tcPr>
            <w:tcW w:w="851" w:type="dxa"/>
          </w:tcPr>
          <w:p w14:paraId="101C8DC6" w14:textId="1D2E421A" w:rsidR="000940BF" w:rsidRPr="000940BF" w:rsidRDefault="000940BF" w:rsidP="00492ACF">
            <w:pPr>
              <w:pStyle w:val="a3"/>
              <w:spacing w:line="360" w:lineRule="auto"/>
              <w:jc w:val="both"/>
            </w:pPr>
            <w:r>
              <w:t>№ п/п</w:t>
            </w:r>
          </w:p>
        </w:tc>
        <w:tc>
          <w:tcPr>
            <w:tcW w:w="1802" w:type="dxa"/>
          </w:tcPr>
          <w:p w14:paraId="32778BBE" w14:textId="346E9DEF" w:rsidR="000940BF" w:rsidRPr="000940BF" w:rsidRDefault="000940BF" w:rsidP="000940BF">
            <w:pPr>
              <w:pStyle w:val="a3"/>
              <w:spacing w:line="360" w:lineRule="auto"/>
              <w:jc w:val="both"/>
            </w:pPr>
            <w:r>
              <w:t>Обозначение</w:t>
            </w:r>
          </w:p>
        </w:tc>
        <w:tc>
          <w:tcPr>
            <w:tcW w:w="6868" w:type="dxa"/>
          </w:tcPr>
          <w:p w14:paraId="2F38D54F" w14:textId="0A35C375" w:rsidR="000940BF" w:rsidRPr="000940BF" w:rsidRDefault="000940BF" w:rsidP="00492ACF">
            <w:pPr>
              <w:pStyle w:val="a3"/>
              <w:spacing w:line="360" w:lineRule="auto"/>
              <w:jc w:val="both"/>
            </w:pPr>
            <w:r>
              <w:t>Название и назначение</w:t>
            </w:r>
          </w:p>
        </w:tc>
      </w:tr>
      <w:tr w:rsidR="000940BF" w:rsidRPr="000940BF" w14:paraId="6C050CE2" w14:textId="77777777" w:rsidTr="00492ACF">
        <w:tc>
          <w:tcPr>
            <w:tcW w:w="851" w:type="dxa"/>
          </w:tcPr>
          <w:p w14:paraId="31337B97" w14:textId="4B9823C3" w:rsidR="00F93788" w:rsidRPr="000940BF" w:rsidRDefault="000940BF" w:rsidP="00492ACF">
            <w:pPr>
              <w:pStyle w:val="a3"/>
              <w:spacing w:line="360" w:lineRule="auto"/>
              <w:jc w:val="both"/>
            </w:pPr>
            <w:r>
              <w:t>1</w:t>
            </w:r>
          </w:p>
        </w:tc>
        <w:tc>
          <w:tcPr>
            <w:tcW w:w="1802" w:type="dxa"/>
          </w:tcPr>
          <w:p w14:paraId="1F1924D4" w14:textId="773F0498" w:rsidR="00F93788" w:rsidRPr="000940BF" w:rsidRDefault="00F93788" w:rsidP="000940BF">
            <w:pPr>
              <w:pStyle w:val="a3"/>
              <w:spacing w:line="360" w:lineRule="auto"/>
              <w:jc w:val="both"/>
            </w:pPr>
            <w:r w:rsidRPr="000940BF">
              <w:t xml:space="preserve">Е100 </w:t>
            </w:r>
          </w:p>
        </w:tc>
        <w:tc>
          <w:tcPr>
            <w:tcW w:w="6868" w:type="dxa"/>
          </w:tcPr>
          <w:p w14:paraId="22A6973F" w14:textId="7E49FB6A" w:rsidR="00F93788" w:rsidRPr="000940BF" w:rsidRDefault="000940BF" w:rsidP="00492ACF">
            <w:pPr>
              <w:pStyle w:val="a3"/>
              <w:spacing w:line="360" w:lineRule="auto"/>
              <w:jc w:val="both"/>
            </w:pPr>
            <w:r w:rsidRPr="000940BF">
              <w:t>это желто-оранжевые красители из куркумы или шафрана, которые являются полезными для организма.</w:t>
            </w:r>
          </w:p>
        </w:tc>
      </w:tr>
      <w:tr w:rsidR="000940BF" w:rsidRPr="000940BF" w14:paraId="7718ADB6" w14:textId="77777777" w:rsidTr="00492ACF">
        <w:tc>
          <w:tcPr>
            <w:tcW w:w="851" w:type="dxa"/>
          </w:tcPr>
          <w:p w14:paraId="18CC3D1E" w14:textId="26A0DBE3" w:rsidR="00F93788" w:rsidRPr="000940BF" w:rsidRDefault="000940BF" w:rsidP="00492ACF">
            <w:pPr>
              <w:pStyle w:val="a3"/>
              <w:spacing w:line="360" w:lineRule="auto"/>
              <w:jc w:val="both"/>
            </w:pPr>
            <w:r>
              <w:t>2</w:t>
            </w:r>
          </w:p>
        </w:tc>
        <w:tc>
          <w:tcPr>
            <w:tcW w:w="1802" w:type="dxa"/>
          </w:tcPr>
          <w:p w14:paraId="6E515F45" w14:textId="58D99612" w:rsidR="00F93788" w:rsidRPr="000940BF" w:rsidRDefault="00F93788" w:rsidP="000940BF">
            <w:pPr>
              <w:pStyle w:val="a3"/>
              <w:spacing w:line="360" w:lineRule="auto"/>
              <w:jc w:val="both"/>
            </w:pPr>
            <w:r w:rsidRPr="000940BF">
              <w:t xml:space="preserve">Е152 </w:t>
            </w:r>
          </w:p>
        </w:tc>
        <w:tc>
          <w:tcPr>
            <w:tcW w:w="6868" w:type="dxa"/>
          </w:tcPr>
          <w:p w14:paraId="42C0BCD2" w14:textId="47A03B6C" w:rsidR="00F93788" w:rsidRPr="000940BF" w:rsidRDefault="000940BF" w:rsidP="00492ACF">
            <w:pPr>
              <w:pStyle w:val="a3"/>
              <w:spacing w:line="360" w:lineRule="auto"/>
              <w:jc w:val="both"/>
            </w:pPr>
            <w:r w:rsidRPr="000940BF">
              <w:t>Уголь</w:t>
            </w:r>
          </w:p>
        </w:tc>
      </w:tr>
      <w:tr w:rsidR="000940BF" w:rsidRPr="000940BF" w14:paraId="6EE87F2B" w14:textId="77777777" w:rsidTr="00492ACF">
        <w:tc>
          <w:tcPr>
            <w:tcW w:w="851" w:type="dxa"/>
          </w:tcPr>
          <w:p w14:paraId="08CD0EC4" w14:textId="04206A76" w:rsidR="00F93788" w:rsidRPr="000940BF" w:rsidRDefault="000940BF" w:rsidP="00492ACF">
            <w:pPr>
              <w:pStyle w:val="a3"/>
              <w:spacing w:line="360" w:lineRule="auto"/>
              <w:jc w:val="both"/>
            </w:pPr>
            <w:r>
              <w:t>3</w:t>
            </w:r>
          </w:p>
        </w:tc>
        <w:tc>
          <w:tcPr>
            <w:tcW w:w="1802" w:type="dxa"/>
          </w:tcPr>
          <w:p w14:paraId="3DBC1B31" w14:textId="2E5F1F5C" w:rsidR="00F93788" w:rsidRPr="000940BF" w:rsidRDefault="00F93788" w:rsidP="000940BF">
            <w:pPr>
              <w:pStyle w:val="a3"/>
              <w:spacing w:line="360" w:lineRule="auto"/>
              <w:jc w:val="both"/>
            </w:pPr>
            <w:r w:rsidRPr="000940BF">
              <w:t xml:space="preserve">Е162 </w:t>
            </w:r>
          </w:p>
        </w:tc>
        <w:tc>
          <w:tcPr>
            <w:tcW w:w="6868" w:type="dxa"/>
          </w:tcPr>
          <w:p w14:paraId="746C0429" w14:textId="63052E99" w:rsidR="00F93788" w:rsidRPr="000940BF" w:rsidRDefault="000940BF" w:rsidP="00492ACF">
            <w:pPr>
              <w:pStyle w:val="a3"/>
              <w:spacing w:line="360" w:lineRule="auto"/>
              <w:jc w:val="both"/>
            </w:pPr>
            <w:r w:rsidRPr="000940BF">
              <w:t>свекольный краситель красного цвета.</w:t>
            </w:r>
          </w:p>
        </w:tc>
      </w:tr>
      <w:tr w:rsidR="000940BF" w:rsidRPr="000940BF" w14:paraId="45A1FF87" w14:textId="77777777" w:rsidTr="00492ACF">
        <w:tc>
          <w:tcPr>
            <w:tcW w:w="851" w:type="dxa"/>
          </w:tcPr>
          <w:p w14:paraId="68639293" w14:textId="6AA0DFEB" w:rsidR="00F93788" w:rsidRPr="000940BF" w:rsidRDefault="000940BF" w:rsidP="00492ACF">
            <w:pPr>
              <w:pStyle w:val="a3"/>
              <w:spacing w:line="360" w:lineRule="auto"/>
              <w:jc w:val="both"/>
            </w:pPr>
            <w:r>
              <w:t>4</w:t>
            </w:r>
          </w:p>
        </w:tc>
        <w:tc>
          <w:tcPr>
            <w:tcW w:w="1802" w:type="dxa"/>
          </w:tcPr>
          <w:p w14:paraId="4EFAF847" w14:textId="0DA45E36" w:rsidR="00F93788" w:rsidRPr="000940BF" w:rsidRDefault="00F93788" w:rsidP="000940BF">
            <w:pPr>
              <w:pStyle w:val="a3"/>
              <w:spacing w:line="360" w:lineRule="auto"/>
              <w:jc w:val="both"/>
            </w:pPr>
            <w:r w:rsidRPr="000940BF">
              <w:t xml:space="preserve">E170 </w:t>
            </w:r>
          </w:p>
        </w:tc>
        <w:tc>
          <w:tcPr>
            <w:tcW w:w="6868" w:type="dxa"/>
          </w:tcPr>
          <w:p w14:paraId="0D13A4B2" w14:textId="338EF045" w:rsidR="00F93788" w:rsidRPr="000940BF" w:rsidRDefault="000940BF" w:rsidP="00492ACF">
            <w:pPr>
              <w:pStyle w:val="a3"/>
              <w:spacing w:line="360" w:lineRule="auto"/>
              <w:jc w:val="both"/>
            </w:pPr>
            <w:r w:rsidRPr="000940BF">
              <w:t>это мел - источник кальция</w:t>
            </w:r>
          </w:p>
        </w:tc>
      </w:tr>
      <w:tr w:rsidR="000940BF" w:rsidRPr="00492ACF" w14:paraId="5AF6633D" w14:textId="77777777" w:rsidTr="00492ACF">
        <w:tc>
          <w:tcPr>
            <w:tcW w:w="851" w:type="dxa"/>
          </w:tcPr>
          <w:p w14:paraId="430B8E01" w14:textId="38BB3D46" w:rsidR="00F93788" w:rsidRPr="00492ACF" w:rsidRDefault="000940BF" w:rsidP="00492ACF">
            <w:pPr>
              <w:pStyle w:val="a3"/>
              <w:spacing w:line="360" w:lineRule="auto"/>
              <w:jc w:val="both"/>
            </w:pPr>
            <w:r w:rsidRPr="00492ACF">
              <w:t>5</w:t>
            </w:r>
          </w:p>
        </w:tc>
        <w:tc>
          <w:tcPr>
            <w:tcW w:w="1802" w:type="dxa"/>
          </w:tcPr>
          <w:p w14:paraId="2D538771" w14:textId="6C9FF01B" w:rsidR="00F93788" w:rsidRPr="00492ACF" w:rsidRDefault="00F93788" w:rsidP="000940BF">
            <w:pPr>
              <w:pStyle w:val="a3"/>
              <w:spacing w:line="360" w:lineRule="auto"/>
              <w:jc w:val="both"/>
            </w:pPr>
            <w:r w:rsidRPr="00492ACF">
              <w:t xml:space="preserve">Е326 </w:t>
            </w:r>
          </w:p>
        </w:tc>
        <w:tc>
          <w:tcPr>
            <w:tcW w:w="6868" w:type="dxa"/>
          </w:tcPr>
          <w:p w14:paraId="787FD409" w14:textId="7C86498A" w:rsidR="00F93788" w:rsidRPr="00492ACF" w:rsidRDefault="000940BF" w:rsidP="00492ACF">
            <w:pPr>
              <w:pStyle w:val="a3"/>
              <w:spacing w:line="360" w:lineRule="auto"/>
              <w:jc w:val="both"/>
            </w:pPr>
            <w:r w:rsidRPr="00492ACF">
              <w:t>это соль молочной кислоты, входит в состав плавленого сыра.</w:t>
            </w:r>
          </w:p>
        </w:tc>
      </w:tr>
      <w:tr w:rsidR="00492ACF" w:rsidRPr="00492ACF" w14:paraId="0B434C6B" w14:textId="77777777" w:rsidTr="00492ACF">
        <w:tc>
          <w:tcPr>
            <w:tcW w:w="851" w:type="dxa"/>
          </w:tcPr>
          <w:p w14:paraId="44B31E32" w14:textId="77777777" w:rsidR="00492ACF" w:rsidRPr="00492ACF" w:rsidRDefault="00492ACF" w:rsidP="00492ACF">
            <w:pPr>
              <w:spacing w:after="160" w:line="259" w:lineRule="auto"/>
              <w:rPr>
                <w:rFonts w:ascii="Times New Roman" w:hAnsi="Times New Roman" w:cs="Times New Roman"/>
                <w:sz w:val="24"/>
                <w:szCs w:val="24"/>
              </w:rPr>
            </w:pPr>
            <w:r w:rsidRPr="00492ACF">
              <w:rPr>
                <w:rFonts w:ascii="Times New Roman" w:hAnsi="Times New Roman" w:cs="Times New Roman"/>
                <w:sz w:val="24"/>
                <w:szCs w:val="24"/>
              </w:rPr>
              <w:t>6</w:t>
            </w:r>
          </w:p>
        </w:tc>
        <w:tc>
          <w:tcPr>
            <w:tcW w:w="1802" w:type="dxa"/>
          </w:tcPr>
          <w:p w14:paraId="269A4666" w14:textId="77777777" w:rsidR="00492ACF" w:rsidRPr="00492ACF" w:rsidRDefault="00492ACF" w:rsidP="00492ACF">
            <w:pPr>
              <w:spacing w:after="160" w:line="259" w:lineRule="auto"/>
              <w:rPr>
                <w:rFonts w:ascii="Times New Roman" w:hAnsi="Times New Roman" w:cs="Times New Roman"/>
                <w:sz w:val="24"/>
                <w:szCs w:val="24"/>
              </w:rPr>
            </w:pPr>
            <w:r w:rsidRPr="00492ACF">
              <w:rPr>
                <w:rFonts w:ascii="Times New Roman" w:hAnsi="Times New Roman" w:cs="Times New Roman"/>
                <w:sz w:val="24"/>
                <w:szCs w:val="24"/>
              </w:rPr>
              <w:t xml:space="preserve">Е406 </w:t>
            </w:r>
          </w:p>
        </w:tc>
        <w:tc>
          <w:tcPr>
            <w:tcW w:w="6868" w:type="dxa"/>
          </w:tcPr>
          <w:p w14:paraId="078B6F8E" w14:textId="77777777" w:rsidR="00492ACF" w:rsidRPr="00492ACF" w:rsidRDefault="00492ACF" w:rsidP="00492ACF">
            <w:pPr>
              <w:spacing w:after="160" w:line="259" w:lineRule="auto"/>
              <w:rPr>
                <w:rFonts w:ascii="Times New Roman" w:hAnsi="Times New Roman" w:cs="Times New Roman"/>
                <w:sz w:val="24"/>
                <w:szCs w:val="24"/>
              </w:rPr>
            </w:pPr>
            <w:r w:rsidRPr="00492ACF">
              <w:rPr>
                <w:rFonts w:ascii="Times New Roman" w:hAnsi="Times New Roman" w:cs="Times New Roman"/>
                <w:sz w:val="24"/>
                <w:szCs w:val="24"/>
              </w:rPr>
              <w:t>это агар-агар (добывают из морских водорослей). Входит в состав всего мармелада.</w:t>
            </w:r>
          </w:p>
        </w:tc>
      </w:tr>
      <w:tr w:rsidR="00492ACF" w:rsidRPr="00492ACF" w14:paraId="1EDCF7A5" w14:textId="77777777" w:rsidTr="00492ACF">
        <w:tc>
          <w:tcPr>
            <w:tcW w:w="851" w:type="dxa"/>
          </w:tcPr>
          <w:p w14:paraId="2FD75055" w14:textId="77777777" w:rsidR="00492ACF" w:rsidRPr="00492ACF" w:rsidRDefault="00492ACF" w:rsidP="00492ACF">
            <w:pPr>
              <w:spacing w:after="160" w:line="259" w:lineRule="auto"/>
              <w:rPr>
                <w:rFonts w:ascii="Times New Roman" w:hAnsi="Times New Roman" w:cs="Times New Roman"/>
                <w:sz w:val="24"/>
                <w:szCs w:val="24"/>
              </w:rPr>
            </w:pPr>
            <w:r w:rsidRPr="00492ACF">
              <w:rPr>
                <w:rFonts w:ascii="Times New Roman" w:hAnsi="Times New Roman" w:cs="Times New Roman"/>
                <w:sz w:val="24"/>
                <w:szCs w:val="24"/>
              </w:rPr>
              <w:t>7</w:t>
            </w:r>
          </w:p>
        </w:tc>
        <w:tc>
          <w:tcPr>
            <w:tcW w:w="1802" w:type="dxa"/>
          </w:tcPr>
          <w:p w14:paraId="72318DD7" w14:textId="77777777" w:rsidR="00492ACF" w:rsidRPr="00492ACF" w:rsidRDefault="00492ACF" w:rsidP="00492ACF">
            <w:pPr>
              <w:spacing w:after="160" w:line="259" w:lineRule="auto"/>
              <w:rPr>
                <w:rFonts w:ascii="Times New Roman" w:hAnsi="Times New Roman" w:cs="Times New Roman"/>
                <w:sz w:val="24"/>
                <w:szCs w:val="24"/>
              </w:rPr>
            </w:pPr>
            <w:r w:rsidRPr="00492ACF">
              <w:rPr>
                <w:rFonts w:ascii="Times New Roman" w:hAnsi="Times New Roman" w:cs="Times New Roman"/>
                <w:sz w:val="24"/>
                <w:szCs w:val="24"/>
              </w:rPr>
              <w:t xml:space="preserve">Е410-411 </w:t>
            </w:r>
          </w:p>
        </w:tc>
        <w:tc>
          <w:tcPr>
            <w:tcW w:w="6868" w:type="dxa"/>
          </w:tcPr>
          <w:p w14:paraId="721B5D73" w14:textId="77777777" w:rsidR="00492ACF" w:rsidRPr="00492ACF" w:rsidRDefault="00492ACF" w:rsidP="00492ACF">
            <w:pPr>
              <w:spacing w:after="160" w:line="259" w:lineRule="auto"/>
              <w:rPr>
                <w:rFonts w:ascii="Times New Roman" w:hAnsi="Times New Roman" w:cs="Times New Roman"/>
                <w:sz w:val="24"/>
                <w:szCs w:val="24"/>
              </w:rPr>
            </w:pPr>
            <w:r w:rsidRPr="00492ACF">
              <w:rPr>
                <w:rFonts w:ascii="Times New Roman" w:hAnsi="Times New Roman" w:cs="Times New Roman"/>
                <w:sz w:val="24"/>
                <w:szCs w:val="24"/>
              </w:rPr>
              <w:t>это загустители из рожкового дерева и овса</w:t>
            </w:r>
          </w:p>
        </w:tc>
      </w:tr>
      <w:tr w:rsidR="00492ACF" w:rsidRPr="00492ACF" w14:paraId="4C1CED23" w14:textId="77777777" w:rsidTr="00492ACF">
        <w:tc>
          <w:tcPr>
            <w:tcW w:w="851" w:type="dxa"/>
          </w:tcPr>
          <w:p w14:paraId="1E1539F4" w14:textId="77777777" w:rsidR="00492ACF" w:rsidRPr="00492ACF" w:rsidRDefault="00492ACF" w:rsidP="00492ACF">
            <w:pPr>
              <w:spacing w:after="160" w:line="259" w:lineRule="auto"/>
              <w:rPr>
                <w:rFonts w:ascii="Times New Roman" w:hAnsi="Times New Roman" w:cs="Times New Roman"/>
                <w:sz w:val="24"/>
                <w:szCs w:val="24"/>
              </w:rPr>
            </w:pPr>
            <w:r w:rsidRPr="00492ACF">
              <w:rPr>
                <w:rFonts w:ascii="Times New Roman" w:hAnsi="Times New Roman" w:cs="Times New Roman"/>
                <w:sz w:val="24"/>
                <w:szCs w:val="24"/>
              </w:rPr>
              <w:t>8</w:t>
            </w:r>
          </w:p>
        </w:tc>
        <w:tc>
          <w:tcPr>
            <w:tcW w:w="1802" w:type="dxa"/>
          </w:tcPr>
          <w:p w14:paraId="2F5D0448" w14:textId="77777777" w:rsidR="00492ACF" w:rsidRPr="00492ACF" w:rsidRDefault="00492ACF" w:rsidP="00492ACF">
            <w:pPr>
              <w:spacing w:after="160" w:line="259" w:lineRule="auto"/>
              <w:rPr>
                <w:rFonts w:ascii="Times New Roman" w:hAnsi="Times New Roman" w:cs="Times New Roman"/>
                <w:sz w:val="24"/>
                <w:szCs w:val="24"/>
              </w:rPr>
            </w:pPr>
            <w:r w:rsidRPr="00492ACF">
              <w:rPr>
                <w:rFonts w:ascii="Times New Roman" w:hAnsi="Times New Roman" w:cs="Times New Roman"/>
                <w:sz w:val="24"/>
                <w:szCs w:val="24"/>
              </w:rPr>
              <w:t xml:space="preserve">E420 </w:t>
            </w:r>
          </w:p>
        </w:tc>
        <w:tc>
          <w:tcPr>
            <w:tcW w:w="6868" w:type="dxa"/>
          </w:tcPr>
          <w:p w14:paraId="1E7A124E" w14:textId="77777777" w:rsidR="00492ACF" w:rsidRPr="00492ACF" w:rsidRDefault="00492ACF" w:rsidP="00492ACF">
            <w:pPr>
              <w:spacing w:after="160" w:line="259" w:lineRule="auto"/>
              <w:rPr>
                <w:rFonts w:ascii="Times New Roman" w:hAnsi="Times New Roman" w:cs="Times New Roman"/>
                <w:sz w:val="24"/>
                <w:szCs w:val="24"/>
              </w:rPr>
            </w:pPr>
            <w:r w:rsidRPr="00492ACF">
              <w:rPr>
                <w:rFonts w:ascii="Times New Roman" w:hAnsi="Times New Roman" w:cs="Times New Roman"/>
                <w:sz w:val="24"/>
                <w:szCs w:val="24"/>
              </w:rPr>
              <w:t>это сорбит либо его сироп.</w:t>
            </w:r>
          </w:p>
        </w:tc>
      </w:tr>
      <w:tr w:rsidR="00492ACF" w:rsidRPr="00492ACF" w14:paraId="4DF99330" w14:textId="77777777" w:rsidTr="00492ACF">
        <w:tc>
          <w:tcPr>
            <w:tcW w:w="851" w:type="dxa"/>
          </w:tcPr>
          <w:p w14:paraId="0CC23767" w14:textId="77777777" w:rsidR="00492ACF" w:rsidRPr="00492ACF" w:rsidRDefault="00492ACF" w:rsidP="00492ACF">
            <w:pPr>
              <w:spacing w:after="160" w:line="259" w:lineRule="auto"/>
              <w:rPr>
                <w:rFonts w:ascii="Times New Roman" w:hAnsi="Times New Roman" w:cs="Times New Roman"/>
                <w:sz w:val="24"/>
                <w:szCs w:val="24"/>
              </w:rPr>
            </w:pPr>
            <w:r w:rsidRPr="00492ACF">
              <w:rPr>
                <w:rFonts w:ascii="Times New Roman" w:hAnsi="Times New Roman" w:cs="Times New Roman"/>
                <w:sz w:val="24"/>
                <w:szCs w:val="24"/>
              </w:rPr>
              <w:t>9</w:t>
            </w:r>
          </w:p>
        </w:tc>
        <w:tc>
          <w:tcPr>
            <w:tcW w:w="1802" w:type="dxa"/>
          </w:tcPr>
          <w:p w14:paraId="11D41C2C" w14:textId="77777777" w:rsidR="00492ACF" w:rsidRPr="00492ACF" w:rsidRDefault="00492ACF" w:rsidP="00492ACF">
            <w:pPr>
              <w:spacing w:after="160" w:line="259" w:lineRule="auto"/>
              <w:rPr>
                <w:rFonts w:ascii="Times New Roman" w:hAnsi="Times New Roman" w:cs="Times New Roman"/>
                <w:sz w:val="24"/>
                <w:szCs w:val="24"/>
              </w:rPr>
            </w:pPr>
            <w:r w:rsidRPr="00492ACF">
              <w:rPr>
                <w:rFonts w:ascii="Times New Roman" w:hAnsi="Times New Roman" w:cs="Times New Roman"/>
                <w:sz w:val="24"/>
                <w:szCs w:val="24"/>
              </w:rPr>
              <w:t xml:space="preserve">Е900–903 </w:t>
            </w:r>
          </w:p>
        </w:tc>
        <w:tc>
          <w:tcPr>
            <w:tcW w:w="6868" w:type="dxa"/>
          </w:tcPr>
          <w:p w14:paraId="11498ED7" w14:textId="77777777" w:rsidR="00492ACF" w:rsidRPr="00492ACF" w:rsidRDefault="00492ACF" w:rsidP="00492ACF">
            <w:pPr>
              <w:spacing w:after="160" w:line="259" w:lineRule="auto"/>
              <w:rPr>
                <w:rFonts w:ascii="Times New Roman" w:hAnsi="Times New Roman" w:cs="Times New Roman"/>
                <w:sz w:val="24"/>
                <w:szCs w:val="24"/>
              </w:rPr>
            </w:pPr>
            <w:r w:rsidRPr="00492ACF">
              <w:rPr>
                <w:rFonts w:ascii="Times New Roman" w:hAnsi="Times New Roman" w:cs="Times New Roman"/>
                <w:sz w:val="24"/>
                <w:szCs w:val="24"/>
              </w:rPr>
              <w:t>воск. Применяется для обработки фруктов, что увеличивает срок</w:t>
            </w:r>
          </w:p>
        </w:tc>
      </w:tr>
      <w:tr w:rsidR="00492ACF" w:rsidRPr="00492ACF" w14:paraId="36EFC00F" w14:textId="77777777" w:rsidTr="00492ACF">
        <w:tc>
          <w:tcPr>
            <w:tcW w:w="851" w:type="dxa"/>
          </w:tcPr>
          <w:p w14:paraId="7A908468" w14:textId="77777777" w:rsidR="00492ACF" w:rsidRPr="00492ACF" w:rsidRDefault="00492ACF" w:rsidP="00492ACF">
            <w:pPr>
              <w:spacing w:after="160" w:line="259" w:lineRule="auto"/>
              <w:rPr>
                <w:rFonts w:ascii="Times New Roman" w:hAnsi="Times New Roman" w:cs="Times New Roman"/>
                <w:sz w:val="24"/>
                <w:szCs w:val="24"/>
              </w:rPr>
            </w:pPr>
            <w:r w:rsidRPr="00492ACF">
              <w:rPr>
                <w:rFonts w:ascii="Times New Roman" w:hAnsi="Times New Roman" w:cs="Times New Roman"/>
                <w:sz w:val="24"/>
                <w:szCs w:val="24"/>
              </w:rPr>
              <w:t>10</w:t>
            </w:r>
          </w:p>
        </w:tc>
        <w:tc>
          <w:tcPr>
            <w:tcW w:w="1802" w:type="dxa"/>
          </w:tcPr>
          <w:p w14:paraId="1534802C" w14:textId="77777777" w:rsidR="00492ACF" w:rsidRPr="00492ACF" w:rsidRDefault="00492ACF" w:rsidP="00492ACF">
            <w:pPr>
              <w:spacing w:after="160" w:line="259" w:lineRule="auto"/>
              <w:rPr>
                <w:rFonts w:ascii="Times New Roman" w:hAnsi="Times New Roman" w:cs="Times New Roman"/>
                <w:sz w:val="24"/>
                <w:szCs w:val="24"/>
              </w:rPr>
            </w:pPr>
            <w:r w:rsidRPr="00492ACF">
              <w:rPr>
                <w:rFonts w:ascii="Times New Roman" w:hAnsi="Times New Roman" w:cs="Times New Roman"/>
                <w:sz w:val="24"/>
                <w:szCs w:val="24"/>
              </w:rPr>
              <w:t xml:space="preserve">E905b, c </w:t>
            </w:r>
          </w:p>
        </w:tc>
        <w:tc>
          <w:tcPr>
            <w:tcW w:w="6868" w:type="dxa"/>
          </w:tcPr>
          <w:p w14:paraId="1A25CB2A" w14:textId="77777777" w:rsidR="00492ACF" w:rsidRPr="00492ACF" w:rsidRDefault="00492ACF" w:rsidP="00492ACF">
            <w:pPr>
              <w:spacing w:after="160" w:line="259" w:lineRule="auto"/>
              <w:rPr>
                <w:rFonts w:ascii="Times New Roman" w:hAnsi="Times New Roman" w:cs="Times New Roman"/>
                <w:sz w:val="24"/>
                <w:szCs w:val="24"/>
              </w:rPr>
            </w:pPr>
            <w:r w:rsidRPr="00492ACF">
              <w:rPr>
                <w:rFonts w:ascii="Times New Roman" w:hAnsi="Times New Roman" w:cs="Times New Roman"/>
                <w:sz w:val="24"/>
                <w:szCs w:val="24"/>
              </w:rPr>
              <w:t>это вазелин и парафин – тоже для обработки овощей и фруктов.</w:t>
            </w:r>
          </w:p>
        </w:tc>
      </w:tr>
      <w:tr w:rsidR="00492ACF" w:rsidRPr="00492ACF" w14:paraId="725EED9E" w14:textId="77777777" w:rsidTr="00492ACF">
        <w:tc>
          <w:tcPr>
            <w:tcW w:w="851" w:type="dxa"/>
          </w:tcPr>
          <w:p w14:paraId="26A7C2F6" w14:textId="77777777" w:rsidR="00492ACF" w:rsidRPr="00492ACF" w:rsidRDefault="00492ACF" w:rsidP="00492ACF">
            <w:pPr>
              <w:spacing w:after="160" w:line="259" w:lineRule="auto"/>
              <w:rPr>
                <w:rFonts w:ascii="Times New Roman" w:hAnsi="Times New Roman" w:cs="Times New Roman"/>
                <w:sz w:val="24"/>
                <w:szCs w:val="24"/>
              </w:rPr>
            </w:pPr>
            <w:r w:rsidRPr="00492ACF">
              <w:rPr>
                <w:rFonts w:ascii="Times New Roman" w:hAnsi="Times New Roman" w:cs="Times New Roman"/>
                <w:sz w:val="24"/>
                <w:szCs w:val="24"/>
              </w:rPr>
              <w:t>11</w:t>
            </w:r>
          </w:p>
        </w:tc>
        <w:tc>
          <w:tcPr>
            <w:tcW w:w="1802" w:type="dxa"/>
          </w:tcPr>
          <w:p w14:paraId="0CEF2419" w14:textId="77777777" w:rsidR="00492ACF" w:rsidRPr="00492ACF" w:rsidRDefault="00492ACF" w:rsidP="00492ACF">
            <w:pPr>
              <w:spacing w:after="160" w:line="259" w:lineRule="auto"/>
              <w:rPr>
                <w:rFonts w:ascii="Times New Roman" w:hAnsi="Times New Roman" w:cs="Times New Roman"/>
                <w:sz w:val="24"/>
                <w:szCs w:val="24"/>
              </w:rPr>
            </w:pPr>
            <w:r w:rsidRPr="00492ACF">
              <w:rPr>
                <w:rFonts w:ascii="Times New Roman" w:hAnsi="Times New Roman" w:cs="Times New Roman"/>
                <w:sz w:val="24"/>
                <w:szCs w:val="24"/>
              </w:rPr>
              <w:t xml:space="preserve">Е958 </w:t>
            </w:r>
          </w:p>
        </w:tc>
        <w:tc>
          <w:tcPr>
            <w:tcW w:w="6868" w:type="dxa"/>
          </w:tcPr>
          <w:p w14:paraId="4D48868F" w14:textId="77777777" w:rsidR="00492ACF" w:rsidRPr="00492ACF" w:rsidRDefault="00492ACF" w:rsidP="00492ACF">
            <w:pPr>
              <w:spacing w:after="160" w:line="259" w:lineRule="auto"/>
              <w:rPr>
                <w:rFonts w:ascii="Times New Roman" w:hAnsi="Times New Roman" w:cs="Times New Roman"/>
                <w:sz w:val="24"/>
                <w:szCs w:val="24"/>
              </w:rPr>
            </w:pPr>
            <w:r w:rsidRPr="00492ACF">
              <w:rPr>
                <w:rFonts w:ascii="Times New Roman" w:hAnsi="Times New Roman" w:cs="Times New Roman"/>
                <w:sz w:val="24"/>
                <w:szCs w:val="24"/>
              </w:rPr>
              <w:t>его получают из корня солодки.</w:t>
            </w:r>
          </w:p>
        </w:tc>
      </w:tr>
    </w:tbl>
    <w:p w14:paraId="4A3105B2" w14:textId="5716E60E" w:rsidR="001B78A8" w:rsidRDefault="00492ACF" w:rsidP="00492ACF">
      <w:pPr>
        <w:jc w:val="center"/>
        <w:rPr>
          <w:rFonts w:ascii="Times New Roman" w:hAnsi="Times New Roman" w:cs="Times New Roman"/>
          <w:sz w:val="28"/>
          <w:szCs w:val="28"/>
        </w:rPr>
      </w:pPr>
      <w:r>
        <w:rPr>
          <w:rFonts w:ascii="Times New Roman" w:hAnsi="Times New Roman" w:cs="Times New Roman"/>
          <w:sz w:val="28"/>
          <w:szCs w:val="28"/>
        </w:rPr>
        <w:t>14</w:t>
      </w:r>
    </w:p>
    <w:p w14:paraId="695F49EF" w14:textId="5AC84E09" w:rsidR="00DD003B" w:rsidRPr="00DD003B" w:rsidRDefault="00DD003B" w:rsidP="001B78A8">
      <w:pPr>
        <w:rPr>
          <w:rFonts w:ascii="Times New Roman" w:hAnsi="Times New Roman" w:cs="Times New Roman"/>
          <w:sz w:val="28"/>
          <w:szCs w:val="28"/>
        </w:rPr>
      </w:pPr>
    </w:p>
    <w:tbl>
      <w:tblPr>
        <w:tblStyle w:val="a6"/>
        <w:tblW w:w="0" w:type="auto"/>
        <w:tblInd w:w="-176" w:type="dxa"/>
        <w:tblLook w:val="04A0" w:firstRow="1" w:lastRow="0" w:firstColumn="1" w:lastColumn="0" w:noHBand="0" w:noVBand="1"/>
      </w:tblPr>
      <w:tblGrid>
        <w:gridCol w:w="714"/>
        <w:gridCol w:w="1913"/>
        <w:gridCol w:w="6894"/>
      </w:tblGrid>
      <w:tr w:rsidR="000940BF" w:rsidRPr="000940BF" w14:paraId="2FCCA924" w14:textId="77777777" w:rsidTr="00492ACF">
        <w:tc>
          <w:tcPr>
            <w:tcW w:w="714" w:type="dxa"/>
          </w:tcPr>
          <w:p w14:paraId="6CF45C42" w14:textId="1F97D7F3" w:rsidR="000940BF" w:rsidRPr="000940BF" w:rsidRDefault="000940BF" w:rsidP="00492ACF">
            <w:pPr>
              <w:pStyle w:val="a3"/>
              <w:spacing w:line="360" w:lineRule="auto"/>
              <w:jc w:val="both"/>
            </w:pPr>
            <w:r>
              <w:t>12</w:t>
            </w:r>
          </w:p>
        </w:tc>
        <w:tc>
          <w:tcPr>
            <w:tcW w:w="1913" w:type="dxa"/>
          </w:tcPr>
          <w:p w14:paraId="75844529" w14:textId="1FB3DF35" w:rsidR="000940BF" w:rsidRPr="000940BF" w:rsidRDefault="000940BF" w:rsidP="000940BF">
            <w:pPr>
              <w:pStyle w:val="a3"/>
              <w:spacing w:line="360" w:lineRule="auto"/>
              <w:jc w:val="both"/>
            </w:pPr>
            <w:r w:rsidRPr="000940BF">
              <w:t xml:space="preserve">Е960 </w:t>
            </w:r>
          </w:p>
        </w:tc>
        <w:tc>
          <w:tcPr>
            <w:tcW w:w="6894" w:type="dxa"/>
          </w:tcPr>
          <w:p w14:paraId="6E5E3964" w14:textId="7574DF9F" w:rsidR="000940BF" w:rsidRPr="000940BF" w:rsidRDefault="000940BF" w:rsidP="00492ACF">
            <w:pPr>
              <w:pStyle w:val="a3"/>
              <w:spacing w:line="360" w:lineRule="auto"/>
              <w:jc w:val="both"/>
            </w:pPr>
            <w:r w:rsidRPr="000940BF">
              <w:t>стевиозид - получают из травы</w:t>
            </w:r>
          </w:p>
        </w:tc>
      </w:tr>
      <w:tr w:rsidR="00DD003B" w:rsidRPr="000940BF" w14:paraId="59A9DFBD" w14:textId="77777777" w:rsidTr="00492ACF">
        <w:tc>
          <w:tcPr>
            <w:tcW w:w="714" w:type="dxa"/>
          </w:tcPr>
          <w:p w14:paraId="26AC0782" w14:textId="49211655" w:rsidR="00DD003B" w:rsidRDefault="00DD003B" w:rsidP="00492ACF">
            <w:pPr>
              <w:pStyle w:val="a3"/>
              <w:spacing w:line="360" w:lineRule="auto"/>
              <w:jc w:val="both"/>
            </w:pPr>
            <w:r>
              <w:t>13</w:t>
            </w:r>
          </w:p>
        </w:tc>
        <w:tc>
          <w:tcPr>
            <w:tcW w:w="1913" w:type="dxa"/>
          </w:tcPr>
          <w:p w14:paraId="30A8C70A" w14:textId="4C6BFBEF" w:rsidR="00DD003B" w:rsidRDefault="00DD003B" w:rsidP="000940BF">
            <w:pPr>
              <w:pStyle w:val="a3"/>
              <w:spacing w:line="360" w:lineRule="auto"/>
              <w:jc w:val="both"/>
            </w:pPr>
            <w:r>
              <w:t>Е101</w:t>
            </w:r>
          </w:p>
        </w:tc>
        <w:tc>
          <w:tcPr>
            <w:tcW w:w="6894" w:type="dxa"/>
          </w:tcPr>
          <w:p w14:paraId="55E8A90B" w14:textId="753EA768" w:rsidR="00DD003B" w:rsidRDefault="00DD003B" w:rsidP="00492ACF">
            <w:pPr>
              <w:pStyle w:val="a3"/>
              <w:spacing w:line="360" w:lineRule="auto"/>
              <w:jc w:val="both"/>
            </w:pPr>
            <w:r>
              <w:t>Это витамин Б2</w:t>
            </w:r>
          </w:p>
        </w:tc>
      </w:tr>
      <w:tr w:rsidR="000940BF" w:rsidRPr="000940BF" w14:paraId="064A0E44" w14:textId="77777777" w:rsidTr="00492ACF">
        <w:tc>
          <w:tcPr>
            <w:tcW w:w="714" w:type="dxa"/>
          </w:tcPr>
          <w:p w14:paraId="7C8FC1C1" w14:textId="177013B8" w:rsidR="000940BF" w:rsidRPr="000940BF" w:rsidRDefault="000940BF" w:rsidP="00492ACF">
            <w:pPr>
              <w:pStyle w:val="a3"/>
              <w:spacing w:line="360" w:lineRule="auto"/>
              <w:jc w:val="both"/>
            </w:pPr>
            <w:r>
              <w:t>14</w:t>
            </w:r>
          </w:p>
        </w:tc>
        <w:tc>
          <w:tcPr>
            <w:tcW w:w="1913" w:type="dxa"/>
          </w:tcPr>
          <w:p w14:paraId="32091023" w14:textId="01D9241B" w:rsidR="000940BF" w:rsidRPr="000940BF" w:rsidRDefault="000940BF" w:rsidP="000940BF">
            <w:pPr>
              <w:pStyle w:val="a3"/>
              <w:spacing w:line="360" w:lineRule="auto"/>
              <w:jc w:val="both"/>
            </w:pPr>
            <w:r w:rsidRPr="000940BF">
              <w:t>Е140–141 –</w:t>
            </w:r>
          </w:p>
        </w:tc>
        <w:tc>
          <w:tcPr>
            <w:tcW w:w="6894" w:type="dxa"/>
          </w:tcPr>
          <w:p w14:paraId="20BCCE7B" w14:textId="0FEFE963" w:rsidR="000940BF" w:rsidRPr="000940BF" w:rsidRDefault="000940BF" w:rsidP="00492ACF">
            <w:pPr>
              <w:pStyle w:val="a3"/>
              <w:spacing w:line="360" w:lineRule="auto"/>
              <w:jc w:val="both"/>
            </w:pPr>
            <w:r w:rsidRPr="000940BF">
              <w:t>это хлорофилл (растительный компонент) и его соединения с медью. Придает растениям зеленый цвет</w:t>
            </w:r>
          </w:p>
        </w:tc>
      </w:tr>
      <w:tr w:rsidR="000940BF" w:rsidRPr="000940BF" w14:paraId="5998EC61" w14:textId="77777777" w:rsidTr="00492ACF">
        <w:tc>
          <w:tcPr>
            <w:tcW w:w="714" w:type="dxa"/>
          </w:tcPr>
          <w:p w14:paraId="1A889507" w14:textId="41B137A9" w:rsidR="000940BF" w:rsidRPr="000940BF" w:rsidRDefault="000940BF" w:rsidP="00492ACF">
            <w:pPr>
              <w:pStyle w:val="a3"/>
              <w:spacing w:line="360" w:lineRule="auto"/>
              <w:jc w:val="both"/>
            </w:pPr>
            <w:r>
              <w:t>15</w:t>
            </w:r>
          </w:p>
        </w:tc>
        <w:tc>
          <w:tcPr>
            <w:tcW w:w="1913" w:type="dxa"/>
          </w:tcPr>
          <w:p w14:paraId="04C9E85E" w14:textId="13B0E158" w:rsidR="000940BF" w:rsidRPr="000940BF" w:rsidRDefault="000940BF" w:rsidP="000940BF">
            <w:pPr>
              <w:pStyle w:val="a3"/>
              <w:spacing w:line="360" w:lineRule="auto"/>
              <w:jc w:val="both"/>
            </w:pPr>
            <w:r w:rsidRPr="000940BF">
              <w:t xml:space="preserve">Е160 </w:t>
            </w:r>
          </w:p>
        </w:tc>
        <w:tc>
          <w:tcPr>
            <w:tcW w:w="6894" w:type="dxa"/>
          </w:tcPr>
          <w:p w14:paraId="50E418D1" w14:textId="57B346D3" w:rsidR="000940BF" w:rsidRPr="000940BF" w:rsidRDefault="000940BF" w:rsidP="00492ACF">
            <w:pPr>
              <w:pStyle w:val="a3"/>
              <w:spacing w:line="360" w:lineRule="auto"/>
              <w:jc w:val="both"/>
            </w:pPr>
            <w:r w:rsidRPr="000940BF">
              <w:t>это соединение, ведущее себя в организме человека как витамин А.</w:t>
            </w:r>
          </w:p>
        </w:tc>
      </w:tr>
      <w:tr w:rsidR="000940BF" w:rsidRPr="000940BF" w14:paraId="7E8ADD25" w14:textId="77777777" w:rsidTr="00492ACF">
        <w:tc>
          <w:tcPr>
            <w:tcW w:w="714" w:type="dxa"/>
          </w:tcPr>
          <w:p w14:paraId="5AB13900" w14:textId="46B1229D" w:rsidR="000940BF" w:rsidRPr="000940BF" w:rsidRDefault="000940BF" w:rsidP="00492ACF">
            <w:pPr>
              <w:pStyle w:val="a3"/>
              <w:spacing w:line="360" w:lineRule="auto"/>
              <w:jc w:val="both"/>
            </w:pPr>
            <w:r>
              <w:t>16</w:t>
            </w:r>
          </w:p>
        </w:tc>
        <w:tc>
          <w:tcPr>
            <w:tcW w:w="1913" w:type="dxa"/>
          </w:tcPr>
          <w:p w14:paraId="5BE4A730" w14:textId="16B842E6" w:rsidR="000940BF" w:rsidRPr="000940BF" w:rsidRDefault="000940BF" w:rsidP="000940BF">
            <w:pPr>
              <w:pStyle w:val="a3"/>
              <w:spacing w:line="360" w:lineRule="auto"/>
              <w:jc w:val="both"/>
            </w:pPr>
            <w:r w:rsidRPr="000940BF">
              <w:t xml:space="preserve">Е160 </w:t>
            </w:r>
          </w:p>
        </w:tc>
        <w:tc>
          <w:tcPr>
            <w:tcW w:w="6894" w:type="dxa"/>
          </w:tcPr>
          <w:p w14:paraId="6DEED5BE" w14:textId="703E07A5" w:rsidR="000940BF" w:rsidRPr="000940BF" w:rsidRDefault="000940BF" w:rsidP="00492ACF">
            <w:pPr>
              <w:pStyle w:val="a3"/>
              <w:spacing w:line="360" w:lineRule="auto"/>
              <w:jc w:val="both"/>
            </w:pPr>
            <w:r w:rsidRPr="000940BF">
              <w:t>это натуральный краситель, добываемый из моркови, тропических растений, водорослей, пальмового масла.</w:t>
            </w:r>
          </w:p>
        </w:tc>
      </w:tr>
      <w:tr w:rsidR="000940BF" w:rsidRPr="000940BF" w14:paraId="191DA7E4" w14:textId="77777777" w:rsidTr="00492ACF">
        <w:tc>
          <w:tcPr>
            <w:tcW w:w="714" w:type="dxa"/>
          </w:tcPr>
          <w:p w14:paraId="3052CFD9" w14:textId="1489C12C" w:rsidR="000940BF" w:rsidRPr="000940BF" w:rsidRDefault="000940BF" w:rsidP="00492ACF">
            <w:pPr>
              <w:pStyle w:val="a3"/>
              <w:spacing w:line="360" w:lineRule="auto"/>
              <w:jc w:val="both"/>
            </w:pPr>
            <w:r>
              <w:t>17</w:t>
            </w:r>
          </w:p>
        </w:tc>
        <w:tc>
          <w:tcPr>
            <w:tcW w:w="1913" w:type="dxa"/>
          </w:tcPr>
          <w:p w14:paraId="73FC97F6" w14:textId="3C29B80A" w:rsidR="000940BF" w:rsidRPr="000940BF" w:rsidRDefault="000940BF" w:rsidP="000940BF">
            <w:pPr>
              <w:pStyle w:val="a3"/>
              <w:spacing w:line="360" w:lineRule="auto"/>
              <w:jc w:val="both"/>
            </w:pPr>
            <w:r w:rsidRPr="000940BF">
              <w:t xml:space="preserve">Е161 </w:t>
            </w:r>
          </w:p>
        </w:tc>
        <w:tc>
          <w:tcPr>
            <w:tcW w:w="6894" w:type="dxa"/>
          </w:tcPr>
          <w:p w14:paraId="3C5EBA4B" w14:textId="029F8122" w:rsidR="000940BF" w:rsidRPr="000940BF" w:rsidRDefault="000940BF" w:rsidP="00492ACF">
            <w:pPr>
              <w:pStyle w:val="a3"/>
              <w:spacing w:line="360" w:lineRule="auto"/>
              <w:jc w:val="both"/>
            </w:pPr>
            <w:r w:rsidRPr="000940BF">
              <w:t>это лютеин, приносит небольшую пользу органам зрения.</w:t>
            </w:r>
          </w:p>
        </w:tc>
      </w:tr>
      <w:tr w:rsidR="000940BF" w:rsidRPr="000940BF" w14:paraId="70920770" w14:textId="77777777" w:rsidTr="00492ACF">
        <w:tc>
          <w:tcPr>
            <w:tcW w:w="714" w:type="dxa"/>
          </w:tcPr>
          <w:p w14:paraId="6445BDC1" w14:textId="03C46A30" w:rsidR="000940BF" w:rsidRPr="000940BF" w:rsidRDefault="000940BF" w:rsidP="00492ACF">
            <w:pPr>
              <w:pStyle w:val="a3"/>
              <w:spacing w:line="360" w:lineRule="auto"/>
              <w:jc w:val="both"/>
            </w:pPr>
            <w:r>
              <w:t>18</w:t>
            </w:r>
          </w:p>
        </w:tc>
        <w:tc>
          <w:tcPr>
            <w:tcW w:w="1913" w:type="dxa"/>
          </w:tcPr>
          <w:p w14:paraId="628D77DE" w14:textId="65C0341D" w:rsidR="000940BF" w:rsidRPr="000940BF" w:rsidRDefault="000940BF" w:rsidP="000940BF">
            <w:pPr>
              <w:pStyle w:val="a3"/>
              <w:spacing w:line="360" w:lineRule="auto"/>
              <w:jc w:val="both"/>
            </w:pPr>
            <w:r w:rsidRPr="000940BF">
              <w:t xml:space="preserve">Е163 </w:t>
            </w:r>
          </w:p>
        </w:tc>
        <w:tc>
          <w:tcPr>
            <w:tcW w:w="6894" w:type="dxa"/>
          </w:tcPr>
          <w:p w14:paraId="683C68EC" w14:textId="46953933" w:rsidR="000940BF" w:rsidRPr="000940BF" w:rsidRDefault="000940BF" w:rsidP="00492ACF">
            <w:pPr>
              <w:pStyle w:val="a3"/>
              <w:spacing w:line="360" w:lineRule="auto"/>
              <w:jc w:val="both"/>
            </w:pPr>
            <w:r w:rsidRPr="000940BF">
              <w:t>это краситель, получаемый натуральным путем из кожуры красного винограда, смородины, черноплодной рябины и других подобных ягод.</w:t>
            </w:r>
          </w:p>
        </w:tc>
      </w:tr>
      <w:tr w:rsidR="000940BF" w:rsidRPr="000940BF" w14:paraId="6F78DA58" w14:textId="77777777" w:rsidTr="00492ACF">
        <w:tc>
          <w:tcPr>
            <w:tcW w:w="714" w:type="dxa"/>
          </w:tcPr>
          <w:p w14:paraId="2D344E7F" w14:textId="212A6591" w:rsidR="000940BF" w:rsidRPr="000940BF" w:rsidRDefault="000940BF" w:rsidP="00492ACF">
            <w:pPr>
              <w:pStyle w:val="a3"/>
              <w:spacing w:line="360" w:lineRule="auto"/>
              <w:jc w:val="both"/>
            </w:pPr>
            <w:r>
              <w:t>19</w:t>
            </w:r>
          </w:p>
        </w:tc>
        <w:tc>
          <w:tcPr>
            <w:tcW w:w="1913" w:type="dxa"/>
          </w:tcPr>
          <w:p w14:paraId="4AB42CE3" w14:textId="33F17A22" w:rsidR="000940BF" w:rsidRPr="000940BF" w:rsidRDefault="000940BF" w:rsidP="000940BF">
            <w:pPr>
              <w:pStyle w:val="a3"/>
              <w:spacing w:line="360" w:lineRule="auto"/>
              <w:jc w:val="both"/>
            </w:pPr>
            <w:r w:rsidRPr="000940BF">
              <w:t xml:space="preserve">Е260 </w:t>
            </w:r>
          </w:p>
        </w:tc>
        <w:tc>
          <w:tcPr>
            <w:tcW w:w="6894" w:type="dxa"/>
          </w:tcPr>
          <w:p w14:paraId="7D2AD6A1" w14:textId="5A84CE76" w:rsidR="000940BF" w:rsidRPr="000940BF" w:rsidRDefault="000940BF" w:rsidP="00492ACF">
            <w:pPr>
              <w:pStyle w:val="a3"/>
              <w:spacing w:line="360" w:lineRule="auto"/>
              <w:jc w:val="both"/>
            </w:pPr>
            <w:r w:rsidRPr="000940BF">
              <w:t>– это уксус, который является продуктом брожения натуральных продуктов.</w:t>
            </w:r>
          </w:p>
        </w:tc>
      </w:tr>
      <w:tr w:rsidR="000940BF" w:rsidRPr="000940BF" w14:paraId="7B5D42E4" w14:textId="77777777" w:rsidTr="00492ACF">
        <w:tc>
          <w:tcPr>
            <w:tcW w:w="714" w:type="dxa"/>
          </w:tcPr>
          <w:p w14:paraId="0A5D458D" w14:textId="72873301" w:rsidR="000940BF" w:rsidRPr="000940BF" w:rsidRDefault="000940BF" w:rsidP="00492ACF">
            <w:pPr>
              <w:pStyle w:val="a3"/>
              <w:spacing w:line="360" w:lineRule="auto"/>
              <w:jc w:val="both"/>
            </w:pPr>
            <w:r>
              <w:t>20</w:t>
            </w:r>
          </w:p>
        </w:tc>
        <w:tc>
          <w:tcPr>
            <w:tcW w:w="1913" w:type="dxa"/>
          </w:tcPr>
          <w:p w14:paraId="3741F522" w14:textId="48915C85" w:rsidR="000940BF" w:rsidRPr="000940BF" w:rsidRDefault="000940BF" w:rsidP="000940BF">
            <w:pPr>
              <w:pStyle w:val="a3"/>
              <w:spacing w:line="360" w:lineRule="auto"/>
              <w:jc w:val="both"/>
            </w:pPr>
            <w:r w:rsidRPr="000940BF">
              <w:t xml:space="preserve">Е270 </w:t>
            </w:r>
          </w:p>
        </w:tc>
        <w:tc>
          <w:tcPr>
            <w:tcW w:w="6894" w:type="dxa"/>
          </w:tcPr>
          <w:p w14:paraId="7865FB0E" w14:textId="2E2B2759" w:rsidR="000940BF" w:rsidRPr="000940BF" w:rsidRDefault="000940BF" w:rsidP="00492ACF">
            <w:pPr>
              <w:pStyle w:val="a3"/>
              <w:spacing w:line="360" w:lineRule="auto"/>
              <w:jc w:val="both"/>
            </w:pPr>
            <w:r w:rsidRPr="000940BF">
              <w:t>это молочная кислота.</w:t>
            </w:r>
          </w:p>
        </w:tc>
      </w:tr>
      <w:tr w:rsidR="000940BF" w:rsidRPr="000940BF" w14:paraId="122840CA" w14:textId="77777777" w:rsidTr="00492ACF">
        <w:tc>
          <w:tcPr>
            <w:tcW w:w="714" w:type="dxa"/>
          </w:tcPr>
          <w:p w14:paraId="43DC19F1" w14:textId="47BCAA91" w:rsidR="000940BF" w:rsidRPr="000940BF" w:rsidRDefault="000940BF" w:rsidP="00492ACF">
            <w:pPr>
              <w:pStyle w:val="a3"/>
              <w:spacing w:line="360" w:lineRule="auto"/>
              <w:jc w:val="both"/>
            </w:pPr>
            <w:r>
              <w:t>21</w:t>
            </w:r>
          </w:p>
        </w:tc>
        <w:tc>
          <w:tcPr>
            <w:tcW w:w="1913" w:type="dxa"/>
          </w:tcPr>
          <w:p w14:paraId="6DDC08CA" w14:textId="6D7D9642" w:rsidR="000940BF" w:rsidRPr="000940BF" w:rsidRDefault="000940BF" w:rsidP="000940BF">
            <w:pPr>
              <w:pStyle w:val="a3"/>
              <w:spacing w:line="360" w:lineRule="auto"/>
              <w:jc w:val="both"/>
            </w:pPr>
            <w:r w:rsidRPr="000940BF">
              <w:t xml:space="preserve">Е290 </w:t>
            </w:r>
          </w:p>
        </w:tc>
        <w:tc>
          <w:tcPr>
            <w:tcW w:w="6894" w:type="dxa"/>
          </w:tcPr>
          <w:p w14:paraId="2D4A3036" w14:textId="40E0071C" w:rsidR="000940BF" w:rsidRPr="000940BF" w:rsidRDefault="000940BF" w:rsidP="00492ACF">
            <w:pPr>
              <w:pStyle w:val="a3"/>
              <w:spacing w:line="360" w:lineRule="auto"/>
              <w:jc w:val="both"/>
            </w:pPr>
            <w:r w:rsidRPr="000940BF">
              <w:t>это CO2, его добавляют в газировку</w:t>
            </w:r>
          </w:p>
        </w:tc>
      </w:tr>
      <w:tr w:rsidR="000940BF" w:rsidRPr="000940BF" w14:paraId="49B32556" w14:textId="77777777" w:rsidTr="00492ACF">
        <w:tc>
          <w:tcPr>
            <w:tcW w:w="714" w:type="dxa"/>
          </w:tcPr>
          <w:p w14:paraId="2D4A4F90" w14:textId="2BE86A99" w:rsidR="000940BF" w:rsidRPr="000940BF" w:rsidRDefault="000940BF" w:rsidP="00492ACF">
            <w:pPr>
              <w:pStyle w:val="a3"/>
              <w:spacing w:line="360" w:lineRule="auto"/>
              <w:jc w:val="both"/>
            </w:pPr>
            <w:r>
              <w:t>22</w:t>
            </w:r>
          </w:p>
        </w:tc>
        <w:tc>
          <w:tcPr>
            <w:tcW w:w="1913" w:type="dxa"/>
          </w:tcPr>
          <w:p w14:paraId="16DB1A69" w14:textId="7336639B" w:rsidR="000940BF" w:rsidRPr="000940BF" w:rsidRDefault="000940BF" w:rsidP="000940BF">
            <w:pPr>
              <w:pStyle w:val="a3"/>
              <w:spacing w:line="360" w:lineRule="auto"/>
              <w:jc w:val="both"/>
            </w:pPr>
            <w:r w:rsidRPr="000940BF">
              <w:t xml:space="preserve">Е296 </w:t>
            </w:r>
          </w:p>
        </w:tc>
        <w:tc>
          <w:tcPr>
            <w:tcW w:w="6894" w:type="dxa"/>
          </w:tcPr>
          <w:p w14:paraId="6E90F27A" w14:textId="121964A2" w:rsidR="000940BF" w:rsidRPr="000940BF" w:rsidRDefault="000940BF" w:rsidP="00492ACF">
            <w:pPr>
              <w:pStyle w:val="a3"/>
              <w:spacing w:line="360" w:lineRule="auto"/>
              <w:jc w:val="both"/>
            </w:pPr>
            <w:r w:rsidRPr="000940BF">
              <w:t>это яблочная кислота, относится к разряду безвредных добавок, но детям лучше ее не употреблять часто.</w:t>
            </w:r>
          </w:p>
        </w:tc>
      </w:tr>
      <w:tr w:rsidR="000940BF" w:rsidRPr="000940BF" w14:paraId="7D72772B" w14:textId="77777777" w:rsidTr="00492ACF">
        <w:tc>
          <w:tcPr>
            <w:tcW w:w="714" w:type="dxa"/>
          </w:tcPr>
          <w:p w14:paraId="78AC272F" w14:textId="0E4E34F8" w:rsidR="000940BF" w:rsidRPr="000940BF" w:rsidRDefault="000940BF" w:rsidP="00492ACF">
            <w:pPr>
              <w:pStyle w:val="a3"/>
              <w:spacing w:line="360" w:lineRule="auto"/>
              <w:jc w:val="both"/>
            </w:pPr>
            <w:r>
              <w:t>23</w:t>
            </w:r>
          </w:p>
        </w:tc>
        <w:tc>
          <w:tcPr>
            <w:tcW w:w="1913" w:type="dxa"/>
          </w:tcPr>
          <w:p w14:paraId="7F683932" w14:textId="14A9CDDB" w:rsidR="000940BF" w:rsidRPr="000940BF" w:rsidRDefault="000940BF" w:rsidP="000940BF">
            <w:pPr>
              <w:pStyle w:val="a3"/>
              <w:spacing w:line="360" w:lineRule="auto"/>
              <w:jc w:val="both"/>
            </w:pPr>
            <w:r w:rsidRPr="000940BF">
              <w:t xml:space="preserve">Е300–302 </w:t>
            </w:r>
          </w:p>
        </w:tc>
        <w:tc>
          <w:tcPr>
            <w:tcW w:w="6894" w:type="dxa"/>
          </w:tcPr>
          <w:p w14:paraId="5C672E92" w14:textId="2B591C92" w:rsidR="000940BF" w:rsidRPr="000940BF" w:rsidRDefault="000940BF" w:rsidP="00492ACF">
            <w:pPr>
              <w:pStyle w:val="a3"/>
              <w:spacing w:line="360" w:lineRule="auto"/>
              <w:jc w:val="both"/>
            </w:pPr>
            <w:r w:rsidRPr="000940BF">
              <w:t>это аскорбиновая кислота – витамин С.</w:t>
            </w:r>
          </w:p>
        </w:tc>
      </w:tr>
      <w:tr w:rsidR="000940BF" w:rsidRPr="000940BF" w14:paraId="67B443E9" w14:textId="77777777" w:rsidTr="00492ACF">
        <w:tc>
          <w:tcPr>
            <w:tcW w:w="714" w:type="dxa"/>
          </w:tcPr>
          <w:p w14:paraId="6686F1A0" w14:textId="6952C936" w:rsidR="000940BF" w:rsidRPr="000940BF" w:rsidRDefault="000940BF" w:rsidP="00492ACF">
            <w:pPr>
              <w:pStyle w:val="a3"/>
              <w:spacing w:line="360" w:lineRule="auto"/>
              <w:jc w:val="both"/>
            </w:pPr>
            <w:r>
              <w:t>24</w:t>
            </w:r>
          </w:p>
        </w:tc>
        <w:tc>
          <w:tcPr>
            <w:tcW w:w="1913" w:type="dxa"/>
          </w:tcPr>
          <w:p w14:paraId="61F07831" w14:textId="32251E83" w:rsidR="000940BF" w:rsidRPr="000940BF" w:rsidRDefault="000940BF" w:rsidP="000940BF">
            <w:pPr>
              <w:pStyle w:val="a3"/>
              <w:spacing w:line="360" w:lineRule="auto"/>
              <w:jc w:val="both"/>
            </w:pPr>
            <w:r w:rsidRPr="000940BF">
              <w:t>Е306–309</w:t>
            </w:r>
          </w:p>
        </w:tc>
        <w:tc>
          <w:tcPr>
            <w:tcW w:w="6894" w:type="dxa"/>
          </w:tcPr>
          <w:p w14:paraId="613FCD4F" w14:textId="7503B440" w:rsidR="000940BF" w:rsidRPr="000940BF" w:rsidRDefault="000940BF" w:rsidP="00492ACF">
            <w:pPr>
              <w:pStyle w:val="a3"/>
              <w:spacing w:line="360" w:lineRule="auto"/>
              <w:jc w:val="both"/>
            </w:pPr>
            <w:r w:rsidRPr="000940BF">
              <w:t>витамин Е – очень важный витамин для растущего организма. Бывает натуральный и синтетический</w:t>
            </w:r>
          </w:p>
        </w:tc>
      </w:tr>
      <w:tr w:rsidR="000940BF" w:rsidRPr="000940BF" w14:paraId="0916F0AA" w14:textId="77777777" w:rsidTr="00492ACF">
        <w:tc>
          <w:tcPr>
            <w:tcW w:w="714" w:type="dxa"/>
          </w:tcPr>
          <w:p w14:paraId="4A88E03F" w14:textId="27FE0285" w:rsidR="000940BF" w:rsidRPr="000940BF" w:rsidRDefault="000940BF" w:rsidP="00492ACF">
            <w:pPr>
              <w:pStyle w:val="a3"/>
              <w:spacing w:line="360" w:lineRule="auto"/>
              <w:jc w:val="both"/>
            </w:pPr>
            <w:r>
              <w:t>25</w:t>
            </w:r>
          </w:p>
        </w:tc>
        <w:tc>
          <w:tcPr>
            <w:tcW w:w="1913" w:type="dxa"/>
          </w:tcPr>
          <w:p w14:paraId="000FC0D5" w14:textId="6C0CDD75" w:rsidR="000940BF" w:rsidRPr="000940BF" w:rsidRDefault="000940BF" w:rsidP="000940BF">
            <w:pPr>
              <w:pStyle w:val="a3"/>
              <w:spacing w:line="360" w:lineRule="auto"/>
              <w:jc w:val="both"/>
            </w:pPr>
            <w:r w:rsidRPr="000940BF">
              <w:t xml:space="preserve">Е322 </w:t>
            </w:r>
          </w:p>
        </w:tc>
        <w:tc>
          <w:tcPr>
            <w:tcW w:w="6894" w:type="dxa"/>
          </w:tcPr>
          <w:p w14:paraId="77656D17" w14:textId="551043FB" w:rsidR="000940BF" w:rsidRPr="000940BF" w:rsidRDefault="000940BF" w:rsidP="00492ACF">
            <w:pPr>
              <w:pStyle w:val="a3"/>
              <w:spacing w:line="360" w:lineRule="auto"/>
              <w:jc w:val="both"/>
            </w:pPr>
            <w:r w:rsidRPr="000940BF">
              <w:t>Лецитин</w:t>
            </w:r>
          </w:p>
        </w:tc>
      </w:tr>
      <w:tr w:rsidR="000940BF" w:rsidRPr="000940BF" w14:paraId="17D3DE2A" w14:textId="77777777" w:rsidTr="00492ACF">
        <w:tc>
          <w:tcPr>
            <w:tcW w:w="714" w:type="dxa"/>
          </w:tcPr>
          <w:p w14:paraId="0676E74A" w14:textId="56B3835A" w:rsidR="000940BF" w:rsidRPr="000940BF" w:rsidRDefault="000940BF" w:rsidP="00492ACF">
            <w:pPr>
              <w:pStyle w:val="a3"/>
              <w:spacing w:line="360" w:lineRule="auto"/>
              <w:jc w:val="both"/>
            </w:pPr>
            <w:r>
              <w:t>26</w:t>
            </w:r>
          </w:p>
        </w:tc>
        <w:tc>
          <w:tcPr>
            <w:tcW w:w="1913" w:type="dxa"/>
          </w:tcPr>
          <w:p w14:paraId="1A93A4E0" w14:textId="26DA399C" w:rsidR="000940BF" w:rsidRPr="000940BF" w:rsidRDefault="000940BF" w:rsidP="000940BF">
            <w:pPr>
              <w:pStyle w:val="a3"/>
              <w:spacing w:line="360" w:lineRule="auto"/>
              <w:jc w:val="both"/>
            </w:pPr>
            <w:r w:rsidRPr="000940BF">
              <w:t xml:space="preserve">Е330 </w:t>
            </w:r>
          </w:p>
        </w:tc>
        <w:tc>
          <w:tcPr>
            <w:tcW w:w="6894" w:type="dxa"/>
          </w:tcPr>
          <w:p w14:paraId="2D28F88C" w14:textId="31BC7B7D" w:rsidR="000940BF" w:rsidRPr="000940BF" w:rsidRDefault="000940BF" w:rsidP="00492ACF">
            <w:pPr>
              <w:pStyle w:val="a3"/>
              <w:spacing w:line="360" w:lineRule="auto"/>
              <w:jc w:val="both"/>
            </w:pPr>
            <w:r w:rsidRPr="000940BF">
              <w:t>лимонная кислота.</w:t>
            </w:r>
          </w:p>
        </w:tc>
      </w:tr>
      <w:tr w:rsidR="00492ACF" w:rsidRPr="000940BF" w14:paraId="5F9E897F" w14:textId="77777777" w:rsidTr="00492ACF">
        <w:tc>
          <w:tcPr>
            <w:tcW w:w="714" w:type="dxa"/>
          </w:tcPr>
          <w:p w14:paraId="259AFAA0" w14:textId="77777777" w:rsidR="00492ACF" w:rsidRPr="000940BF" w:rsidRDefault="00492ACF" w:rsidP="00492ACF">
            <w:pPr>
              <w:pStyle w:val="a3"/>
              <w:spacing w:line="360" w:lineRule="auto"/>
              <w:jc w:val="both"/>
            </w:pPr>
            <w:r>
              <w:t>27</w:t>
            </w:r>
          </w:p>
        </w:tc>
        <w:tc>
          <w:tcPr>
            <w:tcW w:w="1913" w:type="dxa"/>
          </w:tcPr>
          <w:p w14:paraId="458D8F8F" w14:textId="77777777" w:rsidR="00492ACF" w:rsidRPr="000940BF" w:rsidRDefault="00492ACF" w:rsidP="00492ACF">
            <w:pPr>
              <w:pStyle w:val="a3"/>
              <w:spacing w:line="360" w:lineRule="auto"/>
              <w:jc w:val="both"/>
            </w:pPr>
            <w:r w:rsidRPr="000940BF">
              <w:t xml:space="preserve">Е375 – </w:t>
            </w:r>
          </w:p>
        </w:tc>
        <w:tc>
          <w:tcPr>
            <w:tcW w:w="6894" w:type="dxa"/>
          </w:tcPr>
          <w:p w14:paraId="62C94D12" w14:textId="77777777" w:rsidR="00492ACF" w:rsidRPr="000940BF" w:rsidRDefault="00492ACF" w:rsidP="00492ACF">
            <w:pPr>
              <w:pStyle w:val="a3"/>
              <w:spacing w:line="360" w:lineRule="auto"/>
              <w:jc w:val="both"/>
            </w:pPr>
            <w:r w:rsidRPr="000940BF">
              <w:t>никотиновая кислота (РР, В3) – витамин.</w:t>
            </w:r>
          </w:p>
        </w:tc>
      </w:tr>
      <w:tr w:rsidR="00492ACF" w:rsidRPr="000940BF" w14:paraId="4951579E" w14:textId="77777777" w:rsidTr="00492ACF">
        <w:tc>
          <w:tcPr>
            <w:tcW w:w="714" w:type="dxa"/>
          </w:tcPr>
          <w:p w14:paraId="31A699CF" w14:textId="77777777" w:rsidR="00492ACF" w:rsidRPr="000940BF" w:rsidRDefault="00492ACF" w:rsidP="00492ACF">
            <w:pPr>
              <w:pStyle w:val="a3"/>
              <w:spacing w:line="360" w:lineRule="auto"/>
              <w:jc w:val="both"/>
            </w:pPr>
            <w:r>
              <w:t>28</w:t>
            </w:r>
          </w:p>
        </w:tc>
        <w:tc>
          <w:tcPr>
            <w:tcW w:w="1913" w:type="dxa"/>
          </w:tcPr>
          <w:p w14:paraId="5F675803" w14:textId="77777777" w:rsidR="00492ACF" w:rsidRPr="000940BF" w:rsidRDefault="00492ACF" w:rsidP="00492ACF">
            <w:pPr>
              <w:pStyle w:val="a3"/>
              <w:spacing w:line="360" w:lineRule="auto"/>
              <w:jc w:val="both"/>
            </w:pPr>
            <w:r w:rsidRPr="000940BF">
              <w:t xml:space="preserve">Е338, Е450 – </w:t>
            </w:r>
          </w:p>
        </w:tc>
        <w:tc>
          <w:tcPr>
            <w:tcW w:w="6894" w:type="dxa"/>
          </w:tcPr>
          <w:p w14:paraId="1AA865AD" w14:textId="77777777" w:rsidR="00492ACF" w:rsidRPr="000940BF" w:rsidRDefault="00492ACF" w:rsidP="00492ACF">
            <w:pPr>
              <w:pStyle w:val="a3"/>
              <w:spacing w:line="360" w:lineRule="auto"/>
              <w:jc w:val="both"/>
            </w:pPr>
            <w:r w:rsidRPr="000940BF">
              <w:t>это соединения фосфора, полезны для скелета и зубов. Не наносит вреда организму.</w:t>
            </w:r>
          </w:p>
        </w:tc>
      </w:tr>
      <w:tr w:rsidR="00492ACF" w:rsidRPr="000940BF" w14:paraId="7C16C374" w14:textId="77777777" w:rsidTr="00492ACF">
        <w:tc>
          <w:tcPr>
            <w:tcW w:w="714" w:type="dxa"/>
          </w:tcPr>
          <w:p w14:paraId="509B23F6" w14:textId="77777777" w:rsidR="00492ACF" w:rsidRPr="000940BF" w:rsidRDefault="00492ACF" w:rsidP="00492ACF">
            <w:pPr>
              <w:pStyle w:val="a3"/>
              <w:spacing w:line="360" w:lineRule="auto"/>
              <w:jc w:val="both"/>
            </w:pPr>
            <w:r>
              <w:t>29</w:t>
            </w:r>
          </w:p>
        </w:tc>
        <w:tc>
          <w:tcPr>
            <w:tcW w:w="1913" w:type="dxa"/>
          </w:tcPr>
          <w:p w14:paraId="6ABF6CDB" w14:textId="77777777" w:rsidR="00492ACF" w:rsidRPr="000940BF" w:rsidRDefault="00492ACF" w:rsidP="00492ACF">
            <w:pPr>
              <w:pStyle w:val="a3"/>
              <w:spacing w:line="360" w:lineRule="auto"/>
              <w:jc w:val="both"/>
            </w:pPr>
            <w:r w:rsidRPr="000940BF">
              <w:t xml:space="preserve">Е440 </w:t>
            </w:r>
          </w:p>
        </w:tc>
        <w:tc>
          <w:tcPr>
            <w:tcW w:w="6894" w:type="dxa"/>
          </w:tcPr>
          <w:p w14:paraId="4CBFFB41" w14:textId="77777777" w:rsidR="00492ACF" w:rsidRPr="000940BF" w:rsidRDefault="00492ACF" w:rsidP="00492ACF">
            <w:pPr>
              <w:pStyle w:val="a3"/>
              <w:jc w:val="both"/>
            </w:pPr>
            <w:r w:rsidRPr="000940BF">
              <w:t>это полезная пищевая добавка. Получают ее из натуральных фруктов (у нас обычно из яблок), имеет структуру желе, которая собирает и выводит из кишечника вредные и ненужные вещества.</w:t>
            </w:r>
          </w:p>
        </w:tc>
      </w:tr>
      <w:tr w:rsidR="00492ACF" w:rsidRPr="000940BF" w14:paraId="782358A3" w14:textId="77777777" w:rsidTr="00492ACF">
        <w:tc>
          <w:tcPr>
            <w:tcW w:w="714" w:type="dxa"/>
          </w:tcPr>
          <w:p w14:paraId="105526FD" w14:textId="77777777" w:rsidR="00492ACF" w:rsidRPr="000940BF" w:rsidRDefault="00492ACF" w:rsidP="00492ACF">
            <w:pPr>
              <w:pStyle w:val="a3"/>
              <w:spacing w:line="360" w:lineRule="auto"/>
              <w:jc w:val="both"/>
            </w:pPr>
            <w:r>
              <w:t>30</w:t>
            </w:r>
          </w:p>
        </w:tc>
        <w:tc>
          <w:tcPr>
            <w:tcW w:w="1913" w:type="dxa"/>
          </w:tcPr>
          <w:p w14:paraId="2DC57654" w14:textId="77777777" w:rsidR="00492ACF" w:rsidRPr="000940BF" w:rsidRDefault="00492ACF" w:rsidP="00492ACF">
            <w:pPr>
              <w:pStyle w:val="a3"/>
              <w:spacing w:line="360" w:lineRule="auto"/>
              <w:jc w:val="both"/>
            </w:pPr>
            <w:r w:rsidRPr="000940BF">
              <w:t>Е500</w:t>
            </w:r>
          </w:p>
        </w:tc>
        <w:tc>
          <w:tcPr>
            <w:tcW w:w="6894" w:type="dxa"/>
          </w:tcPr>
          <w:p w14:paraId="0B5933C2" w14:textId="77777777" w:rsidR="00492ACF" w:rsidRPr="000940BF" w:rsidRDefault="00492ACF" w:rsidP="00492ACF">
            <w:pPr>
              <w:pStyle w:val="a3"/>
              <w:spacing w:line="360" w:lineRule="auto"/>
              <w:jc w:val="both"/>
            </w:pPr>
            <w:r w:rsidRPr="000940BF">
              <w:t>пищевая сода.</w:t>
            </w:r>
          </w:p>
        </w:tc>
      </w:tr>
      <w:tr w:rsidR="00492ACF" w:rsidRPr="000940BF" w14:paraId="6BA26B55" w14:textId="77777777" w:rsidTr="00492ACF">
        <w:tc>
          <w:tcPr>
            <w:tcW w:w="714" w:type="dxa"/>
          </w:tcPr>
          <w:p w14:paraId="7F0C6A22" w14:textId="77777777" w:rsidR="00492ACF" w:rsidRPr="000940BF" w:rsidRDefault="00492ACF" w:rsidP="00492ACF">
            <w:pPr>
              <w:pStyle w:val="a3"/>
              <w:spacing w:line="360" w:lineRule="auto"/>
              <w:jc w:val="both"/>
            </w:pPr>
            <w:r>
              <w:t>31</w:t>
            </w:r>
          </w:p>
        </w:tc>
        <w:tc>
          <w:tcPr>
            <w:tcW w:w="1913" w:type="dxa"/>
          </w:tcPr>
          <w:p w14:paraId="1A50A366" w14:textId="77777777" w:rsidR="00492ACF" w:rsidRPr="000940BF" w:rsidRDefault="00492ACF" w:rsidP="00492ACF">
            <w:pPr>
              <w:pStyle w:val="a3"/>
              <w:spacing w:line="360" w:lineRule="auto"/>
              <w:jc w:val="both"/>
            </w:pPr>
            <w:r w:rsidRPr="000940BF">
              <w:t xml:space="preserve">Е641–642 </w:t>
            </w:r>
          </w:p>
        </w:tc>
        <w:tc>
          <w:tcPr>
            <w:tcW w:w="6894" w:type="dxa"/>
          </w:tcPr>
          <w:p w14:paraId="22993C13" w14:textId="77777777" w:rsidR="00492ACF" w:rsidRPr="000940BF" w:rsidRDefault="00492ACF" w:rsidP="00492ACF">
            <w:pPr>
              <w:pStyle w:val="a3"/>
              <w:spacing w:line="360" w:lineRule="auto"/>
              <w:jc w:val="both"/>
            </w:pPr>
            <w:r w:rsidRPr="000940BF">
              <w:t>аминокислоты, которые важны для иммунной и мышечной систем.</w:t>
            </w:r>
          </w:p>
        </w:tc>
      </w:tr>
    </w:tbl>
    <w:p w14:paraId="1B092746" w14:textId="6BC5E0AA" w:rsidR="009330E0" w:rsidRDefault="00492ACF" w:rsidP="00492ACF">
      <w:pPr>
        <w:jc w:val="center"/>
        <w:rPr>
          <w:rFonts w:ascii="Times New Roman" w:hAnsi="Times New Roman" w:cs="Times New Roman"/>
          <w:sz w:val="28"/>
          <w:szCs w:val="28"/>
        </w:rPr>
      </w:pPr>
      <w:r>
        <w:rPr>
          <w:rFonts w:ascii="Times New Roman" w:hAnsi="Times New Roman" w:cs="Times New Roman"/>
          <w:sz w:val="28"/>
          <w:szCs w:val="28"/>
        </w:rPr>
        <w:t>15</w:t>
      </w:r>
    </w:p>
    <w:p w14:paraId="2148BF23" w14:textId="77777777" w:rsidR="00492ACF" w:rsidRPr="00492ACF" w:rsidRDefault="00492ACF" w:rsidP="00492ACF">
      <w:pPr>
        <w:jc w:val="center"/>
        <w:rPr>
          <w:rFonts w:ascii="Times New Roman" w:hAnsi="Times New Roman" w:cs="Times New Roman"/>
          <w:sz w:val="28"/>
          <w:szCs w:val="28"/>
        </w:rPr>
      </w:pPr>
    </w:p>
    <w:p w14:paraId="20A8962C" w14:textId="7ED97269" w:rsidR="00CF2997" w:rsidRPr="005156EB" w:rsidRDefault="0007449F" w:rsidP="0007449F">
      <w:pPr>
        <w:pStyle w:val="a3"/>
        <w:spacing w:line="360" w:lineRule="auto"/>
        <w:rPr>
          <w:b/>
          <w:sz w:val="28"/>
          <w:szCs w:val="28"/>
        </w:rPr>
      </w:pPr>
      <w:r w:rsidRPr="005156EB">
        <w:rPr>
          <w:b/>
          <w:sz w:val="28"/>
          <w:szCs w:val="28"/>
        </w:rPr>
        <w:t>Глава 2. Практическая часть</w:t>
      </w:r>
    </w:p>
    <w:p w14:paraId="20636B77" w14:textId="77777777" w:rsidR="0008085A" w:rsidRPr="0008085A" w:rsidRDefault="0008085A" w:rsidP="0007449F">
      <w:pPr>
        <w:spacing w:after="200" w:line="276" w:lineRule="auto"/>
        <w:ind w:left="709"/>
        <w:rPr>
          <w:rFonts w:ascii="Times New Roman" w:eastAsia="Calibri" w:hAnsi="Times New Roman" w:cs="Times New Roman"/>
          <w:b/>
          <w:sz w:val="28"/>
          <w:szCs w:val="28"/>
        </w:rPr>
      </w:pPr>
      <w:r w:rsidRPr="0008085A">
        <w:rPr>
          <w:rFonts w:ascii="Times New Roman" w:eastAsia="Calibri" w:hAnsi="Times New Roman" w:cs="Times New Roman"/>
          <w:b/>
          <w:sz w:val="28"/>
          <w:szCs w:val="28"/>
        </w:rPr>
        <w:t>2.1 Социологический опрос</w:t>
      </w:r>
    </w:p>
    <w:p w14:paraId="211E82D5" w14:textId="726FAFBC" w:rsidR="0008085A" w:rsidRPr="0008085A" w:rsidRDefault="0008085A" w:rsidP="0008085A">
      <w:pPr>
        <w:spacing w:after="0" w:line="360" w:lineRule="auto"/>
        <w:ind w:firstLine="709"/>
        <w:jc w:val="both"/>
        <w:rPr>
          <w:rFonts w:ascii="Times New Roman" w:eastAsia="Times New Roman" w:hAnsi="Times New Roman" w:cs="Times New Roman"/>
          <w:sz w:val="28"/>
          <w:szCs w:val="28"/>
          <w:lang w:eastAsia="ru-RU"/>
        </w:rPr>
      </w:pPr>
      <w:r w:rsidRPr="0008085A">
        <w:rPr>
          <w:rFonts w:ascii="Times New Roman" w:eastAsia="Times New Roman" w:hAnsi="Times New Roman" w:cs="Times New Roman"/>
          <w:b/>
          <w:sz w:val="28"/>
          <w:szCs w:val="28"/>
          <w:lang w:eastAsia="ru-RU"/>
        </w:rPr>
        <w:t xml:space="preserve">  </w:t>
      </w:r>
      <w:r w:rsidRPr="0008085A">
        <w:rPr>
          <w:rFonts w:ascii="Times New Roman" w:eastAsia="Times New Roman" w:hAnsi="Times New Roman" w:cs="Times New Roman"/>
          <w:sz w:val="28"/>
          <w:szCs w:val="28"/>
          <w:lang w:eastAsia="ru-RU"/>
        </w:rPr>
        <w:t xml:space="preserve">    В социол</w:t>
      </w:r>
      <w:r w:rsidR="0007449F">
        <w:rPr>
          <w:rFonts w:ascii="Times New Roman" w:eastAsia="Times New Roman" w:hAnsi="Times New Roman" w:cs="Times New Roman"/>
          <w:sz w:val="28"/>
          <w:szCs w:val="28"/>
          <w:lang w:eastAsia="ru-RU"/>
        </w:rPr>
        <w:t>огическом опросе  участвовало 17 человек</w:t>
      </w:r>
      <w:r w:rsidRPr="0008085A">
        <w:rPr>
          <w:rFonts w:ascii="Times New Roman" w:eastAsia="Times New Roman" w:hAnsi="Times New Roman" w:cs="Times New Roman"/>
          <w:sz w:val="28"/>
          <w:szCs w:val="28"/>
          <w:lang w:eastAsia="ru-RU"/>
        </w:rPr>
        <w:t xml:space="preserve"> из числа  учеников </w:t>
      </w:r>
      <w:r w:rsidR="0007449F">
        <w:rPr>
          <w:rFonts w:ascii="Times New Roman" w:eastAsia="Times New Roman" w:hAnsi="Times New Roman" w:cs="Times New Roman"/>
          <w:sz w:val="28"/>
          <w:szCs w:val="28"/>
          <w:lang w:eastAsia="ru-RU"/>
        </w:rPr>
        <w:t>9-11  класса МК</w:t>
      </w:r>
      <w:r w:rsidRPr="0008085A">
        <w:rPr>
          <w:rFonts w:ascii="Times New Roman" w:eastAsia="Times New Roman" w:hAnsi="Times New Roman" w:cs="Times New Roman"/>
          <w:sz w:val="28"/>
          <w:szCs w:val="28"/>
          <w:lang w:eastAsia="ru-RU"/>
        </w:rPr>
        <w:t xml:space="preserve">ОУ </w:t>
      </w:r>
      <w:r w:rsidR="005156EB">
        <w:rPr>
          <w:rFonts w:ascii="Times New Roman" w:eastAsia="Times New Roman" w:hAnsi="Times New Roman" w:cs="Times New Roman"/>
          <w:sz w:val="28"/>
          <w:szCs w:val="28"/>
          <w:lang w:eastAsia="ru-RU"/>
        </w:rPr>
        <w:t xml:space="preserve"> Мирнинской СОШ</w:t>
      </w:r>
      <w:r w:rsidRPr="0008085A">
        <w:rPr>
          <w:rFonts w:ascii="Times New Roman" w:eastAsia="Times New Roman" w:hAnsi="Times New Roman" w:cs="Times New Roman"/>
          <w:sz w:val="28"/>
          <w:szCs w:val="28"/>
          <w:lang w:eastAsia="ru-RU"/>
        </w:rPr>
        <w:t>. Анкета содержала следующие вопросы:</w:t>
      </w:r>
    </w:p>
    <w:p w14:paraId="2A8DED9D" w14:textId="77777777" w:rsidR="0008085A" w:rsidRPr="0008085A" w:rsidRDefault="0008085A" w:rsidP="0008085A">
      <w:pPr>
        <w:spacing w:after="0" w:line="360" w:lineRule="auto"/>
        <w:ind w:firstLine="709"/>
        <w:jc w:val="both"/>
        <w:rPr>
          <w:rFonts w:ascii="Times New Roman" w:eastAsia="Times New Roman" w:hAnsi="Times New Roman" w:cs="Times New Roman"/>
          <w:sz w:val="28"/>
          <w:szCs w:val="28"/>
          <w:lang w:eastAsia="ru-RU"/>
        </w:rPr>
      </w:pPr>
      <w:r w:rsidRPr="0008085A">
        <w:rPr>
          <w:rFonts w:ascii="Times New Roman" w:eastAsia="Times New Roman" w:hAnsi="Times New Roman" w:cs="Times New Roman"/>
          <w:sz w:val="28"/>
          <w:szCs w:val="28"/>
          <w:lang w:eastAsia="ru-RU"/>
        </w:rPr>
        <w:t>1.Обращаете ли Вы внимание на маркировку, состав и срок годности продукта при его покупке;</w:t>
      </w:r>
    </w:p>
    <w:p w14:paraId="21E15769" w14:textId="77777777" w:rsidR="0008085A" w:rsidRPr="0008085A" w:rsidRDefault="0008085A" w:rsidP="0008085A">
      <w:pPr>
        <w:spacing w:after="0" w:line="360" w:lineRule="auto"/>
        <w:ind w:firstLine="709"/>
        <w:jc w:val="both"/>
        <w:rPr>
          <w:rFonts w:ascii="Times New Roman" w:eastAsia="Times New Roman" w:hAnsi="Times New Roman" w:cs="Times New Roman"/>
          <w:sz w:val="28"/>
          <w:szCs w:val="28"/>
          <w:lang w:eastAsia="ru-RU"/>
        </w:rPr>
      </w:pPr>
      <w:r w:rsidRPr="0008085A">
        <w:rPr>
          <w:rFonts w:ascii="Times New Roman" w:eastAsia="Times New Roman" w:hAnsi="Times New Roman" w:cs="Times New Roman"/>
          <w:sz w:val="28"/>
          <w:szCs w:val="28"/>
          <w:lang w:eastAsia="ru-RU"/>
        </w:rPr>
        <w:t>2.Есть ли желание больше узнать о пищевых добавках в продуктах питания и как они влияют на организм человека.</w:t>
      </w:r>
    </w:p>
    <w:p w14:paraId="5CE31389" w14:textId="13B41BAE" w:rsidR="0008085A" w:rsidRPr="005156EB" w:rsidRDefault="0008085A" w:rsidP="0008085A">
      <w:pPr>
        <w:spacing w:after="0" w:line="360" w:lineRule="auto"/>
        <w:ind w:firstLine="709"/>
        <w:jc w:val="both"/>
        <w:rPr>
          <w:rFonts w:ascii="Times New Roman" w:eastAsia="Times New Roman" w:hAnsi="Times New Roman" w:cs="Times New Roman"/>
          <w:sz w:val="28"/>
          <w:szCs w:val="28"/>
          <w:lang w:eastAsia="ru-RU"/>
        </w:rPr>
      </w:pPr>
      <w:r w:rsidRPr="005156EB">
        <w:rPr>
          <w:rFonts w:ascii="Times New Roman" w:eastAsia="Times New Roman" w:hAnsi="Times New Roman" w:cs="Times New Roman"/>
          <w:sz w:val="28"/>
          <w:szCs w:val="28"/>
          <w:lang w:eastAsia="ru-RU"/>
        </w:rPr>
        <w:t>По результатам анкеты выясн</w:t>
      </w:r>
      <w:r w:rsidR="0007449F" w:rsidRPr="005156EB">
        <w:rPr>
          <w:rFonts w:ascii="Times New Roman" w:eastAsia="Times New Roman" w:hAnsi="Times New Roman" w:cs="Times New Roman"/>
          <w:sz w:val="28"/>
          <w:szCs w:val="28"/>
          <w:lang w:eastAsia="ru-RU"/>
        </w:rPr>
        <w:t>или, что большинство учащихся</w:t>
      </w:r>
      <w:r w:rsidR="005156EB" w:rsidRPr="005156EB">
        <w:rPr>
          <w:rFonts w:ascii="Times New Roman" w:eastAsia="Times New Roman" w:hAnsi="Times New Roman" w:cs="Times New Roman"/>
          <w:sz w:val="28"/>
          <w:szCs w:val="28"/>
          <w:lang w:eastAsia="ru-RU"/>
        </w:rPr>
        <w:t xml:space="preserve"> 10 чел., что составляет (59</w:t>
      </w:r>
      <w:r w:rsidRPr="005156EB">
        <w:rPr>
          <w:rFonts w:ascii="Times New Roman" w:eastAsia="Times New Roman" w:hAnsi="Times New Roman" w:cs="Times New Roman"/>
          <w:sz w:val="28"/>
          <w:szCs w:val="28"/>
          <w:lang w:eastAsia="ru-RU"/>
        </w:rPr>
        <w:t>%) обращают внимание на состав продук</w:t>
      </w:r>
      <w:r w:rsidR="005156EB" w:rsidRPr="005156EB">
        <w:rPr>
          <w:rFonts w:ascii="Times New Roman" w:eastAsia="Times New Roman" w:hAnsi="Times New Roman" w:cs="Times New Roman"/>
          <w:sz w:val="28"/>
          <w:szCs w:val="28"/>
          <w:lang w:eastAsia="ru-RU"/>
        </w:rPr>
        <w:t>тов питания (рис.1), у  7 чел. (41%) опрошенных</w:t>
      </w:r>
      <w:r w:rsidRPr="005156EB">
        <w:rPr>
          <w:rFonts w:ascii="Times New Roman" w:eastAsia="Times New Roman" w:hAnsi="Times New Roman" w:cs="Times New Roman"/>
          <w:sz w:val="28"/>
          <w:szCs w:val="28"/>
          <w:lang w:eastAsia="ru-RU"/>
        </w:rPr>
        <w:t xml:space="preserve">  есть желание узнать о добавках в продук</w:t>
      </w:r>
      <w:r w:rsidR="005156EB" w:rsidRPr="005156EB">
        <w:rPr>
          <w:rFonts w:ascii="Times New Roman" w:eastAsia="Times New Roman" w:hAnsi="Times New Roman" w:cs="Times New Roman"/>
          <w:sz w:val="28"/>
          <w:szCs w:val="28"/>
          <w:lang w:eastAsia="ru-RU"/>
        </w:rPr>
        <w:t>тах питания (рис.1)</w:t>
      </w:r>
      <w:r w:rsidRPr="005156EB">
        <w:rPr>
          <w:rFonts w:ascii="Times New Roman" w:eastAsia="Times New Roman" w:hAnsi="Times New Roman" w:cs="Times New Roman"/>
          <w:sz w:val="28"/>
          <w:szCs w:val="28"/>
          <w:lang w:eastAsia="ru-RU"/>
        </w:rPr>
        <w:t>.</w:t>
      </w:r>
    </w:p>
    <w:p w14:paraId="3425A2A4" w14:textId="1A40539C" w:rsidR="001B78A8" w:rsidRDefault="0007449F" w:rsidP="001B78A8">
      <w:pPr>
        <w:spacing w:after="0" w:line="360" w:lineRule="auto"/>
        <w:ind w:firstLine="709"/>
        <w:jc w:val="both"/>
        <w:rPr>
          <w:rFonts w:ascii="Times New Roman" w:eastAsia="Times New Roman" w:hAnsi="Times New Roman" w:cs="Times New Roman"/>
          <w:sz w:val="28"/>
          <w:szCs w:val="28"/>
          <w:lang w:eastAsia="ru-RU"/>
        </w:rPr>
      </w:pPr>
      <w:r w:rsidRPr="005156EB">
        <w:rPr>
          <w:rFonts w:ascii="Times New Roman" w:eastAsia="Times New Roman" w:hAnsi="Times New Roman" w:cs="Times New Roman"/>
          <w:sz w:val="28"/>
          <w:szCs w:val="28"/>
          <w:lang w:eastAsia="ru-RU"/>
        </w:rPr>
        <w:t>Представим результаты опроса в виде диаграммы.</w:t>
      </w:r>
    </w:p>
    <w:p w14:paraId="30D43FA5" w14:textId="77A23678" w:rsidR="001E6B24" w:rsidRDefault="00492ACF" w:rsidP="001B78A8">
      <w:pPr>
        <w:spacing w:after="0" w:line="360" w:lineRule="auto"/>
        <w:ind w:firstLine="709"/>
        <w:jc w:val="both"/>
        <w:rPr>
          <w:rFonts w:ascii="Times New Roman" w:eastAsia="Times New Roman" w:hAnsi="Times New Roman" w:cs="Times New Roman"/>
          <w:sz w:val="28"/>
          <w:szCs w:val="28"/>
          <w:lang w:eastAsia="ru-RU"/>
        </w:rPr>
      </w:pPr>
      <w:r>
        <w:rPr>
          <w:noProof/>
          <w:lang w:eastAsia="ru-RU"/>
        </w:rPr>
        <w:drawing>
          <wp:inline distT="0" distB="0" distL="0" distR="0" wp14:anchorId="251090CE" wp14:editId="07900861">
            <wp:extent cx="4572000" cy="2743200"/>
            <wp:effectExtent l="0" t="0" r="19050"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9CD5605" w14:textId="4CA39A09" w:rsidR="0078296D" w:rsidRPr="001E6B24" w:rsidRDefault="00492ACF" w:rsidP="00492ACF">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5156EB" w:rsidRPr="005156EB">
        <w:rPr>
          <w:rFonts w:ascii="Times New Roman" w:eastAsia="Times New Roman" w:hAnsi="Times New Roman" w:cs="Times New Roman"/>
          <w:sz w:val="28"/>
          <w:szCs w:val="28"/>
          <w:lang w:eastAsia="ru-RU"/>
        </w:rPr>
        <w:t>ис.1 Результаты опроса о пищевых добавках</w:t>
      </w:r>
    </w:p>
    <w:p w14:paraId="72331DAE" w14:textId="77777777" w:rsidR="005156EB" w:rsidRDefault="005156EB" w:rsidP="0008085A">
      <w:pPr>
        <w:spacing w:after="0" w:line="360" w:lineRule="auto"/>
        <w:ind w:firstLine="567"/>
        <w:jc w:val="center"/>
        <w:rPr>
          <w:rFonts w:ascii="Times New Roman" w:eastAsia="Times New Roman" w:hAnsi="Times New Roman" w:cs="Times New Roman"/>
          <w:b/>
          <w:sz w:val="28"/>
          <w:szCs w:val="28"/>
          <w:lang w:eastAsia="ru-RU"/>
        </w:rPr>
      </w:pPr>
    </w:p>
    <w:p w14:paraId="2E069CCA" w14:textId="77777777" w:rsidR="005156EB" w:rsidRDefault="005156EB" w:rsidP="0008085A">
      <w:pPr>
        <w:spacing w:after="0" w:line="360" w:lineRule="auto"/>
        <w:ind w:firstLine="567"/>
        <w:jc w:val="center"/>
        <w:rPr>
          <w:rFonts w:ascii="Times New Roman" w:eastAsia="Times New Roman" w:hAnsi="Times New Roman" w:cs="Times New Roman"/>
          <w:b/>
          <w:sz w:val="28"/>
          <w:szCs w:val="28"/>
          <w:lang w:eastAsia="ru-RU"/>
        </w:rPr>
      </w:pPr>
    </w:p>
    <w:p w14:paraId="794E3B4A" w14:textId="77777777" w:rsidR="00492ACF" w:rsidRDefault="00492ACF" w:rsidP="0008085A">
      <w:pPr>
        <w:spacing w:after="0" w:line="360" w:lineRule="auto"/>
        <w:ind w:firstLine="567"/>
        <w:jc w:val="center"/>
        <w:rPr>
          <w:rFonts w:ascii="Times New Roman" w:eastAsia="Times New Roman" w:hAnsi="Times New Roman" w:cs="Times New Roman"/>
          <w:sz w:val="28"/>
          <w:szCs w:val="28"/>
          <w:lang w:eastAsia="ru-RU"/>
        </w:rPr>
      </w:pPr>
    </w:p>
    <w:p w14:paraId="73EDE3CE" w14:textId="164B1454" w:rsidR="001B78A8" w:rsidRPr="00492ACF" w:rsidRDefault="00492ACF" w:rsidP="00492ACF">
      <w:pPr>
        <w:spacing w:after="0" w:line="360" w:lineRule="auto"/>
        <w:ind w:firstLine="567"/>
        <w:jc w:val="center"/>
        <w:rPr>
          <w:rFonts w:ascii="Times New Roman" w:eastAsia="Times New Roman" w:hAnsi="Times New Roman" w:cs="Times New Roman"/>
          <w:sz w:val="28"/>
          <w:szCs w:val="28"/>
          <w:lang w:eastAsia="ru-RU"/>
        </w:rPr>
      </w:pPr>
      <w:r w:rsidRPr="00492ACF">
        <w:rPr>
          <w:rFonts w:ascii="Times New Roman" w:eastAsia="Times New Roman" w:hAnsi="Times New Roman" w:cs="Times New Roman"/>
          <w:sz w:val="28"/>
          <w:szCs w:val="28"/>
          <w:lang w:eastAsia="ru-RU"/>
        </w:rPr>
        <w:t>16</w:t>
      </w:r>
    </w:p>
    <w:p w14:paraId="61F7F90F" w14:textId="4A39D616" w:rsidR="001B78A8" w:rsidRPr="001C04CE" w:rsidRDefault="001B78A8" w:rsidP="00492ACF">
      <w:pPr>
        <w:spacing w:after="0" w:line="360" w:lineRule="auto"/>
        <w:rPr>
          <w:rFonts w:ascii="Times New Roman" w:eastAsia="Times New Roman" w:hAnsi="Times New Roman" w:cs="Times New Roman"/>
          <w:bCs/>
          <w:i/>
          <w:iCs/>
          <w:sz w:val="28"/>
          <w:szCs w:val="28"/>
          <w:lang w:eastAsia="ru-RU"/>
        </w:rPr>
      </w:pPr>
    </w:p>
    <w:p w14:paraId="0E71580C" w14:textId="5A509F31" w:rsidR="0008085A" w:rsidRDefault="0078296D" w:rsidP="0008085A">
      <w:pPr>
        <w:spacing w:after="0" w:line="360" w:lineRule="auto"/>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r w:rsidR="0008085A" w:rsidRPr="0008085A">
        <w:rPr>
          <w:rFonts w:ascii="Times New Roman" w:eastAsia="Times New Roman" w:hAnsi="Times New Roman" w:cs="Times New Roman"/>
          <w:b/>
          <w:sz w:val="28"/>
          <w:szCs w:val="28"/>
          <w:lang w:eastAsia="ru-RU"/>
        </w:rPr>
        <w:t>.2 Исследование этикеток продуктов питания</w:t>
      </w:r>
    </w:p>
    <w:p w14:paraId="63981259" w14:textId="77777777" w:rsidR="0078296D" w:rsidRPr="0008085A" w:rsidRDefault="0078296D" w:rsidP="0008085A">
      <w:pPr>
        <w:spacing w:after="0" w:line="360" w:lineRule="auto"/>
        <w:ind w:firstLine="567"/>
        <w:jc w:val="center"/>
        <w:rPr>
          <w:rFonts w:ascii="Times New Roman" w:eastAsia="Times New Roman" w:hAnsi="Times New Roman" w:cs="Times New Roman"/>
          <w:b/>
          <w:sz w:val="28"/>
          <w:szCs w:val="28"/>
          <w:lang w:eastAsia="ru-RU"/>
        </w:rPr>
      </w:pPr>
    </w:p>
    <w:p w14:paraId="2D4B7FB4" w14:textId="7ED74B30" w:rsidR="0008085A" w:rsidRDefault="0008085A" w:rsidP="0008085A">
      <w:pPr>
        <w:spacing w:after="0" w:line="360" w:lineRule="auto"/>
        <w:ind w:firstLine="567"/>
        <w:jc w:val="both"/>
        <w:rPr>
          <w:rFonts w:ascii="Times New Roman" w:eastAsia="Times New Roman" w:hAnsi="Times New Roman" w:cs="Times New Roman"/>
          <w:sz w:val="28"/>
          <w:szCs w:val="28"/>
          <w:lang w:eastAsia="ru-RU"/>
        </w:rPr>
      </w:pPr>
      <w:r w:rsidRPr="0008085A">
        <w:rPr>
          <w:rFonts w:ascii="Times New Roman" w:eastAsia="Times New Roman" w:hAnsi="Times New Roman" w:cs="Times New Roman"/>
          <w:sz w:val="28"/>
          <w:szCs w:val="28"/>
          <w:lang w:eastAsia="ru-RU"/>
        </w:rPr>
        <w:t>Нами было проведено исследование этикеток продуктов питания известных марок. Результаты обнаружения пищевых д</w:t>
      </w:r>
      <w:r w:rsidR="00492ACF">
        <w:rPr>
          <w:rFonts w:ascii="Times New Roman" w:eastAsia="Times New Roman" w:hAnsi="Times New Roman" w:cs="Times New Roman"/>
          <w:sz w:val="28"/>
          <w:szCs w:val="28"/>
          <w:lang w:eastAsia="ru-RU"/>
        </w:rPr>
        <w:t>обавок представлены в таблице 5</w:t>
      </w:r>
    </w:p>
    <w:p w14:paraId="297EB0A0" w14:textId="77777777" w:rsidR="001B78A8" w:rsidRPr="0008085A" w:rsidRDefault="001B78A8" w:rsidP="0008085A">
      <w:pPr>
        <w:spacing w:after="0" w:line="360" w:lineRule="auto"/>
        <w:ind w:firstLine="567"/>
        <w:jc w:val="both"/>
        <w:rPr>
          <w:rFonts w:ascii="Times New Roman" w:eastAsia="Times New Roman" w:hAnsi="Times New Roman" w:cs="Times New Roman"/>
          <w:sz w:val="28"/>
          <w:szCs w:val="28"/>
          <w:lang w:eastAsia="ru-RU"/>
        </w:rPr>
      </w:pPr>
    </w:p>
    <w:p w14:paraId="6F1A106A" w14:textId="56345C2A" w:rsidR="0008085A" w:rsidRPr="001B78A8" w:rsidRDefault="00492ACF" w:rsidP="001B78A8">
      <w:pPr>
        <w:spacing w:after="0" w:line="360" w:lineRule="auto"/>
        <w:ind w:firstLine="567"/>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Таблица 5</w:t>
      </w:r>
    </w:p>
    <w:tbl>
      <w:tblPr>
        <w:tblW w:w="9255" w:type="dxa"/>
        <w:tblInd w:w="8" w:type="dxa"/>
        <w:tblLayout w:type="fixed"/>
        <w:tblCellMar>
          <w:left w:w="0" w:type="dxa"/>
          <w:right w:w="0" w:type="dxa"/>
        </w:tblCellMar>
        <w:tblLook w:val="04A0" w:firstRow="1" w:lastRow="0" w:firstColumn="1" w:lastColumn="0" w:noHBand="0" w:noVBand="1"/>
      </w:tblPr>
      <w:tblGrid>
        <w:gridCol w:w="3831"/>
        <w:gridCol w:w="5424"/>
      </w:tblGrid>
      <w:tr w:rsidR="0008085A" w:rsidRPr="00492ACF" w14:paraId="1D86D641" w14:textId="77777777" w:rsidTr="0008085A">
        <w:trPr>
          <w:trHeight w:val="753"/>
        </w:trPr>
        <w:tc>
          <w:tcPr>
            <w:tcW w:w="3831" w:type="dxa"/>
            <w:tcBorders>
              <w:top w:val="single" w:sz="6" w:space="0" w:color="003366"/>
              <w:left w:val="single" w:sz="6" w:space="0" w:color="003366"/>
              <w:bottom w:val="single" w:sz="6" w:space="0" w:color="003366"/>
              <w:right w:val="single" w:sz="6" w:space="0" w:color="003366"/>
            </w:tcBorders>
            <w:hideMark/>
          </w:tcPr>
          <w:p w14:paraId="55F4A812" w14:textId="77777777" w:rsidR="0008085A" w:rsidRPr="00492ACF" w:rsidRDefault="0008085A" w:rsidP="0008085A">
            <w:pPr>
              <w:autoSpaceDE w:val="0"/>
              <w:autoSpaceDN w:val="0"/>
              <w:adjustRightInd w:val="0"/>
              <w:spacing w:after="0" w:line="360" w:lineRule="auto"/>
              <w:jc w:val="center"/>
              <w:rPr>
                <w:rFonts w:ascii="Times New Roman" w:eastAsia="Calibri" w:hAnsi="Times New Roman" w:cs="Times New Roman"/>
                <w:sz w:val="24"/>
                <w:szCs w:val="24"/>
              </w:rPr>
            </w:pPr>
            <w:r w:rsidRPr="00492ACF">
              <w:rPr>
                <w:rFonts w:ascii="Times New Roman" w:eastAsia="Calibri" w:hAnsi="Times New Roman" w:cs="Times New Roman"/>
                <w:sz w:val="24"/>
                <w:szCs w:val="24"/>
              </w:rPr>
              <w:t>Пищевые добавки, обнаруженные в продуктах питания</w:t>
            </w:r>
          </w:p>
        </w:tc>
        <w:tc>
          <w:tcPr>
            <w:tcW w:w="5424" w:type="dxa"/>
            <w:tcBorders>
              <w:top w:val="single" w:sz="6" w:space="0" w:color="003366"/>
              <w:left w:val="single" w:sz="6" w:space="0" w:color="003366"/>
              <w:bottom w:val="single" w:sz="6" w:space="0" w:color="003366"/>
              <w:right w:val="single" w:sz="6" w:space="0" w:color="003366"/>
            </w:tcBorders>
          </w:tcPr>
          <w:p w14:paraId="25E0943B" w14:textId="77777777" w:rsidR="0008085A" w:rsidRPr="00492ACF" w:rsidRDefault="0008085A" w:rsidP="0008085A">
            <w:pPr>
              <w:autoSpaceDE w:val="0"/>
              <w:autoSpaceDN w:val="0"/>
              <w:adjustRightInd w:val="0"/>
              <w:spacing w:after="0" w:line="360" w:lineRule="auto"/>
              <w:jc w:val="both"/>
              <w:rPr>
                <w:rFonts w:ascii="Times New Roman" w:eastAsia="Calibri" w:hAnsi="Times New Roman" w:cs="Times New Roman"/>
                <w:sz w:val="24"/>
                <w:szCs w:val="24"/>
              </w:rPr>
            </w:pPr>
          </w:p>
          <w:p w14:paraId="33A35F2B" w14:textId="77777777" w:rsidR="0008085A" w:rsidRPr="00492ACF" w:rsidRDefault="0008085A" w:rsidP="0008085A">
            <w:pPr>
              <w:autoSpaceDE w:val="0"/>
              <w:autoSpaceDN w:val="0"/>
              <w:adjustRightInd w:val="0"/>
              <w:spacing w:after="0" w:line="360" w:lineRule="auto"/>
              <w:jc w:val="center"/>
              <w:rPr>
                <w:rFonts w:ascii="Times New Roman" w:eastAsia="Calibri" w:hAnsi="Times New Roman" w:cs="Times New Roman"/>
                <w:sz w:val="24"/>
                <w:szCs w:val="24"/>
              </w:rPr>
            </w:pPr>
            <w:r w:rsidRPr="00492ACF">
              <w:rPr>
                <w:rFonts w:ascii="Times New Roman" w:eastAsia="Calibri" w:hAnsi="Times New Roman" w:cs="Times New Roman"/>
                <w:sz w:val="24"/>
                <w:szCs w:val="24"/>
                <w:lang w:val="en-GB"/>
              </w:rPr>
              <w:t>Продукты</w:t>
            </w:r>
            <w:r w:rsidRPr="00492ACF">
              <w:rPr>
                <w:rFonts w:ascii="Times New Roman" w:eastAsia="Calibri" w:hAnsi="Times New Roman" w:cs="Times New Roman"/>
                <w:sz w:val="24"/>
                <w:szCs w:val="24"/>
              </w:rPr>
              <w:t xml:space="preserve"> питания</w:t>
            </w:r>
          </w:p>
        </w:tc>
      </w:tr>
      <w:tr w:rsidR="0008085A" w:rsidRPr="00492ACF" w14:paraId="455E08FE" w14:textId="77777777" w:rsidTr="0008085A">
        <w:trPr>
          <w:trHeight w:val="452"/>
        </w:trPr>
        <w:tc>
          <w:tcPr>
            <w:tcW w:w="3831" w:type="dxa"/>
            <w:tcBorders>
              <w:top w:val="single" w:sz="6" w:space="0" w:color="003366"/>
              <w:left w:val="single" w:sz="6" w:space="0" w:color="003366"/>
              <w:bottom w:val="single" w:sz="6" w:space="0" w:color="003366"/>
              <w:right w:val="single" w:sz="6" w:space="0" w:color="003366"/>
            </w:tcBorders>
            <w:hideMark/>
          </w:tcPr>
          <w:p w14:paraId="58D64917" w14:textId="77777777" w:rsidR="0008085A" w:rsidRPr="00492ACF" w:rsidRDefault="0008085A" w:rsidP="0008085A">
            <w:pPr>
              <w:autoSpaceDE w:val="0"/>
              <w:autoSpaceDN w:val="0"/>
              <w:adjustRightInd w:val="0"/>
              <w:spacing w:after="0" w:line="360" w:lineRule="auto"/>
              <w:jc w:val="both"/>
              <w:rPr>
                <w:rFonts w:ascii="Times New Roman" w:eastAsia="Calibri" w:hAnsi="Times New Roman" w:cs="Times New Roman"/>
                <w:sz w:val="24"/>
                <w:szCs w:val="24"/>
                <w:lang w:val="en-GB"/>
              </w:rPr>
            </w:pPr>
            <w:r w:rsidRPr="00492ACF">
              <w:rPr>
                <w:rFonts w:ascii="Times New Roman" w:eastAsia="Calibri" w:hAnsi="Times New Roman" w:cs="Times New Roman"/>
                <w:sz w:val="24"/>
                <w:szCs w:val="24"/>
                <w:u w:val="single"/>
                <w:lang w:val="en-GB"/>
              </w:rPr>
              <w:t xml:space="preserve">Е100-182: </w:t>
            </w:r>
            <w:r w:rsidRPr="00492ACF">
              <w:rPr>
                <w:rFonts w:ascii="Times New Roman" w:eastAsia="Calibri" w:hAnsi="Times New Roman" w:cs="Times New Roman"/>
                <w:sz w:val="24"/>
                <w:szCs w:val="24"/>
                <w:lang w:val="en-GB"/>
              </w:rPr>
              <w:t>100, 120, 141, 160, 102, 129, 133,  171, 104, 122, 124, 110</w:t>
            </w:r>
          </w:p>
        </w:tc>
        <w:tc>
          <w:tcPr>
            <w:tcW w:w="5424" w:type="dxa"/>
            <w:tcBorders>
              <w:top w:val="single" w:sz="6" w:space="0" w:color="003366"/>
              <w:left w:val="single" w:sz="6" w:space="0" w:color="003366"/>
              <w:bottom w:val="single" w:sz="6" w:space="0" w:color="003366"/>
              <w:right w:val="single" w:sz="6" w:space="0" w:color="003366"/>
            </w:tcBorders>
            <w:hideMark/>
          </w:tcPr>
          <w:p w14:paraId="2FBECA27" w14:textId="0373D407" w:rsidR="0008085A" w:rsidRPr="00492ACF" w:rsidRDefault="0008085A" w:rsidP="0008085A">
            <w:pPr>
              <w:autoSpaceDE w:val="0"/>
              <w:autoSpaceDN w:val="0"/>
              <w:adjustRightInd w:val="0"/>
              <w:spacing w:after="0" w:line="360" w:lineRule="auto"/>
              <w:rPr>
                <w:rFonts w:ascii="Times New Roman" w:eastAsia="Calibri" w:hAnsi="Times New Roman" w:cs="Times New Roman"/>
                <w:sz w:val="24"/>
                <w:szCs w:val="24"/>
              </w:rPr>
            </w:pPr>
            <w:r w:rsidRPr="00492ACF">
              <w:rPr>
                <w:rFonts w:ascii="Times New Roman" w:eastAsia="Calibri" w:hAnsi="Times New Roman" w:cs="Times New Roman"/>
                <w:sz w:val="24"/>
                <w:szCs w:val="24"/>
              </w:rPr>
              <w:t>Конфеты «</w:t>
            </w:r>
            <w:r w:rsidRPr="00492ACF">
              <w:rPr>
                <w:rFonts w:ascii="Times New Roman" w:eastAsia="Calibri" w:hAnsi="Times New Roman" w:cs="Times New Roman"/>
                <w:sz w:val="24"/>
                <w:szCs w:val="24"/>
                <w:lang w:val="en-GB"/>
              </w:rPr>
              <w:t>M</w:t>
            </w:r>
            <w:r w:rsidRPr="00492ACF">
              <w:rPr>
                <w:rFonts w:ascii="Times New Roman" w:eastAsia="Calibri" w:hAnsi="Times New Roman" w:cs="Times New Roman"/>
                <w:sz w:val="24"/>
                <w:szCs w:val="24"/>
              </w:rPr>
              <w:t>&amp;</w:t>
            </w:r>
            <w:r w:rsidRPr="00492ACF">
              <w:rPr>
                <w:rFonts w:ascii="Times New Roman" w:eastAsia="Calibri" w:hAnsi="Times New Roman" w:cs="Times New Roman"/>
                <w:sz w:val="24"/>
                <w:szCs w:val="24"/>
                <w:lang w:val="en-GB"/>
              </w:rPr>
              <w:t>M</w:t>
            </w:r>
            <w:r w:rsidRPr="00492ACF">
              <w:rPr>
                <w:rFonts w:ascii="Times New Roman" w:eastAsia="Calibri" w:hAnsi="Times New Roman" w:cs="Times New Roman"/>
                <w:sz w:val="24"/>
                <w:szCs w:val="24"/>
              </w:rPr>
              <w:t>`</w:t>
            </w:r>
            <w:r w:rsidRPr="00492ACF">
              <w:rPr>
                <w:rFonts w:ascii="Times New Roman" w:eastAsia="Calibri" w:hAnsi="Times New Roman" w:cs="Times New Roman"/>
                <w:sz w:val="24"/>
                <w:szCs w:val="24"/>
                <w:lang w:val="en-GB"/>
              </w:rPr>
              <w:t>s</w:t>
            </w:r>
            <w:proofErr w:type="gramStart"/>
            <w:r w:rsidR="0007449F" w:rsidRPr="00492ACF">
              <w:rPr>
                <w:rFonts w:ascii="Times New Roman" w:eastAsia="Calibri" w:hAnsi="Times New Roman" w:cs="Times New Roman"/>
                <w:sz w:val="24"/>
                <w:szCs w:val="24"/>
              </w:rPr>
              <w:t xml:space="preserve">», </w:t>
            </w:r>
            <w:r w:rsidRPr="00492ACF">
              <w:rPr>
                <w:rFonts w:ascii="Times New Roman" w:eastAsia="Calibri" w:hAnsi="Times New Roman" w:cs="Times New Roman"/>
                <w:sz w:val="24"/>
                <w:szCs w:val="24"/>
              </w:rPr>
              <w:t xml:space="preserve"> «</w:t>
            </w:r>
            <w:proofErr w:type="gramEnd"/>
            <w:r w:rsidRPr="00492ACF">
              <w:rPr>
                <w:rFonts w:ascii="Times New Roman" w:eastAsia="Calibri" w:hAnsi="Times New Roman" w:cs="Times New Roman"/>
                <w:sz w:val="24"/>
                <w:szCs w:val="24"/>
              </w:rPr>
              <w:t>О</w:t>
            </w:r>
            <w:r w:rsidRPr="00492ACF">
              <w:rPr>
                <w:rFonts w:ascii="Times New Roman" w:eastAsia="Calibri" w:hAnsi="Times New Roman" w:cs="Times New Roman"/>
                <w:sz w:val="24"/>
                <w:szCs w:val="24"/>
                <w:lang w:val="en-GB"/>
              </w:rPr>
              <w:t>rbit</w:t>
            </w:r>
            <w:r w:rsidRPr="00492ACF">
              <w:rPr>
                <w:rFonts w:ascii="Times New Roman" w:eastAsia="Calibri" w:hAnsi="Times New Roman" w:cs="Times New Roman"/>
                <w:sz w:val="24"/>
                <w:szCs w:val="24"/>
              </w:rPr>
              <w:t xml:space="preserve">». </w:t>
            </w:r>
          </w:p>
        </w:tc>
      </w:tr>
    </w:tbl>
    <w:p w14:paraId="22865E09" w14:textId="2F5304CD" w:rsidR="00DD003B" w:rsidRPr="00492ACF" w:rsidRDefault="00DD003B" w:rsidP="00492ACF">
      <w:pPr>
        <w:rPr>
          <w:rFonts w:ascii="Times New Roman" w:hAnsi="Times New Roman" w:cs="Times New Roman"/>
          <w:sz w:val="24"/>
          <w:szCs w:val="24"/>
        </w:rPr>
      </w:pPr>
    </w:p>
    <w:tbl>
      <w:tblPr>
        <w:tblW w:w="9255" w:type="dxa"/>
        <w:tblInd w:w="8" w:type="dxa"/>
        <w:tblLayout w:type="fixed"/>
        <w:tblCellMar>
          <w:left w:w="0" w:type="dxa"/>
          <w:right w:w="0" w:type="dxa"/>
        </w:tblCellMar>
        <w:tblLook w:val="04A0" w:firstRow="1" w:lastRow="0" w:firstColumn="1" w:lastColumn="0" w:noHBand="0" w:noVBand="1"/>
      </w:tblPr>
      <w:tblGrid>
        <w:gridCol w:w="3831"/>
        <w:gridCol w:w="5424"/>
      </w:tblGrid>
      <w:tr w:rsidR="0008085A" w:rsidRPr="00492ACF" w14:paraId="617921D5" w14:textId="77777777" w:rsidTr="0008085A">
        <w:trPr>
          <w:trHeight w:val="392"/>
        </w:trPr>
        <w:tc>
          <w:tcPr>
            <w:tcW w:w="3831" w:type="dxa"/>
            <w:tcBorders>
              <w:top w:val="single" w:sz="6" w:space="0" w:color="003366"/>
              <w:left w:val="single" w:sz="6" w:space="0" w:color="003366"/>
              <w:bottom w:val="single" w:sz="6" w:space="0" w:color="003366"/>
              <w:right w:val="single" w:sz="6" w:space="0" w:color="003366"/>
            </w:tcBorders>
            <w:hideMark/>
          </w:tcPr>
          <w:p w14:paraId="438BD569" w14:textId="77777777" w:rsidR="0008085A" w:rsidRPr="00492ACF" w:rsidRDefault="0008085A" w:rsidP="0008085A">
            <w:pPr>
              <w:autoSpaceDE w:val="0"/>
              <w:autoSpaceDN w:val="0"/>
              <w:adjustRightInd w:val="0"/>
              <w:spacing w:after="0" w:line="360" w:lineRule="auto"/>
              <w:jc w:val="both"/>
              <w:rPr>
                <w:rFonts w:ascii="Times New Roman" w:eastAsia="Calibri" w:hAnsi="Times New Roman" w:cs="Times New Roman"/>
                <w:sz w:val="24"/>
                <w:szCs w:val="24"/>
                <w:lang w:val="en-GB"/>
              </w:rPr>
            </w:pPr>
            <w:r w:rsidRPr="00492ACF">
              <w:rPr>
                <w:rFonts w:ascii="Times New Roman" w:eastAsia="Calibri" w:hAnsi="Times New Roman" w:cs="Times New Roman"/>
                <w:sz w:val="24"/>
                <w:szCs w:val="24"/>
                <w:u w:val="single"/>
                <w:lang w:val="en-GB"/>
              </w:rPr>
              <w:t>Е200-Е299:</w:t>
            </w:r>
            <w:r w:rsidRPr="00492ACF">
              <w:rPr>
                <w:rFonts w:ascii="Times New Roman" w:eastAsia="Calibri" w:hAnsi="Times New Roman" w:cs="Times New Roman"/>
                <w:sz w:val="24"/>
                <w:szCs w:val="24"/>
                <w:lang w:val="en-GB"/>
              </w:rPr>
              <w:t xml:space="preserve"> 202, 211, 290, 296</w:t>
            </w:r>
          </w:p>
        </w:tc>
        <w:tc>
          <w:tcPr>
            <w:tcW w:w="5424" w:type="dxa"/>
            <w:tcBorders>
              <w:top w:val="single" w:sz="6" w:space="0" w:color="003366"/>
              <w:left w:val="single" w:sz="6" w:space="0" w:color="003366"/>
              <w:bottom w:val="single" w:sz="6" w:space="0" w:color="003366"/>
              <w:right w:val="single" w:sz="6" w:space="0" w:color="003366"/>
            </w:tcBorders>
            <w:hideMark/>
          </w:tcPr>
          <w:p w14:paraId="6686EE84" w14:textId="38187CD8" w:rsidR="0008085A" w:rsidRPr="00492ACF" w:rsidRDefault="0008085A" w:rsidP="0008085A">
            <w:pPr>
              <w:autoSpaceDE w:val="0"/>
              <w:autoSpaceDN w:val="0"/>
              <w:adjustRightInd w:val="0"/>
              <w:spacing w:after="0" w:line="360" w:lineRule="auto"/>
              <w:rPr>
                <w:rFonts w:ascii="Times New Roman" w:eastAsia="Calibri" w:hAnsi="Times New Roman" w:cs="Times New Roman"/>
                <w:sz w:val="24"/>
                <w:szCs w:val="24"/>
              </w:rPr>
            </w:pPr>
            <w:r w:rsidRPr="00492ACF">
              <w:rPr>
                <w:rFonts w:ascii="Times New Roman" w:eastAsia="Calibri" w:hAnsi="Times New Roman" w:cs="Times New Roman"/>
                <w:sz w:val="24"/>
                <w:szCs w:val="24"/>
              </w:rPr>
              <w:t xml:space="preserve"> «Кириешки», «Милкис», печенье «</w:t>
            </w:r>
            <w:r w:rsidRPr="00492ACF">
              <w:rPr>
                <w:rFonts w:ascii="Times New Roman" w:eastAsia="Calibri" w:hAnsi="Times New Roman" w:cs="Times New Roman"/>
                <w:sz w:val="24"/>
                <w:szCs w:val="24"/>
                <w:lang w:val="en-GB"/>
              </w:rPr>
              <w:t>Choc</w:t>
            </w:r>
            <w:r w:rsidRPr="00492ACF">
              <w:rPr>
                <w:rFonts w:ascii="Times New Roman" w:eastAsia="Calibri" w:hAnsi="Times New Roman" w:cs="Times New Roman"/>
                <w:sz w:val="24"/>
                <w:szCs w:val="24"/>
              </w:rPr>
              <w:t>ó</w:t>
            </w:r>
            <w:r w:rsidRPr="00492ACF">
              <w:rPr>
                <w:rFonts w:ascii="Times New Roman" w:eastAsia="Calibri" w:hAnsi="Times New Roman" w:cs="Times New Roman"/>
                <w:sz w:val="24"/>
                <w:szCs w:val="24"/>
                <w:lang w:val="en-GB"/>
              </w:rPr>
              <w:t>pie</w:t>
            </w:r>
            <w:r w:rsidR="0007449F" w:rsidRPr="00492ACF">
              <w:rPr>
                <w:rFonts w:ascii="Times New Roman" w:eastAsia="Calibri" w:hAnsi="Times New Roman" w:cs="Times New Roman"/>
                <w:sz w:val="24"/>
                <w:szCs w:val="24"/>
              </w:rPr>
              <w:t>».</w:t>
            </w:r>
          </w:p>
        </w:tc>
      </w:tr>
      <w:tr w:rsidR="0008085A" w:rsidRPr="00492ACF" w14:paraId="4BD703BE" w14:textId="77777777" w:rsidTr="0008085A">
        <w:trPr>
          <w:trHeight w:val="452"/>
        </w:trPr>
        <w:tc>
          <w:tcPr>
            <w:tcW w:w="3831" w:type="dxa"/>
            <w:tcBorders>
              <w:top w:val="single" w:sz="6" w:space="0" w:color="003366"/>
              <w:left w:val="single" w:sz="6" w:space="0" w:color="003366"/>
              <w:bottom w:val="single" w:sz="6" w:space="0" w:color="003366"/>
              <w:right w:val="single" w:sz="6" w:space="0" w:color="003366"/>
            </w:tcBorders>
            <w:hideMark/>
          </w:tcPr>
          <w:p w14:paraId="7F13C716" w14:textId="77777777" w:rsidR="0008085A" w:rsidRPr="00492ACF" w:rsidRDefault="0008085A" w:rsidP="0008085A">
            <w:pPr>
              <w:autoSpaceDE w:val="0"/>
              <w:autoSpaceDN w:val="0"/>
              <w:adjustRightInd w:val="0"/>
              <w:spacing w:after="0" w:line="360" w:lineRule="auto"/>
              <w:jc w:val="both"/>
              <w:rPr>
                <w:rFonts w:ascii="Times New Roman" w:eastAsia="Calibri" w:hAnsi="Times New Roman" w:cs="Times New Roman"/>
                <w:sz w:val="24"/>
                <w:szCs w:val="24"/>
                <w:lang w:val="en-GB"/>
              </w:rPr>
            </w:pPr>
            <w:r w:rsidRPr="00492ACF">
              <w:rPr>
                <w:rFonts w:ascii="Times New Roman" w:eastAsia="Calibri" w:hAnsi="Times New Roman" w:cs="Times New Roman"/>
                <w:sz w:val="24"/>
                <w:szCs w:val="24"/>
                <w:u w:val="single"/>
                <w:lang w:val="en-GB"/>
              </w:rPr>
              <w:t xml:space="preserve">Е300-Е399: </w:t>
            </w:r>
            <w:r w:rsidRPr="00492ACF">
              <w:rPr>
                <w:rFonts w:ascii="Times New Roman" w:eastAsia="Calibri" w:hAnsi="Times New Roman" w:cs="Times New Roman"/>
                <w:sz w:val="24"/>
                <w:szCs w:val="24"/>
                <w:lang w:val="en-GB"/>
              </w:rPr>
              <w:t>330, 320, 322, 338, 341</w:t>
            </w:r>
          </w:p>
        </w:tc>
        <w:tc>
          <w:tcPr>
            <w:tcW w:w="5424" w:type="dxa"/>
            <w:tcBorders>
              <w:top w:val="single" w:sz="6" w:space="0" w:color="003366"/>
              <w:left w:val="single" w:sz="6" w:space="0" w:color="003366"/>
              <w:bottom w:val="single" w:sz="6" w:space="0" w:color="003366"/>
              <w:right w:val="single" w:sz="6" w:space="0" w:color="003366"/>
            </w:tcBorders>
            <w:hideMark/>
          </w:tcPr>
          <w:p w14:paraId="34C9879C" w14:textId="77777777" w:rsidR="0008085A" w:rsidRPr="00492ACF" w:rsidRDefault="0008085A" w:rsidP="0008085A">
            <w:pPr>
              <w:autoSpaceDE w:val="0"/>
              <w:autoSpaceDN w:val="0"/>
              <w:adjustRightInd w:val="0"/>
              <w:spacing w:after="0" w:line="360" w:lineRule="auto"/>
              <w:rPr>
                <w:rFonts w:ascii="Times New Roman" w:eastAsia="Calibri" w:hAnsi="Times New Roman" w:cs="Times New Roman"/>
                <w:sz w:val="24"/>
                <w:szCs w:val="24"/>
              </w:rPr>
            </w:pPr>
            <w:r w:rsidRPr="00492ACF">
              <w:rPr>
                <w:rFonts w:ascii="Times New Roman" w:eastAsia="Calibri" w:hAnsi="Times New Roman" w:cs="Times New Roman"/>
                <w:sz w:val="24"/>
                <w:szCs w:val="24"/>
              </w:rPr>
              <w:t xml:space="preserve"> «Кириешки», «Милкис», «О</w:t>
            </w:r>
            <w:r w:rsidRPr="00492ACF">
              <w:rPr>
                <w:rFonts w:ascii="Times New Roman" w:eastAsia="Calibri" w:hAnsi="Times New Roman" w:cs="Times New Roman"/>
                <w:sz w:val="24"/>
                <w:szCs w:val="24"/>
                <w:lang w:val="en-GB"/>
              </w:rPr>
              <w:t>rbit</w:t>
            </w:r>
            <w:proofErr w:type="gramStart"/>
            <w:r w:rsidRPr="00492ACF">
              <w:rPr>
                <w:rFonts w:ascii="Times New Roman" w:eastAsia="Calibri" w:hAnsi="Times New Roman" w:cs="Times New Roman"/>
                <w:sz w:val="24"/>
                <w:szCs w:val="24"/>
              </w:rPr>
              <w:t>» ,</w:t>
            </w:r>
            <w:proofErr w:type="gramEnd"/>
          </w:p>
          <w:p w14:paraId="326445D0" w14:textId="77777777" w:rsidR="0008085A" w:rsidRPr="00492ACF" w:rsidRDefault="0008085A" w:rsidP="0008085A">
            <w:pPr>
              <w:autoSpaceDE w:val="0"/>
              <w:autoSpaceDN w:val="0"/>
              <w:adjustRightInd w:val="0"/>
              <w:spacing w:after="0" w:line="360" w:lineRule="auto"/>
              <w:rPr>
                <w:rFonts w:ascii="Times New Roman" w:eastAsia="Calibri" w:hAnsi="Times New Roman" w:cs="Times New Roman"/>
                <w:sz w:val="24"/>
                <w:szCs w:val="24"/>
              </w:rPr>
            </w:pPr>
            <w:r w:rsidRPr="00492ACF">
              <w:rPr>
                <w:rFonts w:ascii="Times New Roman" w:eastAsia="Calibri" w:hAnsi="Times New Roman" w:cs="Times New Roman"/>
                <w:sz w:val="24"/>
                <w:szCs w:val="24"/>
              </w:rPr>
              <w:t xml:space="preserve"> «</w:t>
            </w:r>
            <w:r w:rsidRPr="00492ACF">
              <w:rPr>
                <w:rFonts w:ascii="Times New Roman" w:eastAsia="Calibri" w:hAnsi="Times New Roman" w:cs="Times New Roman"/>
                <w:sz w:val="24"/>
                <w:szCs w:val="24"/>
                <w:lang w:val="en-GB"/>
              </w:rPr>
              <w:t>Choc</w:t>
            </w:r>
            <w:r w:rsidRPr="00492ACF">
              <w:rPr>
                <w:rFonts w:ascii="Times New Roman" w:eastAsia="Calibri" w:hAnsi="Times New Roman" w:cs="Times New Roman"/>
                <w:sz w:val="24"/>
                <w:szCs w:val="24"/>
              </w:rPr>
              <w:t>ó</w:t>
            </w:r>
            <w:r w:rsidRPr="00492ACF">
              <w:rPr>
                <w:rFonts w:ascii="Times New Roman" w:eastAsia="Calibri" w:hAnsi="Times New Roman" w:cs="Times New Roman"/>
                <w:sz w:val="24"/>
                <w:szCs w:val="24"/>
                <w:lang w:val="en-GB"/>
              </w:rPr>
              <w:t>pie</w:t>
            </w:r>
            <w:r w:rsidRPr="00492ACF">
              <w:rPr>
                <w:rFonts w:ascii="Times New Roman" w:eastAsia="Calibri" w:hAnsi="Times New Roman" w:cs="Times New Roman"/>
                <w:sz w:val="24"/>
                <w:szCs w:val="24"/>
              </w:rPr>
              <w:t>», «Кока - кола»</w:t>
            </w:r>
          </w:p>
        </w:tc>
      </w:tr>
      <w:tr w:rsidR="0008085A" w:rsidRPr="001B1A64" w14:paraId="708C211F" w14:textId="77777777" w:rsidTr="0008085A">
        <w:trPr>
          <w:trHeight w:val="557"/>
        </w:trPr>
        <w:tc>
          <w:tcPr>
            <w:tcW w:w="3831" w:type="dxa"/>
            <w:tcBorders>
              <w:top w:val="single" w:sz="6" w:space="0" w:color="003366"/>
              <w:left w:val="single" w:sz="6" w:space="0" w:color="003366"/>
              <w:bottom w:val="single" w:sz="6" w:space="0" w:color="003366"/>
              <w:right w:val="single" w:sz="6" w:space="0" w:color="003366"/>
            </w:tcBorders>
            <w:hideMark/>
          </w:tcPr>
          <w:p w14:paraId="12B77F4C" w14:textId="77777777" w:rsidR="0008085A" w:rsidRPr="00492ACF" w:rsidRDefault="0008085A" w:rsidP="0008085A">
            <w:pPr>
              <w:autoSpaceDE w:val="0"/>
              <w:autoSpaceDN w:val="0"/>
              <w:adjustRightInd w:val="0"/>
              <w:spacing w:after="0" w:line="360" w:lineRule="auto"/>
              <w:jc w:val="both"/>
              <w:rPr>
                <w:rFonts w:ascii="Times New Roman" w:eastAsia="Calibri" w:hAnsi="Times New Roman" w:cs="Times New Roman"/>
                <w:sz w:val="24"/>
                <w:szCs w:val="24"/>
                <w:lang w:val="en-GB"/>
              </w:rPr>
            </w:pPr>
            <w:r w:rsidRPr="00492ACF">
              <w:rPr>
                <w:rFonts w:ascii="Times New Roman" w:eastAsia="Calibri" w:hAnsi="Times New Roman" w:cs="Times New Roman"/>
                <w:sz w:val="24"/>
                <w:szCs w:val="24"/>
                <w:u w:val="single"/>
                <w:lang w:val="en-GB"/>
              </w:rPr>
              <w:t>Е400-Е499:</w:t>
            </w:r>
            <w:r w:rsidRPr="00492ACF">
              <w:rPr>
                <w:rFonts w:ascii="Times New Roman" w:eastAsia="Calibri" w:hAnsi="Times New Roman" w:cs="Times New Roman"/>
                <w:sz w:val="24"/>
                <w:szCs w:val="24"/>
                <w:lang w:val="en-GB"/>
              </w:rPr>
              <w:t xml:space="preserve"> 420, 422, 421, 414, 465, 476</w:t>
            </w:r>
          </w:p>
        </w:tc>
        <w:tc>
          <w:tcPr>
            <w:tcW w:w="5424" w:type="dxa"/>
            <w:tcBorders>
              <w:top w:val="single" w:sz="6" w:space="0" w:color="003366"/>
              <w:left w:val="single" w:sz="6" w:space="0" w:color="003366"/>
              <w:bottom w:val="single" w:sz="6" w:space="0" w:color="003366"/>
              <w:right w:val="single" w:sz="6" w:space="0" w:color="003366"/>
            </w:tcBorders>
            <w:hideMark/>
          </w:tcPr>
          <w:p w14:paraId="249B2FF9" w14:textId="77777777" w:rsidR="0008085A" w:rsidRPr="00492ACF" w:rsidRDefault="0008085A" w:rsidP="0008085A">
            <w:pPr>
              <w:autoSpaceDE w:val="0"/>
              <w:autoSpaceDN w:val="0"/>
              <w:adjustRightInd w:val="0"/>
              <w:spacing w:after="0" w:line="360" w:lineRule="auto"/>
              <w:rPr>
                <w:rFonts w:ascii="Times New Roman" w:eastAsia="Calibri" w:hAnsi="Times New Roman" w:cs="Times New Roman"/>
                <w:sz w:val="24"/>
                <w:szCs w:val="24"/>
                <w:lang w:val="en-GB"/>
              </w:rPr>
            </w:pPr>
            <w:r w:rsidRPr="00492ACF">
              <w:rPr>
                <w:rFonts w:ascii="Times New Roman" w:eastAsia="Calibri" w:hAnsi="Times New Roman" w:cs="Times New Roman"/>
                <w:sz w:val="24"/>
                <w:szCs w:val="24"/>
                <w:lang w:val="en-GB"/>
              </w:rPr>
              <w:t>«Оrbit», батончик «Nesquik»,« M&amp;M`s», «Nuts», «KitKat», печенье «Весёлые грибочки»</w:t>
            </w:r>
          </w:p>
        </w:tc>
      </w:tr>
      <w:tr w:rsidR="0008085A" w:rsidRPr="0008085A" w14:paraId="7F4C6EEE" w14:textId="77777777" w:rsidTr="0008085A">
        <w:trPr>
          <w:trHeight w:val="437"/>
        </w:trPr>
        <w:tc>
          <w:tcPr>
            <w:tcW w:w="3831" w:type="dxa"/>
            <w:tcBorders>
              <w:top w:val="single" w:sz="6" w:space="0" w:color="003366"/>
              <w:left w:val="single" w:sz="6" w:space="0" w:color="003366"/>
              <w:bottom w:val="single" w:sz="6" w:space="0" w:color="003366"/>
              <w:right w:val="single" w:sz="6" w:space="0" w:color="003366"/>
            </w:tcBorders>
            <w:hideMark/>
          </w:tcPr>
          <w:p w14:paraId="4ADF8EE8" w14:textId="77777777" w:rsidR="0008085A" w:rsidRPr="00492ACF" w:rsidRDefault="0008085A" w:rsidP="0008085A">
            <w:pPr>
              <w:autoSpaceDE w:val="0"/>
              <w:autoSpaceDN w:val="0"/>
              <w:adjustRightInd w:val="0"/>
              <w:spacing w:after="0" w:line="360" w:lineRule="auto"/>
              <w:jc w:val="both"/>
              <w:rPr>
                <w:rFonts w:ascii="Times New Roman" w:eastAsia="Calibri" w:hAnsi="Times New Roman" w:cs="Times New Roman"/>
                <w:sz w:val="24"/>
                <w:szCs w:val="24"/>
                <w:lang w:val="en-GB"/>
              </w:rPr>
            </w:pPr>
            <w:r w:rsidRPr="00492ACF">
              <w:rPr>
                <w:rFonts w:ascii="Times New Roman" w:eastAsia="Calibri" w:hAnsi="Times New Roman" w:cs="Times New Roman"/>
                <w:sz w:val="24"/>
                <w:szCs w:val="24"/>
                <w:u w:val="single"/>
                <w:lang w:val="en-GB"/>
              </w:rPr>
              <w:t>Е500-Е599</w:t>
            </w:r>
            <w:r w:rsidRPr="00492ACF">
              <w:rPr>
                <w:rFonts w:ascii="Times New Roman" w:eastAsia="Calibri" w:hAnsi="Times New Roman" w:cs="Times New Roman"/>
                <w:sz w:val="24"/>
                <w:szCs w:val="24"/>
                <w:lang w:val="en-GB"/>
              </w:rPr>
              <w:t>: 503, 551, 555</w:t>
            </w:r>
          </w:p>
        </w:tc>
        <w:tc>
          <w:tcPr>
            <w:tcW w:w="5424" w:type="dxa"/>
            <w:tcBorders>
              <w:top w:val="single" w:sz="6" w:space="0" w:color="003366"/>
              <w:left w:val="single" w:sz="6" w:space="0" w:color="003366"/>
              <w:bottom w:val="single" w:sz="6" w:space="0" w:color="003366"/>
              <w:right w:val="single" w:sz="6" w:space="0" w:color="003366"/>
            </w:tcBorders>
          </w:tcPr>
          <w:p w14:paraId="7D7A42CE" w14:textId="77777777" w:rsidR="0008085A" w:rsidRPr="00492ACF" w:rsidRDefault="0008085A" w:rsidP="0008085A">
            <w:pPr>
              <w:autoSpaceDE w:val="0"/>
              <w:autoSpaceDN w:val="0"/>
              <w:adjustRightInd w:val="0"/>
              <w:spacing w:after="0" w:line="360" w:lineRule="auto"/>
              <w:jc w:val="both"/>
              <w:rPr>
                <w:rFonts w:ascii="Times New Roman" w:eastAsia="Calibri" w:hAnsi="Times New Roman" w:cs="Times New Roman"/>
                <w:sz w:val="24"/>
                <w:szCs w:val="24"/>
              </w:rPr>
            </w:pPr>
            <w:r w:rsidRPr="00492ACF">
              <w:rPr>
                <w:rFonts w:ascii="Times New Roman" w:eastAsia="Calibri" w:hAnsi="Times New Roman" w:cs="Times New Roman"/>
                <w:sz w:val="24"/>
                <w:szCs w:val="24"/>
                <w:lang w:val="en-GB"/>
              </w:rPr>
              <w:t>«Кириешки», «Оrbit», «Chocópie»</w:t>
            </w:r>
          </w:p>
          <w:p w14:paraId="5661C196" w14:textId="77777777" w:rsidR="0008085A" w:rsidRPr="00492ACF" w:rsidRDefault="0008085A" w:rsidP="0008085A">
            <w:pPr>
              <w:autoSpaceDE w:val="0"/>
              <w:autoSpaceDN w:val="0"/>
              <w:adjustRightInd w:val="0"/>
              <w:spacing w:after="0" w:line="360" w:lineRule="auto"/>
              <w:jc w:val="both"/>
              <w:rPr>
                <w:rFonts w:ascii="Times New Roman" w:eastAsia="Calibri" w:hAnsi="Times New Roman" w:cs="Times New Roman"/>
                <w:sz w:val="24"/>
                <w:szCs w:val="24"/>
              </w:rPr>
            </w:pPr>
          </w:p>
        </w:tc>
      </w:tr>
      <w:tr w:rsidR="00492ACF" w:rsidRPr="00492ACF" w14:paraId="150075EC" w14:textId="77777777" w:rsidTr="00492ACF">
        <w:trPr>
          <w:trHeight w:val="452"/>
        </w:trPr>
        <w:tc>
          <w:tcPr>
            <w:tcW w:w="3831" w:type="dxa"/>
            <w:tcBorders>
              <w:top w:val="single" w:sz="6" w:space="0" w:color="003366"/>
              <w:left w:val="single" w:sz="6" w:space="0" w:color="003366"/>
              <w:bottom w:val="single" w:sz="6" w:space="0" w:color="003366"/>
              <w:right w:val="single" w:sz="6" w:space="0" w:color="003366"/>
            </w:tcBorders>
            <w:hideMark/>
          </w:tcPr>
          <w:p w14:paraId="04017367" w14:textId="77777777" w:rsidR="00492ACF" w:rsidRPr="00492ACF" w:rsidRDefault="00492ACF" w:rsidP="00492ACF">
            <w:pPr>
              <w:jc w:val="center"/>
              <w:rPr>
                <w:rFonts w:ascii="Times New Roman" w:hAnsi="Times New Roman" w:cs="Times New Roman"/>
                <w:sz w:val="24"/>
                <w:szCs w:val="24"/>
                <w:lang w:val="en-GB"/>
              </w:rPr>
            </w:pPr>
            <w:r w:rsidRPr="00492ACF">
              <w:rPr>
                <w:rFonts w:ascii="Times New Roman" w:hAnsi="Times New Roman" w:cs="Times New Roman"/>
                <w:sz w:val="24"/>
                <w:szCs w:val="24"/>
                <w:u w:val="single"/>
                <w:lang w:val="en-GB"/>
              </w:rPr>
              <w:t>Е600-Е699:</w:t>
            </w:r>
            <w:r w:rsidRPr="00492ACF">
              <w:rPr>
                <w:rFonts w:ascii="Times New Roman" w:hAnsi="Times New Roman" w:cs="Times New Roman"/>
                <w:sz w:val="24"/>
                <w:szCs w:val="24"/>
                <w:lang w:val="en-GB"/>
              </w:rPr>
              <w:t xml:space="preserve"> 621, 627, 631</w:t>
            </w:r>
          </w:p>
        </w:tc>
        <w:tc>
          <w:tcPr>
            <w:tcW w:w="5424" w:type="dxa"/>
            <w:tcBorders>
              <w:top w:val="single" w:sz="6" w:space="0" w:color="003366"/>
              <w:left w:val="single" w:sz="6" w:space="0" w:color="003366"/>
              <w:bottom w:val="single" w:sz="6" w:space="0" w:color="003366"/>
              <w:right w:val="single" w:sz="6" w:space="0" w:color="003366"/>
            </w:tcBorders>
          </w:tcPr>
          <w:p w14:paraId="46B4DCB5" w14:textId="77777777" w:rsidR="00492ACF" w:rsidRPr="00492ACF" w:rsidRDefault="00492ACF" w:rsidP="00492ACF">
            <w:pPr>
              <w:jc w:val="center"/>
              <w:rPr>
                <w:rFonts w:ascii="Times New Roman" w:hAnsi="Times New Roman" w:cs="Times New Roman"/>
                <w:sz w:val="24"/>
                <w:szCs w:val="24"/>
              </w:rPr>
            </w:pPr>
            <w:r w:rsidRPr="00492ACF">
              <w:rPr>
                <w:rFonts w:ascii="Times New Roman" w:hAnsi="Times New Roman" w:cs="Times New Roman"/>
                <w:sz w:val="24"/>
                <w:szCs w:val="24"/>
                <w:lang w:val="en-GB"/>
              </w:rPr>
              <w:t>«</w:t>
            </w:r>
            <w:proofErr w:type="spellStart"/>
            <w:r w:rsidRPr="00492ACF">
              <w:rPr>
                <w:rFonts w:ascii="Times New Roman" w:hAnsi="Times New Roman" w:cs="Times New Roman"/>
                <w:sz w:val="24"/>
                <w:szCs w:val="24"/>
                <w:lang w:val="en-GB"/>
              </w:rPr>
              <w:t>Кириешки</w:t>
            </w:r>
            <w:proofErr w:type="spellEnd"/>
            <w:r w:rsidRPr="00492ACF">
              <w:rPr>
                <w:rFonts w:ascii="Times New Roman" w:hAnsi="Times New Roman" w:cs="Times New Roman"/>
                <w:sz w:val="24"/>
                <w:szCs w:val="24"/>
                <w:lang w:val="en-GB"/>
              </w:rPr>
              <w:t xml:space="preserve">», </w:t>
            </w:r>
            <w:proofErr w:type="spellStart"/>
            <w:r w:rsidRPr="00492ACF">
              <w:rPr>
                <w:rFonts w:ascii="Times New Roman" w:hAnsi="Times New Roman" w:cs="Times New Roman"/>
                <w:sz w:val="24"/>
                <w:szCs w:val="24"/>
                <w:lang w:val="en-GB"/>
              </w:rPr>
              <w:t>чипсы</w:t>
            </w:r>
            <w:proofErr w:type="spellEnd"/>
            <w:r w:rsidRPr="00492ACF">
              <w:rPr>
                <w:rFonts w:ascii="Times New Roman" w:hAnsi="Times New Roman" w:cs="Times New Roman"/>
                <w:sz w:val="24"/>
                <w:szCs w:val="24"/>
                <w:lang w:val="en-GB"/>
              </w:rPr>
              <w:t xml:space="preserve"> «</w:t>
            </w:r>
            <w:r w:rsidRPr="00492ACF">
              <w:rPr>
                <w:rFonts w:ascii="Times New Roman" w:hAnsi="Times New Roman" w:cs="Times New Roman"/>
                <w:bCs/>
                <w:sz w:val="24"/>
                <w:szCs w:val="24"/>
                <w:lang w:val="en-GB"/>
              </w:rPr>
              <w:t>Cheetos</w:t>
            </w:r>
            <w:r w:rsidRPr="00492ACF">
              <w:rPr>
                <w:rFonts w:ascii="Times New Roman" w:hAnsi="Times New Roman" w:cs="Times New Roman"/>
                <w:sz w:val="24"/>
                <w:szCs w:val="24"/>
                <w:lang w:val="en-GB"/>
              </w:rPr>
              <w:t>»</w:t>
            </w:r>
          </w:p>
          <w:p w14:paraId="2383DEA0" w14:textId="77777777" w:rsidR="00492ACF" w:rsidRPr="00492ACF" w:rsidRDefault="00492ACF" w:rsidP="00492ACF">
            <w:pPr>
              <w:jc w:val="center"/>
              <w:rPr>
                <w:rFonts w:ascii="Times New Roman" w:hAnsi="Times New Roman" w:cs="Times New Roman"/>
                <w:sz w:val="24"/>
                <w:szCs w:val="24"/>
              </w:rPr>
            </w:pPr>
          </w:p>
        </w:tc>
      </w:tr>
      <w:tr w:rsidR="00492ACF" w:rsidRPr="00492ACF" w14:paraId="733CD46C" w14:textId="77777777" w:rsidTr="00492ACF">
        <w:trPr>
          <w:trHeight w:val="377"/>
        </w:trPr>
        <w:tc>
          <w:tcPr>
            <w:tcW w:w="3831" w:type="dxa"/>
            <w:tcBorders>
              <w:top w:val="single" w:sz="6" w:space="0" w:color="003366"/>
              <w:left w:val="single" w:sz="6" w:space="0" w:color="003366"/>
              <w:bottom w:val="single" w:sz="6" w:space="0" w:color="003366"/>
              <w:right w:val="single" w:sz="6" w:space="0" w:color="003366"/>
            </w:tcBorders>
            <w:hideMark/>
          </w:tcPr>
          <w:p w14:paraId="4DB89163" w14:textId="77777777" w:rsidR="00492ACF" w:rsidRPr="00492ACF" w:rsidRDefault="00492ACF" w:rsidP="00492ACF">
            <w:pPr>
              <w:jc w:val="center"/>
              <w:rPr>
                <w:rFonts w:ascii="Times New Roman" w:hAnsi="Times New Roman" w:cs="Times New Roman"/>
                <w:sz w:val="24"/>
                <w:szCs w:val="24"/>
                <w:lang w:val="en-GB"/>
              </w:rPr>
            </w:pPr>
            <w:r w:rsidRPr="00492ACF">
              <w:rPr>
                <w:rFonts w:ascii="Times New Roman" w:hAnsi="Times New Roman" w:cs="Times New Roman"/>
                <w:sz w:val="24"/>
                <w:szCs w:val="24"/>
                <w:u w:val="single"/>
                <w:lang w:val="en-GB"/>
              </w:rPr>
              <w:t>E900 - E999</w:t>
            </w:r>
            <w:r w:rsidRPr="00492ACF">
              <w:rPr>
                <w:rFonts w:ascii="Times New Roman" w:hAnsi="Times New Roman" w:cs="Times New Roman"/>
                <w:sz w:val="24"/>
                <w:szCs w:val="24"/>
                <w:lang w:val="en-GB"/>
              </w:rPr>
              <w:t>: 903, 950, 951, 965</w:t>
            </w:r>
          </w:p>
        </w:tc>
        <w:tc>
          <w:tcPr>
            <w:tcW w:w="5424" w:type="dxa"/>
            <w:tcBorders>
              <w:top w:val="single" w:sz="6" w:space="0" w:color="003366"/>
              <w:left w:val="single" w:sz="6" w:space="0" w:color="003366"/>
              <w:bottom w:val="single" w:sz="6" w:space="0" w:color="003366"/>
              <w:right w:val="single" w:sz="6" w:space="0" w:color="003366"/>
            </w:tcBorders>
          </w:tcPr>
          <w:p w14:paraId="3CAE54B6" w14:textId="77777777" w:rsidR="00492ACF" w:rsidRPr="00492ACF" w:rsidRDefault="00492ACF" w:rsidP="00492ACF">
            <w:pPr>
              <w:jc w:val="center"/>
              <w:rPr>
                <w:rFonts w:ascii="Times New Roman" w:hAnsi="Times New Roman" w:cs="Times New Roman"/>
                <w:sz w:val="24"/>
                <w:szCs w:val="24"/>
              </w:rPr>
            </w:pPr>
            <w:r w:rsidRPr="00492ACF">
              <w:rPr>
                <w:rFonts w:ascii="Times New Roman" w:hAnsi="Times New Roman" w:cs="Times New Roman"/>
                <w:sz w:val="24"/>
                <w:szCs w:val="24"/>
                <w:lang w:val="en-GB"/>
              </w:rPr>
              <w:t>«</w:t>
            </w:r>
            <w:proofErr w:type="spellStart"/>
            <w:r w:rsidRPr="00492ACF">
              <w:rPr>
                <w:rFonts w:ascii="Times New Roman" w:hAnsi="Times New Roman" w:cs="Times New Roman"/>
                <w:sz w:val="24"/>
                <w:szCs w:val="24"/>
                <w:lang w:val="en-GB"/>
              </w:rPr>
              <w:t>Оrbit</w:t>
            </w:r>
            <w:proofErr w:type="spellEnd"/>
            <w:r w:rsidRPr="00492ACF">
              <w:rPr>
                <w:rFonts w:ascii="Times New Roman" w:hAnsi="Times New Roman" w:cs="Times New Roman"/>
                <w:sz w:val="24"/>
                <w:szCs w:val="24"/>
                <w:lang w:val="en-GB"/>
              </w:rPr>
              <w:t xml:space="preserve">» </w:t>
            </w:r>
          </w:p>
          <w:p w14:paraId="06F4AA7B" w14:textId="77777777" w:rsidR="00492ACF" w:rsidRPr="00492ACF" w:rsidRDefault="00492ACF" w:rsidP="00492ACF">
            <w:pPr>
              <w:jc w:val="center"/>
              <w:rPr>
                <w:rFonts w:ascii="Times New Roman" w:hAnsi="Times New Roman" w:cs="Times New Roman"/>
                <w:sz w:val="24"/>
                <w:szCs w:val="24"/>
              </w:rPr>
            </w:pPr>
          </w:p>
        </w:tc>
      </w:tr>
      <w:tr w:rsidR="00492ACF" w:rsidRPr="0008085A" w14:paraId="61838084" w14:textId="77777777" w:rsidTr="00492ACF">
        <w:trPr>
          <w:trHeight w:val="377"/>
        </w:trPr>
        <w:tc>
          <w:tcPr>
            <w:tcW w:w="3831" w:type="dxa"/>
            <w:tcBorders>
              <w:top w:val="single" w:sz="6" w:space="0" w:color="003366"/>
              <w:left w:val="single" w:sz="6" w:space="0" w:color="003366"/>
              <w:bottom w:val="single" w:sz="6" w:space="0" w:color="003366"/>
              <w:right w:val="single" w:sz="6" w:space="0" w:color="003366"/>
            </w:tcBorders>
            <w:hideMark/>
          </w:tcPr>
          <w:p w14:paraId="0914FD00" w14:textId="77777777" w:rsidR="00492ACF" w:rsidRPr="00492ACF" w:rsidRDefault="00492ACF" w:rsidP="00492ACF">
            <w:pPr>
              <w:jc w:val="center"/>
              <w:rPr>
                <w:rFonts w:ascii="Times New Roman" w:hAnsi="Times New Roman" w:cs="Times New Roman"/>
                <w:sz w:val="24"/>
                <w:szCs w:val="24"/>
                <w:u w:val="single"/>
                <w:lang w:val="en-GB"/>
              </w:rPr>
            </w:pPr>
            <w:r w:rsidRPr="00492ACF">
              <w:rPr>
                <w:rFonts w:ascii="Times New Roman" w:hAnsi="Times New Roman" w:cs="Times New Roman"/>
                <w:sz w:val="24"/>
                <w:szCs w:val="24"/>
                <w:u w:val="single"/>
                <w:lang w:val="en-GB"/>
              </w:rPr>
              <w:t xml:space="preserve">Е1000 и </w:t>
            </w:r>
            <w:proofErr w:type="spellStart"/>
            <w:r w:rsidRPr="00492ACF">
              <w:rPr>
                <w:rFonts w:ascii="Times New Roman" w:hAnsi="Times New Roman" w:cs="Times New Roman"/>
                <w:sz w:val="24"/>
                <w:szCs w:val="24"/>
                <w:u w:val="single"/>
                <w:lang w:val="en-GB"/>
              </w:rPr>
              <w:t>далее</w:t>
            </w:r>
            <w:proofErr w:type="spellEnd"/>
            <w:r w:rsidRPr="00492ACF">
              <w:rPr>
                <w:rFonts w:ascii="Times New Roman" w:hAnsi="Times New Roman" w:cs="Times New Roman"/>
                <w:sz w:val="24"/>
                <w:szCs w:val="24"/>
                <w:u w:val="single"/>
                <w:lang w:val="en-GB"/>
              </w:rPr>
              <w:t>: 1422, 1442</w:t>
            </w:r>
          </w:p>
        </w:tc>
        <w:tc>
          <w:tcPr>
            <w:tcW w:w="5424" w:type="dxa"/>
            <w:tcBorders>
              <w:top w:val="single" w:sz="6" w:space="0" w:color="003366"/>
              <w:left w:val="single" w:sz="6" w:space="0" w:color="003366"/>
              <w:bottom w:val="single" w:sz="6" w:space="0" w:color="003366"/>
              <w:right w:val="single" w:sz="6" w:space="0" w:color="003366"/>
            </w:tcBorders>
          </w:tcPr>
          <w:p w14:paraId="053A919D" w14:textId="77777777" w:rsidR="00492ACF" w:rsidRPr="00492ACF" w:rsidRDefault="00492ACF" w:rsidP="00492ACF">
            <w:pPr>
              <w:jc w:val="center"/>
              <w:rPr>
                <w:rFonts w:ascii="Times New Roman" w:hAnsi="Times New Roman" w:cs="Times New Roman"/>
                <w:sz w:val="24"/>
                <w:szCs w:val="24"/>
                <w:lang w:val="en-GB"/>
              </w:rPr>
            </w:pPr>
            <w:proofErr w:type="spellStart"/>
            <w:r w:rsidRPr="00492ACF">
              <w:rPr>
                <w:rFonts w:ascii="Times New Roman" w:hAnsi="Times New Roman" w:cs="Times New Roman"/>
                <w:sz w:val="24"/>
                <w:szCs w:val="24"/>
                <w:lang w:val="en-GB"/>
              </w:rPr>
              <w:t>Йогурт</w:t>
            </w:r>
            <w:proofErr w:type="spellEnd"/>
            <w:r w:rsidRPr="00492ACF">
              <w:rPr>
                <w:rFonts w:ascii="Times New Roman" w:hAnsi="Times New Roman" w:cs="Times New Roman"/>
                <w:sz w:val="24"/>
                <w:szCs w:val="24"/>
                <w:lang w:val="en-GB"/>
              </w:rPr>
              <w:t xml:space="preserve"> «</w:t>
            </w:r>
            <w:proofErr w:type="spellStart"/>
            <w:r w:rsidRPr="00492ACF">
              <w:rPr>
                <w:rFonts w:ascii="Times New Roman" w:hAnsi="Times New Roman" w:cs="Times New Roman"/>
                <w:sz w:val="24"/>
                <w:szCs w:val="24"/>
                <w:lang w:val="en-GB"/>
              </w:rPr>
              <w:t>Fruttis</w:t>
            </w:r>
            <w:proofErr w:type="spellEnd"/>
            <w:r w:rsidRPr="00492ACF">
              <w:rPr>
                <w:rFonts w:ascii="Times New Roman" w:hAnsi="Times New Roman" w:cs="Times New Roman"/>
                <w:sz w:val="24"/>
                <w:szCs w:val="24"/>
                <w:lang w:val="en-GB"/>
              </w:rPr>
              <w:t>»</w:t>
            </w:r>
          </w:p>
          <w:p w14:paraId="32F0F8BF" w14:textId="77777777" w:rsidR="00492ACF" w:rsidRPr="00492ACF" w:rsidRDefault="00492ACF" w:rsidP="00492ACF">
            <w:pPr>
              <w:jc w:val="center"/>
              <w:rPr>
                <w:rFonts w:ascii="Times New Roman" w:hAnsi="Times New Roman" w:cs="Times New Roman"/>
                <w:sz w:val="24"/>
                <w:szCs w:val="24"/>
                <w:lang w:val="en-GB"/>
              </w:rPr>
            </w:pPr>
          </w:p>
        </w:tc>
      </w:tr>
      <w:tr w:rsidR="00492ACF" w:rsidRPr="0008085A" w14:paraId="1A5099D7" w14:textId="77777777" w:rsidTr="00492ACF">
        <w:trPr>
          <w:trHeight w:val="377"/>
        </w:trPr>
        <w:tc>
          <w:tcPr>
            <w:tcW w:w="3831" w:type="dxa"/>
            <w:tcBorders>
              <w:top w:val="single" w:sz="6" w:space="0" w:color="003366"/>
              <w:left w:val="single" w:sz="6" w:space="0" w:color="003366"/>
              <w:bottom w:val="single" w:sz="6" w:space="0" w:color="003366"/>
              <w:right w:val="single" w:sz="6" w:space="0" w:color="003366"/>
            </w:tcBorders>
            <w:hideMark/>
          </w:tcPr>
          <w:p w14:paraId="0CE62C96" w14:textId="77777777" w:rsidR="00492ACF" w:rsidRPr="00492ACF" w:rsidRDefault="00492ACF" w:rsidP="00492ACF">
            <w:pPr>
              <w:jc w:val="center"/>
              <w:rPr>
                <w:rFonts w:ascii="Times New Roman" w:hAnsi="Times New Roman" w:cs="Times New Roman"/>
                <w:sz w:val="24"/>
                <w:szCs w:val="24"/>
                <w:u w:val="single"/>
                <w:lang w:val="en-GB"/>
              </w:rPr>
            </w:pPr>
            <w:r w:rsidRPr="00492ACF">
              <w:rPr>
                <w:rFonts w:ascii="Times New Roman" w:hAnsi="Times New Roman" w:cs="Times New Roman"/>
                <w:sz w:val="24"/>
                <w:szCs w:val="24"/>
                <w:u w:val="single"/>
                <w:lang w:val="en-GB"/>
              </w:rPr>
              <w:t>Е331,339,450,4532</w:t>
            </w:r>
          </w:p>
        </w:tc>
        <w:tc>
          <w:tcPr>
            <w:tcW w:w="5424" w:type="dxa"/>
            <w:tcBorders>
              <w:top w:val="single" w:sz="6" w:space="0" w:color="003366"/>
              <w:left w:val="single" w:sz="6" w:space="0" w:color="003366"/>
              <w:bottom w:val="single" w:sz="6" w:space="0" w:color="003366"/>
              <w:right w:val="single" w:sz="6" w:space="0" w:color="003366"/>
            </w:tcBorders>
          </w:tcPr>
          <w:p w14:paraId="754927CB" w14:textId="77777777" w:rsidR="00492ACF" w:rsidRPr="00492ACF" w:rsidRDefault="00492ACF" w:rsidP="00492ACF">
            <w:pPr>
              <w:jc w:val="center"/>
              <w:rPr>
                <w:rFonts w:ascii="Times New Roman" w:hAnsi="Times New Roman" w:cs="Times New Roman"/>
                <w:sz w:val="24"/>
                <w:szCs w:val="24"/>
                <w:lang w:val="en-GB"/>
              </w:rPr>
            </w:pPr>
            <w:proofErr w:type="spellStart"/>
            <w:r w:rsidRPr="00492ACF">
              <w:rPr>
                <w:rFonts w:ascii="Times New Roman" w:hAnsi="Times New Roman" w:cs="Times New Roman"/>
                <w:sz w:val="24"/>
                <w:szCs w:val="24"/>
                <w:lang w:val="en-GB"/>
              </w:rPr>
              <w:t>Плавленный</w:t>
            </w:r>
            <w:proofErr w:type="spellEnd"/>
            <w:r w:rsidRPr="00492ACF">
              <w:rPr>
                <w:rFonts w:ascii="Times New Roman" w:hAnsi="Times New Roman" w:cs="Times New Roman"/>
                <w:sz w:val="24"/>
                <w:szCs w:val="24"/>
                <w:lang w:val="en-GB"/>
              </w:rPr>
              <w:t xml:space="preserve"> </w:t>
            </w:r>
            <w:proofErr w:type="spellStart"/>
            <w:r w:rsidRPr="00492ACF">
              <w:rPr>
                <w:rFonts w:ascii="Times New Roman" w:hAnsi="Times New Roman" w:cs="Times New Roman"/>
                <w:sz w:val="24"/>
                <w:szCs w:val="24"/>
                <w:lang w:val="en-GB"/>
              </w:rPr>
              <w:t>сыр</w:t>
            </w:r>
            <w:proofErr w:type="spellEnd"/>
            <w:r w:rsidRPr="00492ACF">
              <w:rPr>
                <w:rFonts w:ascii="Times New Roman" w:hAnsi="Times New Roman" w:cs="Times New Roman"/>
                <w:sz w:val="24"/>
                <w:szCs w:val="24"/>
                <w:lang w:val="en-GB"/>
              </w:rPr>
              <w:t xml:space="preserve"> </w:t>
            </w:r>
            <w:proofErr w:type="spellStart"/>
            <w:r w:rsidRPr="00492ACF">
              <w:rPr>
                <w:rFonts w:ascii="Times New Roman" w:hAnsi="Times New Roman" w:cs="Times New Roman"/>
                <w:sz w:val="24"/>
                <w:szCs w:val="24"/>
                <w:lang w:val="en-GB"/>
              </w:rPr>
              <w:t>Hochland</w:t>
            </w:r>
            <w:proofErr w:type="spellEnd"/>
          </w:p>
          <w:p w14:paraId="12888485" w14:textId="77777777" w:rsidR="00492ACF" w:rsidRPr="00492ACF" w:rsidRDefault="00492ACF" w:rsidP="00492ACF">
            <w:pPr>
              <w:jc w:val="center"/>
              <w:rPr>
                <w:rFonts w:ascii="Times New Roman" w:hAnsi="Times New Roman" w:cs="Times New Roman"/>
                <w:sz w:val="24"/>
                <w:szCs w:val="24"/>
                <w:lang w:val="en-GB"/>
              </w:rPr>
            </w:pPr>
          </w:p>
        </w:tc>
      </w:tr>
      <w:tr w:rsidR="00492ACF" w:rsidRPr="0008085A" w14:paraId="1530B45B" w14:textId="77777777" w:rsidTr="00492ACF">
        <w:trPr>
          <w:trHeight w:val="377"/>
        </w:trPr>
        <w:tc>
          <w:tcPr>
            <w:tcW w:w="3831" w:type="dxa"/>
            <w:tcBorders>
              <w:top w:val="single" w:sz="6" w:space="0" w:color="003366"/>
              <w:left w:val="single" w:sz="6" w:space="0" w:color="003366"/>
              <w:bottom w:val="single" w:sz="6" w:space="0" w:color="003366"/>
              <w:right w:val="single" w:sz="6" w:space="0" w:color="003366"/>
            </w:tcBorders>
            <w:hideMark/>
          </w:tcPr>
          <w:p w14:paraId="212A9770" w14:textId="77777777" w:rsidR="00492ACF" w:rsidRPr="00492ACF" w:rsidRDefault="00492ACF" w:rsidP="00492ACF">
            <w:pPr>
              <w:jc w:val="center"/>
              <w:rPr>
                <w:rFonts w:ascii="Times New Roman" w:hAnsi="Times New Roman" w:cs="Times New Roman"/>
                <w:sz w:val="24"/>
                <w:szCs w:val="24"/>
                <w:u w:val="single"/>
                <w:lang w:val="en-GB"/>
              </w:rPr>
            </w:pPr>
            <w:r w:rsidRPr="00492ACF">
              <w:rPr>
                <w:rFonts w:ascii="Times New Roman" w:hAnsi="Times New Roman" w:cs="Times New Roman"/>
                <w:sz w:val="24"/>
                <w:szCs w:val="24"/>
                <w:u w:val="single"/>
                <w:lang w:val="en-GB"/>
              </w:rPr>
              <w:t>Е 330,Е 331,Е 459,Е 202,Е 211,Е 955,Е 575,Е 163</w:t>
            </w:r>
          </w:p>
          <w:p w14:paraId="7A005E5A" w14:textId="77777777" w:rsidR="00492ACF" w:rsidRPr="00492ACF" w:rsidRDefault="00492ACF" w:rsidP="00492ACF">
            <w:pPr>
              <w:jc w:val="center"/>
              <w:rPr>
                <w:rFonts w:ascii="Times New Roman" w:hAnsi="Times New Roman" w:cs="Times New Roman"/>
                <w:sz w:val="24"/>
                <w:szCs w:val="24"/>
                <w:u w:val="single"/>
                <w:lang w:val="en-GB"/>
              </w:rPr>
            </w:pPr>
          </w:p>
        </w:tc>
        <w:tc>
          <w:tcPr>
            <w:tcW w:w="5424" w:type="dxa"/>
            <w:tcBorders>
              <w:top w:val="single" w:sz="6" w:space="0" w:color="003366"/>
              <w:left w:val="single" w:sz="6" w:space="0" w:color="003366"/>
              <w:bottom w:val="single" w:sz="6" w:space="0" w:color="003366"/>
              <w:right w:val="single" w:sz="6" w:space="0" w:color="003366"/>
            </w:tcBorders>
          </w:tcPr>
          <w:p w14:paraId="7B30AB83" w14:textId="77777777" w:rsidR="00492ACF" w:rsidRPr="00492ACF" w:rsidRDefault="00492ACF" w:rsidP="00492ACF">
            <w:pPr>
              <w:jc w:val="center"/>
              <w:rPr>
                <w:rFonts w:ascii="Times New Roman" w:hAnsi="Times New Roman" w:cs="Times New Roman"/>
                <w:sz w:val="24"/>
                <w:szCs w:val="24"/>
                <w:lang w:val="en-GB"/>
              </w:rPr>
            </w:pPr>
            <w:proofErr w:type="spellStart"/>
            <w:r w:rsidRPr="00492ACF">
              <w:rPr>
                <w:rFonts w:ascii="Times New Roman" w:hAnsi="Times New Roman" w:cs="Times New Roman"/>
                <w:sz w:val="24"/>
                <w:szCs w:val="24"/>
                <w:lang w:val="en-GB"/>
              </w:rPr>
              <w:t>Энергетический</w:t>
            </w:r>
            <w:proofErr w:type="spellEnd"/>
            <w:r w:rsidRPr="00492ACF">
              <w:rPr>
                <w:rFonts w:ascii="Times New Roman" w:hAnsi="Times New Roman" w:cs="Times New Roman"/>
                <w:sz w:val="24"/>
                <w:szCs w:val="24"/>
                <w:lang w:val="en-GB"/>
              </w:rPr>
              <w:t xml:space="preserve"> </w:t>
            </w:r>
            <w:proofErr w:type="spellStart"/>
            <w:r w:rsidRPr="00492ACF">
              <w:rPr>
                <w:rFonts w:ascii="Times New Roman" w:hAnsi="Times New Roman" w:cs="Times New Roman"/>
                <w:sz w:val="24"/>
                <w:szCs w:val="24"/>
                <w:lang w:val="en-GB"/>
              </w:rPr>
              <w:t>напиток</w:t>
            </w:r>
            <w:proofErr w:type="spellEnd"/>
            <w:r w:rsidRPr="00492ACF">
              <w:rPr>
                <w:rFonts w:ascii="Times New Roman" w:hAnsi="Times New Roman" w:cs="Times New Roman"/>
                <w:sz w:val="24"/>
                <w:szCs w:val="24"/>
                <w:lang w:val="en-GB"/>
              </w:rPr>
              <w:t xml:space="preserve"> Monster</w:t>
            </w:r>
          </w:p>
        </w:tc>
      </w:tr>
    </w:tbl>
    <w:p w14:paraId="2DF4E182" w14:textId="36AA4DF0" w:rsidR="0053146C" w:rsidRDefault="0053146C" w:rsidP="0053146C">
      <w:pPr>
        <w:jc w:val="center"/>
        <w:rPr>
          <w:rFonts w:ascii="Times New Roman" w:hAnsi="Times New Roman" w:cs="Times New Roman"/>
          <w:sz w:val="28"/>
          <w:szCs w:val="28"/>
        </w:rPr>
      </w:pPr>
      <w:r>
        <w:rPr>
          <w:rFonts w:ascii="Times New Roman" w:hAnsi="Times New Roman" w:cs="Times New Roman"/>
          <w:sz w:val="28"/>
          <w:szCs w:val="28"/>
        </w:rPr>
        <w:t>17</w:t>
      </w:r>
    </w:p>
    <w:p w14:paraId="3E7CB51F" w14:textId="513D444C" w:rsidR="0053146C" w:rsidRPr="0053146C" w:rsidRDefault="009330E0" w:rsidP="0053146C">
      <w:pPr>
        <w:jc w:val="center"/>
      </w:pPr>
      <w:r>
        <w:br w:type="column"/>
      </w:r>
    </w:p>
    <w:p w14:paraId="23FB8381" w14:textId="3671EFE0" w:rsidR="001B78A8" w:rsidRDefault="0008085A" w:rsidP="0053146C">
      <w:pPr>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08085A">
        <w:rPr>
          <w:rFonts w:ascii="Times New Roman" w:eastAsia="Calibri" w:hAnsi="Times New Roman" w:cs="Times New Roman"/>
          <w:sz w:val="28"/>
          <w:szCs w:val="28"/>
        </w:rPr>
        <w:t xml:space="preserve">В исследуемых образцах продуктов питания (как отечественного, так и импортного производства)  обнаружены  пищевые добавки,  оказывающие вредное влияние на организм человека. Как видно из таблицы, в составе исследуемых продуктов присутствуют усилители вкуса, которые вызывают кишечные расстройства: </w:t>
      </w:r>
      <w:r w:rsidRPr="0008085A">
        <w:rPr>
          <w:rFonts w:ascii="Times New Roman" w:eastAsia="Times New Roman" w:hAnsi="Times New Roman" w:cs="Times New Roman"/>
          <w:color w:val="000000"/>
          <w:sz w:val="28"/>
          <w:szCs w:val="28"/>
          <w:lang w:eastAsia="ru-RU"/>
        </w:rPr>
        <w:t>Е627, Е631.</w:t>
      </w:r>
      <w:r w:rsidRPr="0008085A">
        <w:rPr>
          <w:rFonts w:ascii="Times New Roman" w:eastAsia="Times New Roman" w:hAnsi="Times New Roman" w:cs="Times New Roman"/>
          <w:color w:val="000000"/>
          <w:sz w:val="24"/>
          <w:szCs w:val="24"/>
          <w:lang w:eastAsia="ru-RU"/>
        </w:rPr>
        <w:t xml:space="preserve"> </w:t>
      </w:r>
      <w:r w:rsidRPr="0008085A">
        <w:rPr>
          <w:rFonts w:ascii="Times New Roman" w:eastAsia="Times New Roman" w:hAnsi="Times New Roman" w:cs="Times New Roman"/>
          <w:color w:val="000000"/>
          <w:sz w:val="28"/>
          <w:szCs w:val="28"/>
          <w:lang w:eastAsia="ru-RU"/>
        </w:rPr>
        <w:t>Глютамат натрия Е621 – вызывает повышение температуры тела, повышает артериальное давление, гиперактивирует приток крови в доли головного мозга что способно привести к инсульту, вызывает носовое кровотечение.</w:t>
      </w:r>
    </w:p>
    <w:p w14:paraId="4C0C3D2A" w14:textId="77777777" w:rsidR="0053146C" w:rsidRPr="0053146C" w:rsidRDefault="0053146C" w:rsidP="0053146C">
      <w:pPr>
        <w:spacing w:after="0" w:line="360" w:lineRule="auto"/>
        <w:ind w:firstLine="709"/>
        <w:jc w:val="both"/>
        <w:textAlignment w:val="baseline"/>
        <w:rPr>
          <w:rFonts w:ascii="Calibri" w:eastAsia="Times New Roman" w:hAnsi="Calibri" w:cs="Calibri"/>
          <w:color w:val="000000"/>
          <w:lang w:eastAsia="ru-RU"/>
        </w:rPr>
      </w:pPr>
    </w:p>
    <w:p w14:paraId="37CFE631" w14:textId="02F0A677" w:rsidR="0007449F" w:rsidRPr="00642704" w:rsidRDefault="0007449F" w:rsidP="00642704">
      <w:pPr>
        <w:pStyle w:val="a3"/>
        <w:shd w:val="clear" w:color="auto" w:fill="FFFFFF"/>
        <w:spacing w:before="0" w:beforeAutospacing="0" w:after="150" w:afterAutospacing="0" w:line="360" w:lineRule="auto"/>
        <w:ind w:left="567"/>
        <w:rPr>
          <w:color w:val="000000"/>
          <w:sz w:val="28"/>
          <w:szCs w:val="28"/>
        </w:rPr>
      </w:pPr>
      <w:proofErr w:type="gramStart"/>
      <w:r w:rsidRPr="0078296D">
        <w:rPr>
          <w:b/>
          <w:color w:val="000000"/>
          <w:sz w:val="28"/>
          <w:szCs w:val="28"/>
        </w:rPr>
        <w:t>2.3</w:t>
      </w:r>
      <w:r>
        <w:rPr>
          <w:color w:val="000000"/>
          <w:sz w:val="28"/>
          <w:szCs w:val="28"/>
        </w:rPr>
        <w:t xml:space="preserve"> </w:t>
      </w:r>
      <w:r w:rsidR="0078296D">
        <w:rPr>
          <w:color w:val="181818"/>
          <w:sz w:val="28"/>
          <w:szCs w:val="28"/>
        </w:rPr>
        <w:t xml:space="preserve"> </w:t>
      </w:r>
      <w:r w:rsidR="0078296D" w:rsidRPr="0078296D">
        <w:rPr>
          <w:b/>
          <w:color w:val="181818"/>
          <w:sz w:val="28"/>
          <w:szCs w:val="28"/>
        </w:rPr>
        <w:t>Определение</w:t>
      </w:r>
      <w:proofErr w:type="gramEnd"/>
      <w:r w:rsidR="0078296D" w:rsidRPr="0078296D">
        <w:rPr>
          <w:b/>
          <w:color w:val="181818"/>
          <w:sz w:val="28"/>
          <w:szCs w:val="28"/>
        </w:rPr>
        <w:t xml:space="preserve"> искусственных красителей в фруктовых соках</w:t>
      </w:r>
    </w:p>
    <w:p w14:paraId="2C3C3521" w14:textId="05ACC888" w:rsidR="0078296D" w:rsidRPr="00297CC1" w:rsidRDefault="0007449F" w:rsidP="0053146C">
      <w:pPr>
        <w:spacing w:after="0" w:line="360" w:lineRule="auto"/>
        <w:ind w:left="-142" w:right="-143" w:firstLine="709"/>
        <w:jc w:val="both"/>
        <w:rPr>
          <w:rFonts w:ascii="Times New Roman" w:eastAsia="Calibri" w:hAnsi="Times New Roman" w:cs="Times New Roman"/>
          <w:sz w:val="28"/>
          <w:szCs w:val="28"/>
        </w:rPr>
      </w:pPr>
      <w:r w:rsidRPr="00297CC1">
        <w:rPr>
          <w:rFonts w:ascii="Times New Roman" w:eastAsia="Calibri" w:hAnsi="Times New Roman" w:cs="Times New Roman"/>
          <w:sz w:val="28"/>
          <w:szCs w:val="28"/>
        </w:rPr>
        <w:t xml:space="preserve">Химическому анализу были подвергнуты три вида сока </w:t>
      </w:r>
      <w:r w:rsidR="00297CC1">
        <w:rPr>
          <w:rFonts w:ascii="Times New Roman" w:eastAsia="Calibri" w:hAnsi="Times New Roman" w:cs="Times New Roman"/>
          <w:sz w:val="28"/>
          <w:szCs w:val="28"/>
        </w:rPr>
        <w:t xml:space="preserve">«Фруктовый остров» (яблоко-вишня </w:t>
      </w:r>
      <w:r w:rsidR="0078296D" w:rsidRPr="00297CC1">
        <w:rPr>
          <w:rFonts w:ascii="Times New Roman" w:eastAsia="Calibri" w:hAnsi="Times New Roman" w:cs="Times New Roman"/>
          <w:sz w:val="28"/>
          <w:szCs w:val="28"/>
        </w:rPr>
        <w:t>) ОАО</w:t>
      </w:r>
      <w:r w:rsidR="00297CC1">
        <w:rPr>
          <w:rFonts w:ascii="Times New Roman" w:eastAsia="Calibri" w:hAnsi="Times New Roman" w:cs="Times New Roman"/>
          <w:sz w:val="28"/>
          <w:szCs w:val="28"/>
        </w:rPr>
        <w:t xml:space="preserve"> «Сады Придонья»</w:t>
      </w:r>
      <w:r w:rsidRPr="00297CC1">
        <w:rPr>
          <w:rFonts w:ascii="Times New Roman" w:eastAsia="Calibri" w:hAnsi="Times New Roman" w:cs="Times New Roman"/>
          <w:sz w:val="28"/>
          <w:szCs w:val="28"/>
        </w:rPr>
        <w:t>, «Добрый»</w:t>
      </w:r>
      <w:r w:rsidR="00297CC1">
        <w:rPr>
          <w:rFonts w:ascii="Times New Roman" w:eastAsia="Calibri" w:hAnsi="Times New Roman" w:cs="Times New Roman"/>
          <w:sz w:val="28"/>
          <w:szCs w:val="28"/>
        </w:rPr>
        <w:t xml:space="preserve"> «Супер Джус»</w:t>
      </w:r>
      <w:r w:rsidRPr="00297CC1">
        <w:rPr>
          <w:rFonts w:ascii="Times New Roman" w:eastAsia="Calibri" w:hAnsi="Times New Roman" w:cs="Times New Roman"/>
          <w:sz w:val="28"/>
          <w:szCs w:val="28"/>
        </w:rPr>
        <w:t xml:space="preserve"> (яблоко) ЗАО «Мултон»</w:t>
      </w:r>
      <w:r w:rsidR="00297CC1">
        <w:rPr>
          <w:rFonts w:ascii="Times New Roman" w:eastAsia="Calibri" w:hAnsi="Times New Roman" w:cs="Times New Roman"/>
          <w:sz w:val="28"/>
          <w:szCs w:val="28"/>
        </w:rPr>
        <w:t>, «Зеленый сад» (мультифрукт)</w:t>
      </w:r>
      <w:r w:rsidR="00297CC1" w:rsidRPr="00297CC1">
        <w:rPr>
          <w:rFonts w:ascii="Times New Roman" w:eastAsia="Calibri" w:hAnsi="Times New Roman" w:cs="Times New Roman"/>
          <w:sz w:val="28"/>
          <w:szCs w:val="28"/>
        </w:rPr>
        <w:t xml:space="preserve"> </w:t>
      </w:r>
      <w:r w:rsidR="00297CC1">
        <w:rPr>
          <w:rFonts w:ascii="Times New Roman" w:eastAsia="Calibri" w:hAnsi="Times New Roman" w:cs="Times New Roman"/>
          <w:sz w:val="28"/>
          <w:szCs w:val="28"/>
        </w:rPr>
        <w:t>ООО «Плодоводье-2009»</w:t>
      </w:r>
      <w:r w:rsidRPr="00297CC1">
        <w:rPr>
          <w:rFonts w:ascii="Times New Roman" w:eastAsia="Calibri" w:hAnsi="Times New Roman" w:cs="Times New Roman"/>
          <w:sz w:val="28"/>
          <w:szCs w:val="28"/>
        </w:rPr>
        <w:t>. На этикетках этих соков никаких пищевых добавок, в том числе и красителей заявлено не было.  Я подверг эти соки химическому анализу по методике определения химических красителей в фруктовых соках</w:t>
      </w:r>
      <w:r w:rsidR="0078296D" w:rsidRPr="00297CC1">
        <w:rPr>
          <w:rFonts w:ascii="Times New Roman" w:eastAsia="Calibri" w:hAnsi="Times New Roman" w:cs="Times New Roman"/>
          <w:sz w:val="28"/>
          <w:szCs w:val="28"/>
        </w:rPr>
        <w:t>.</w:t>
      </w:r>
    </w:p>
    <w:p w14:paraId="4D49B076" w14:textId="324DC74E" w:rsidR="0078296D" w:rsidRPr="0078296D" w:rsidRDefault="0078296D" w:rsidP="0053146C">
      <w:pPr>
        <w:spacing w:after="0" w:line="360" w:lineRule="auto"/>
        <w:ind w:left="-142" w:right="-143" w:firstLine="709"/>
        <w:jc w:val="both"/>
        <w:rPr>
          <w:rFonts w:ascii="Times New Roman" w:eastAsia="Calibri" w:hAnsi="Times New Roman" w:cs="Times New Roman"/>
          <w:sz w:val="28"/>
          <w:szCs w:val="28"/>
        </w:rPr>
      </w:pPr>
      <w:r w:rsidRPr="0078296D">
        <w:rPr>
          <w:rFonts w:ascii="Times New Roman" w:eastAsia="Calibri" w:hAnsi="Times New Roman" w:cs="Times New Roman"/>
          <w:sz w:val="28"/>
          <w:szCs w:val="28"/>
        </w:rPr>
        <w:t>Искусственный краситель в соке можно обнаружить методом изменения рН среды путем добавления любого щелочного раствора. В пробирку налить 2 мл сока, добавить 4 мл раствора аммиака. Отметить изменение окраски раствора. Соки желтого, оранжевого и зеленого цвета прокипятить, а потом отметить изменение окраски. Натуральные красящие вещества (каротин, каратиноиды, хлорофилл) разрушаются и цвет напитка изменяется: желтый и оранжевый обесцвечиваются, зеленый становится буро- или темно-зеленым. Если в сок добавлены синтетические красители, то окраска синтетического красителя не изменяется в щелочной среде.</w:t>
      </w:r>
    </w:p>
    <w:p w14:paraId="10894B37" w14:textId="77777777" w:rsidR="0053146C" w:rsidRDefault="0007449F" w:rsidP="0053146C">
      <w:pPr>
        <w:spacing w:after="0" w:line="360" w:lineRule="auto"/>
        <w:ind w:left="-142" w:right="-143" w:firstLine="709"/>
        <w:jc w:val="both"/>
        <w:rPr>
          <w:rFonts w:ascii="Times New Roman" w:eastAsia="Calibri" w:hAnsi="Times New Roman" w:cs="Times New Roman"/>
          <w:sz w:val="28"/>
          <w:szCs w:val="28"/>
        </w:rPr>
      </w:pPr>
      <w:r w:rsidRPr="0007449F">
        <w:rPr>
          <w:rFonts w:ascii="Times New Roman" w:eastAsia="Calibri" w:hAnsi="Times New Roman" w:cs="Times New Roman"/>
          <w:sz w:val="28"/>
          <w:szCs w:val="28"/>
        </w:rPr>
        <w:t xml:space="preserve">В результате получены следующие результаты: при добавлении раствора аммиака и кипячении соки </w:t>
      </w:r>
      <w:r w:rsidR="00297CC1">
        <w:rPr>
          <w:rFonts w:ascii="Times New Roman" w:eastAsia="Calibri" w:hAnsi="Times New Roman" w:cs="Times New Roman"/>
          <w:sz w:val="28"/>
          <w:szCs w:val="28"/>
        </w:rPr>
        <w:t xml:space="preserve"> «Добрый» (рис. 4), «Зеленый сад»  (рис.2)</w:t>
      </w:r>
      <w:r w:rsidRPr="0007449F">
        <w:rPr>
          <w:rFonts w:ascii="Times New Roman" w:eastAsia="Calibri" w:hAnsi="Times New Roman" w:cs="Times New Roman"/>
          <w:sz w:val="28"/>
          <w:szCs w:val="28"/>
        </w:rPr>
        <w:t xml:space="preserve"> цвет не </w:t>
      </w:r>
    </w:p>
    <w:p w14:paraId="5BD5BCB9" w14:textId="77777777" w:rsidR="0053146C" w:rsidRDefault="0053146C" w:rsidP="0053146C">
      <w:pPr>
        <w:spacing w:after="0" w:line="360" w:lineRule="auto"/>
        <w:ind w:left="-142" w:right="-143" w:firstLine="709"/>
        <w:jc w:val="both"/>
        <w:rPr>
          <w:rFonts w:ascii="Times New Roman" w:eastAsia="Calibri" w:hAnsi="Times New Roman" w:cs="Times New Roman"/>
          <w:sz w:val="28"/>
          <w:szCs w:val="28"/>
        </w:rPr>
      </w:pPr>
    </w:p>
    <w:p w14:paraId="31B5FE5E" w14:textId="58396F97" w:rsidR="0053146C" w:rsidRDefault="0053146C" w:rsidP="0053146C">
      <w:pPr>
        <w:spacing w:after="0" w:line="360" w:lineRule="auto"/>
        <w:ind w:left="-142" w:right="-143"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t>18</w:t>
      </w:r>
    </w:p>
    <w:p w14:paraId="2E7AEB98" w14:textId="77777777" w:rsidR="0053146C" w:rsidRDefault="0053146C" w:rsidP="0053146C">
      <w:pPr>
        <w:spacing w:after="0" w:line="360" w:lineRule="auto"/>
        <w:ind w:left="-142" w:right="-143"/>
        <w:jc w:val="both"/>
        <w:rPr>
          <w:rFonts w:ascii="Times New Roman" w:eastAsia="Calibri" w:hAnsi="Times New Roman" w:cs="Times New Roman"/>
          <w:sz w:val="28"/>
          <w:szCs w:val="28"/>
        </w:rPr>
      </w:pPr>
    </w:p>
    <w:p w14:paraId="7B6A6C5A" w14:textId="2DEC2AF9" w:rsidR="0007449F" w:rsidRPr="0007449F" w:rsidRDefault="0007449F" w:rsidP="0053146C">
      <w:pPr>
        <w:spacing w:after="0" w:line="360" w:lineRule="auto"/>
        <w:ind w:left="-142" w:right="-143"/>
        <w:jc w:val="both"/>
        <w:rPr>
          <w:rFonts w:ascii="Times New Roman" w:eastAsia="Calibri" w:hAnsi="Times New Roman" w:cs="Times New Roman"/>
          <w:sz w:val="28"/>
          <w:szCs w:val="28"/>
        </w:rPr>
      </w:pPr>
      <w:r w:rsidRPr="0007449F">
        <w:rPr>
          <w:rFonts w:ascii="Times New Roman" w:eastAsia="Calibri" w:hAnsi="Times New Roman" w:cs="Times New Roman"/>
          <w:sz w:val="28"/>
          <w:szCs w:val="28"/>
        </w:rPr>
        <w:t>изменили, что говорит о наличии искусственных к</w:t>
      </w:r>
      <w:r w:rsidR="00297CC1">
        <w:rPr>
          <w:rFonts w:ascii="Times New Roman" w:eastAsia="Calibri" w:hAnsi="Times New Roman" w:cs="Times New Roman"/>
          <w:sz w:val="28"/>
          <w:szCs w:val="28"/>
        </w:rPr>
        <w:t>расителей в соках. Сок «Фруктовый остров</w:t>
      </w:r>
      <w:r w:rsidRPr="0007449F">
        <w:rPr>
          <w:rFonts w:ascii="Times New Roman" w:eastAsia="Calibri" w:hAnsi="Times New Roman" w:cs="Times New Roman"/>
          <w:sz w:val="28"/>
          <w:szCs w:val="28"/>
        </w:rPr>
        <w:t>»</w:t>
      </w:r>
      <w:r w:rsidR="00297CC1">
        <w:rPr>
          <w:rFonts w:ascii="Times New Roman" w:eastAsia="Calibri" w:hAnsi="Times New Roman" w:cs="Times New Roman"/>
          <w:sz w:val="28"/>
          <w:szCs w:val="28"/>
        </w:rPr>
        <w:t xml:space="preserve"> (рис. 3)</w:t>
      </w:r>
      <w:r w:rsidRPr="0007449F">
        <w:rPr>
          <w:rFonts w:ascii="Times New Roman" w:eastAsia="Calibri" w:hAnsi="Times New Roman" w:cs="Times New Roman"/>
          <w:sz w:val="28"/>
          <w:szCs w:val="28"/>
        </w:rPr>
        <w:t xml:space="preserve">  цвет изменил с темно-красного на коричневый, что говорит об отсутствии в нем искусственных красителей.</w:t>
      </w:r>
    </w:p>
    <w:p w14:paraId="2E82969D" w14:textId="1B60DBD0" w:rsidR="00CF2997" w:rsidRDefault="00297CC1" w:rsidP="00642704">
      <w:pPr>
        <w:pStyle w:val="a3"/>
        <w:shd w:val="clear" w:color="auto" w:fill="FFFFFF"/>
        <w:spacing w:before="0" w:beforeAutospacing="0" w:after="150" w:afterAutospacing="0" w:line="360" w:lineRule="auto"/>
        <w:ind w:left="567"/>
        <w:rPr>
          <w:color w:val="000000"/>
          <w:sz w:val="28"/>
          <w:szCs w:val="28"/>
        </w:rPr>
      </w:pPr>
      <w:r>
        <w:rPr>
          <w:noProof/>
          <w:color w:val="000000"/>
          <w:sz w:val="28"/>
          <w:szCs w:val="28"/>
        </w:rPr>
        <w:drawing>
          <wp:inline distT="0" distB="0" distL="0" distR="0" wp14:anchorId="524C840E" wp14:editId="3BA69CF0">
            <wp:extent cx="4248150" cy="3419475"/>
            <wp:effectExtent l="0" t="0" r="0" b="9525"/>
            <wp:docPr id="2" name="Рисунок 2" descr="C:\Users\User\AppData\Local\Temp\Rar$DIa4508.44531\IMG_20220427_1219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Rar$DIa4508.44531\IMG_20220427_12190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45882" cy="3417649"/>
                    </a:xfrm>
                    <a:prstGeom prst="rect">
                      <a:avLst/>
                    </a:prstGeom>
                    <a:noFill/>
                    <a:ln>
                      <a:noFill/>
                    </a:ln>
                  </pic:spPr>
                </pic:pic>
              </a:graphicData>
            </a:graphic>
          </wp:inline>
        </w:drawing>
      </w:r>
    </w:p>
    <w:p w14:paraId="06DDE176" w14:textId="1083946D" w:rsidR="00297CC1" w:rsidRPr="00297CC1" w:rsidRDefault="00297CC1" w:rsidP="00642704">
      <w:pPr>
        <w:pStyle w:val="a3"/>
        <w:shd w:val="clear" w:color="auto" w:fill="FFFFFF"/>
        <w:spacing w:before="0" w:beforeAutospacing="0" w:after="150" w:afterAutospacing="0" w:line="360" w:lineRule="auto"/>
        <w:ind w:left="567"/>
        <w:rPr>
          <w:i/>
          <w:color w:val="000000"/>
          <w:sz w:val="28"/>
          <w:szCs w:val="28"/>
        </w:rPr>
      </w:pPr>
      <w:r w:rsidRPr="00297CC1">
        <w:rPr>
          <w:i/>
          <w:color w:val="000000"/>
          <w:sz w:val="28"/>
          <w:szCs w:val="28"/>
        </w:rPr>
        <w:t>Рис. 2 Химический анализ сока «Зеленый сад»</w:t>
      </w:r>
    </w:p>
    <w:p w14:paraId="76F9584B" w14:textId="77777777" w:rsidR="0053146C" w:rsidRDefault="00297CC1" w:rsidP="0053146C">
      <w:pPr>
        <w:pStyle w:val="a3"/>
        <w:shd w:val="clear" w:color="auto" w:fill="FFFFFF"/>
        <w:spacing w:before="0" w:beforeAutospacing="0" w:after="150" w:afterAutospacing="0" w:line="360" w:lineRule="auto"/>
        <w:ind w:left="567"/>
        <w:rPr>
          <w:i/>
          <w:color w:val="000000"/>
          <w:sz w:val="28"/>
          <w:szCs w:val="28"/>
        </w:rPr>
      </w:pPr>
      <w:r>
        <w:rPr>
          <w:i/>
          <w:noProof/>
          <w:color w:val="000000"/>
          <w:sz w:val="28"/>
          <w:szCs w:val="28"/>
        </w:rPr>
        <w:drawing>
          <wp:inline distT="0" distB="0" distL="0" distR="0" wp14:anchorId="3F93EF36" wp14:editId="52FDD335">
            <wp:extent cx="4200525" cy="3009900"/>
            <wp:effectExtent l="0" t="0" r="9525" b="0"/>
            <wp:docPr id="3" name="Рисунок 3" descr="C:\Users\User\AppData\Local\Temp\Rar$DIa4508.7992\IMG_20220427_1801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Rar$DIa4508.7992\IMG_20220427_180117.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98282" cy="3008293"/>
                    </a:xfrm>
                    <a:prstGeom prst="rect">
                      <a:avLst/>
                    </a:prstGeom>
                    <a:noFill/>
                    <a:ln>
                      <a:noFill/>
                    </a:ln>
                  </pic:spPr>
                </pic:pic>
              </a:graphicData>
            </a:graphic>
          </wp:inline>
        </w:drawing>
      </w:r>
    </w:p>
    <w:p w14:paraId="4A7C4DC5" w14:textId="56BD21AB" w:rsidR="00CF2997" w:rsidRDefault="00297CC1" w:rsidP="0053146C">
      <w:pPr>
        <w:pStyle w:val="a3"/>
        <w:shd w:val="clear" w:color="auto" w:fill="FFFFFF"/>
        <w:spacing w:before="0" w:beforeAutospacing="0" w:after="150" w:afterAutospacing="0" w:line="360" w:lineRule="auto"/>
        <w:ind w:left="567"/>
        <w:rPr>
          <w:i/>
          <w:color w:val="000000"/>
          <w:sz w:val="28"/>
          <w:szCs w:val="28"/>
        </w:rPr>
      </w:pPr>
      <w:r w:rsidRPr="00297CC1">
        <w:rPr>
          <w:i/>
          <w:color w:val="000000"/>
          <w:sz w:val="28"/>
          <w:szCs w:val="28"/>
        </w:rPr>
        <w:t>Рис 3. Химический анализ сока «Фруктовый остров»</w:t>
      </w:r>
    </w:p>
    <w:p w14:paraId="6E9C6D5F" w14:textId="01DF869F" w:rsidR="0053146C" w:rsidRPr="0053146C" w:rsidRDefault="0053146C" w:rsidP="0053146C">
      <w:pPr>
        <w:pStyle w:val="a3"/>
        <w:shd w:val="clear" w:color="auto" w:fill="FFFFFF"/>
        <w:spacing w:before="0" w:beforeAutospacing="0" w:after="150" w:afterAutospacing="0" w:line="360" w:lineRule="auto"/>
        <w:jc w:val="center"/>
        <w:rPr>
          <w:color w:val="000000"/>
          <w:sz w:val="28"/>
          <w:szCs w:val="28"/>
        </w:rPr>
      </w:pPr>
      <w:r w:rsidRPr="0053146C">
        <w:rPr>
          <w:color w:val="000000"/>
          <w:sz w:val="28"/>
          <w:szCs w:val="28"/>
        </w:rPr>
        <w:t>19</w:t>
      </w:r>
    </w:p>
    <w:p w14:paraId="2244F04B" w14:textId="77777777" w:rsidR="00297CC1" w:rsidRPr="00297CC1" w:rsidRDefault="00297CC1" w:rsidP="00642704">
      <w:pPr>
        <w:pStyle w:val="a3"/>
        <w:shd w:val="clear" w:color="auto" w:fill="FFFFFF"/>
        <w:spacing w:before="0" w:beforeAutospacing="0" w:after="150" w:afterAutospacing="0" w:line="360" w:lineRule="auto"/>
        <w:ind w:left="567"/>
        <w:rPr>
          <w:i/>
          <w:color w:val="000000"/>
          <w:sz w:val="28"/>
          <w:szCs w:val="28"/>
        </w:rPr>
      </w:pPr>
    </w:p>
    <w:p w14:paraId="7A4B1A13" w14:textId="59185B5E" w:rsidR="00CF2997" w:rsidRPr="00297CC1" w:rsidRDefault="00297CC1" w:rsidP="00642704">
      <w:pPr>
        <w:pStyle w:val="a3"/>
        <w:shd w:val="clear" w:color="auto" w:fill="FFFFFF"/>
        <w:spacing w:before="0" w:beforeAutospacing="0" w:after="150" w:afterAutospacing="0" w:line="360" w:lineRule="auto"/>
        <w:ind w:left="567"/>
        <w:rPr>
          <w:i/>
          <w:color w:val="000000"/>
          <w:sz w:val="28"/>
          <w:szCs w:val="28"/>
        </w:rPr>
      </w:pPr>
      <w:r>
        <w:rPr>
          <w:i/>
          <w:noProof/>
          <w:color w:val="000000"/>
          <w:sz w:val="28"/>
          <w:szCs w:val="28"/>
        </w:rPr>
        <w:drawing>
          <wp:inline distT="0" distB="0" distL="0" distR="0" wp14:anchorId="3A022475" wp14:editId="4143705D">
            <wp:extent cx="4314825" cy="3505200"/>
            <wp:effectExtent l="0" t="0" r="9525" b="0"/>
            <wp:docPr id="4" name="Рисунок 4" descr="C:\Users\User\AppData\Local\Temp\Rar$DIa9776.18471\IMG_20220427_180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Temp\Rar$DIa9776.18471\IMG_20220427_18013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19442" cy="3508951"/>
                    </a:xfrm>
                    <a:prstGeom prst="rect">
                      <a:avLst/>
                    </a:prstGeom>
                    <a:noFill/>
                    <a:ln>
                      <a:noFill/>
                    </a:ln>
                  </pic:spPr>
                </pic:pic>
              </a:graphicData>
            </a:graphic>
          </wp:inline>
        </w:drawing>
      </w:r>
    </w:p>
    <w:p w14:paraId="26DEC062" w14:textId="73FE47C4" w:rsidR="00CF2997" w:rsidRPr="00297CC1" w:rsidRDefault="00297CC1" w:rsidP="00642704">
      <w:pPr>
        <w:pStyle w:val="a3"/>
        <w:shd w:val="clear" w:color="auto" w:fill="FFFFFF"/>
        <w:spacing w:before="0" w:beforeAutospacing="0" w:after="150" w:afterAutospacing="0" w:line="360" w:lineRule="auto"/>
        <w:ind w:left="567"/>
        <w:rPr>
          <w:i/>
          <w:color w:val="000000"/>
          <w:sz w:val="28"/>
          <w:szCs w:val="28"/>
        </w:rPr>
      </w:pPr>
      <w:r>
        <w:rPr>
          <w:i/>
          <w:color w:val="000000"/>
          <w:sz w:val="28"/>
          <w:szCs w:val="28"/>
        </w:rPr>
        <w:t>Рис 4. Химический анализ сока «Добрый»</w:t>
      </w:r>
    </w:p>
    <w:p w14:paraId="40088907" w14:textId="227DB773" w:rsidR="00CF2997" w:rsidRPr="00642704" w:rsidRDefault="00CF2997" w:rsidP="00642704">
      <w:pPr>
        <w:pStyle w:val="a3"/>
        <w:shd w:val="clear" w:color="auto" w:fill="FFFFFF"/>
        <w:spacing w:before="0" w:beforeAutospacing="0" w:after="150" w:afterAutospacing="0" w:line="360" w:lineRule="auto"/>
        <w:ind w:left="567"/>
        <w:rPr>
          <w:color w:val="000000"/>
          <w:sz w:val="28"/>
          <w:szCs w:val="28"/>
        </w:rPr>
      </w:pPr>
    </w:p>
    <w:p w14:paraId="4BF36B74" w14:textId="546E0F37" w:rsidR="00CF2997" w:rsidRPr="00642704" w:rsidRDefault="00CF2997" w:rsidP="00642704">
      <w:pPr>
        <w:pStyle w:val="a3"/>
        <w:shd w:val="clear" w:color="auto" w:fill="FFFFFF"/>
        <w:spacing w:before="0" w:beforeAutospacing="0" w:after="150" w:afterAutospacing="0" w:line="360" w:lineRule="auto"/>
        <w:ind w:left="567"/>
        <w:rPr>
          <w:color w:val="000000"/>
          <w:sz w:val="28"/>
          <w:szCs w:val="28"/>
        </w:rPr>
      </w:pPr>
    </w:p>
    <w:p w14:paraId="1D4A9529" w14:textId="51491A1D" w:rsidR="00CF2997" w:rsidRPr="00642704" w:rsidRDefault="00CF2997" w:rsidP="00642704">
      <w:pPr>
        <w:pStyle w:val="a3"/>
        <w:shd w:val="clear" w:color="auto" w:fill="FFFFFF"/>
        <w:spacing w:before="0" w:beforeAutospacing="0" w:after="150" w:afterAutospacing="0" w:line="360" w:lineRule="auto"/>
        <w:ind w:left="567"/>
        <w:rPr>
          <w:color w:val="000000"/>
          <w:sz w:val="28"/>
          <w:szCs w:val="28"/>
        </w:rPr>
      </w:pPr>
    </w:p>
    <w:p w14:paraId="7C7BAAAA" w14:textId="2F4F3DAF" w:rsidR="00CF2997" w:rsidRPr="00642704" w:rsidRDefault="00CF2997" w:rsidP="00642704">
      <w:pPr>
        <w:pStyle w:val="a3"/>
        <w:shd w:val="clear" w:color="auto" w:fill="FFFFFF"/>
        <w:spacing w:before="0" w:beforeAutospacing="0" w:after="150" w:afterAutospacing="0" w:line="360" w:lineRule="auto"/>
        <w:ind w:left="567"/>
        <w:rPr>
          <w:color w:val="000000"/>
          <w:sz w:val="28"/>
          <w:szCs w:val="28"/>
        </w:rPr>
      </w:pPr>
    </w:p>
    <w:p w14:paraId="0DFE3B38" w14:textId="6D32823F" w:rsidR="00CF2997" w:rsidRPr="00642704" w:rsidRDefault="00CF2997" w:rsidP="00642704">
      <w:pPr>
        <w:pStyle w:val="a3"/>
        <w:shd w:val="clear" w:color="auto" w:fill="FFFFFF"/>
        <w:spacing w:before="0" w:beforeAutospacing="0" w:after="150" w:afterAutospacing="0" w:line="360" w:lineRule="auto"/>
        <w:ind w:left="567"/>
        <w:rPr>
          <w:color w:val="000000"/>
          <w:sz w:val="28"/>
          <w:szCs w:val="28"/>
        </w:rPr>
      </w:pPr>
    </w:p>
    <w:p w14:paraId="3C252CBF" w14:textId="397286CF" w:rsidR="00906B25" w:rsidRDefault="00906B25" w:rsidP="00906B25">
      <w:pPr>
        <w:pStyle w:val="a3"/>
        <w:spacing w:before="0" w:beforeAutospacing="0" w:after="150" w:line="360" w:lineRule="auto"/>
        <w:ind w:left="720"/>
        <w:rPr>
          <w:color w:val="000000"/>
          <w:sz w:val="28"/>
          <w:szCs w:val="28"/>
        </w:rPr>
      </w:pPr>
    </w:p>
    <w:p w14:paraId="79AA8D7C" w14:textId="1F02C988" w:rsidR="003D210D" w:rsidRDefault="003D210D" w:rsidP="00906B25">
      <w:pPr>
        <w:pStyle w:val="a3"/>
        <w:spacing w:before="0" w:beforeAutospacing="0" w:after="150" w:line="360" w:lineRule="auto"/>
        <w:ind w:left="720"/>
        <w:rPr>
          <w:color w:val="000000"/>
          <w:sz w:val="28"/>
          <w:szCs w:val="28"/>
        </w:rPr>
      </w:pPr>
    </w:p>
    <w:p w14:paraId="48FA2712" w14:textId="3FB9AE03" w:rsidR="003D210D" w:rsidRDefault="003D210D" w:rsidP="00906B25">
      <w:pPr>
        <w:pStyle w:val="a3"/>
        <w:spacing w:before="0" w:beforeAutospacing="0" w:after="150" w:line="360" w:lineRule="auto"/>
        <w:ind w:left="720"/>
        <w:rPr>
          <w:color w:val="000000"/>
          <w:sz w:val="28"/>
          <w:szCs w:val="28"/>
        </w:rPr>
      </w:pPr>
    </w:p>
    <w:p w14:paraId="51558613" w14:textId="304B36C0" w:rsidR="003D210D" w:rsidRDefault="003D210D" w:rsidP="00906B25">
      <w:pPr>
        <w:pStyle w:val="a3"/>
        <w:spacing w:before="0" w:beforeAutospacing="0" w:after="150" w:line="360" w:lineRule="auto"/>
        <w:ind w:left="720"/>
        <w:rPr>
          <w:color w:val="000000"/>
          <w:sz w:val="28"/>
          <w:szCs w:val="28"/>
        </w:rPr>
      </w:pPr>
    </w:p>
    <w:p w14:paraId="5080240A" w14:textId="335559F1" w:rsidR="003D210D" w:rsidRDefault="0053146C" w:rsidP="003D210D">
      <w:pPr>
        <w:pStyle w:val="a3"/>
        <w:spacing w:before="0" w:beforeAutospacing="0" w:line="360" w:lineRule="auto"/>
        <w:ind w:left="720"/>
        <w:jc w:val="center"/>
        <w:rPr>
          <w:color w:val="000000"/>
          <w:sz w:val="28"/>
          <w:szCs w:val="28"/>
        </w:rPr>
      </w:pPr>
      <w:r>
        <w:rPr>
          <w:color w:val="000000"/>
          <w:sz w:val="28"/>
          <w:szCs w:val="28"/>
        </w:rPr>
        <w:t>20</w:t>
      </w:r>
    </w:p>
    <w:p w14:paraId="002555B3" w14:textId="77777777" w:rsidR="0053146C" w:rsidRDefault="0053146C" w:rsidP="003D210D">
      <w:pPr>
        <w:pStyle w:val="a3"/>
        <w:spacing w:before="0" w:beforeAutospacing="0" w:line="360" w:lineRule="auto"/>
        <w:ind w:left="720"/>
        <w:jc w:val="center"/>
        <w:rPr>
          <w:color w:val="000000"/>
          <w:sz w:val="28"/>
          <w:szCs w:val="28"/>
        </w:rPr>
      </w:pPr>
    </w:p>
    <w:p w14:paraId="6C6848F1" w14:textId="77777777" w:rsidR="0053146C" w:rsidRDefault="0053146C" w:rsidP="003D210D">
      <w:pPr>
        <w:pStyle w:val="a3"/>
        <w:spacing w:before="0" w:beforeAutospacing="0" w:line="360" w:lineRule="auto"/>
        <w:ind w:left="720"/>
        <w:jc w:val="center"/>
        <w:rPr>
          <w:color w:val="000000"/>
          <w:sz w:val="28"/>
          <w:szCs w:val="28"/>
        </w:rPr>
      </w:pPr>
    </w:p>
    <w:p w14:paraId="40C16F26" w14:textId="025634E1" w:rsidR="003D210D" w:rsidRDefault="003D210D" w:rsidP="003D210D">
      <w:pPr>
        <w:pStyle w:val="a3"/>
        <w:spacing w:before="0" w:beforeAutospacing="0" w:line="360" w:lineRule="auto"/>
        <w:ind w:left="720"/>
        <w:jc w:val="center"/>
        <w:rPr>
          <w:b/>
          <w:bCs/>
          <w:color w:val="000000"/>
          <w:sz w:val="28"/>
          <w:szCs w:val="28"/>
        </w:rPr>
      </w:pPr>
      <w:r w:rsidRPr="003D210D">
        <w:rPr>
          <w:b/>
          <w:bCs/>
          <w:color w:val="000000"/>
          <w:sz w:val="28"/>
          <w:szCs w:val="28"/>
        </w:rPr>
        <w:t>Заключение</w:t>
      </w:r>
    </w:p>
    <w:p w14:paraId="157235C9" w14:textId="77777777" w:rsidR="005A1158" w:rsidRDefault="00D305F7" w:rsidP="00F155C3">
      <w:pPr>
        <w:pStyle w:val="a3"/>
        <w:shd w:val="clear" w:color="auto" w:fill="FFFFFF"/>
        <w:spacing w:before="0" w:beforeAutospacing="0" w:after="0" w:afterAutospacing="0" w:line="360" w:lineRule="auto"/>
        <w:rPr>
          <w:color w:val="000000"/>
          <w:sz w:val="28"/>
          <w:szCs w:val="28"/>
        </w:rPr>
      </w:pPr>
      <w:r>
        <w:rPr>
          <w:color w:val="000000"/>
          <w:sz w:val="28"/>
          <w:szCs w:val="28"/>
        </w:rPr>
        <w:t xml:space="preserve">         </w:t>
      </w:r>
      <w:r w:rsidRPr="00D305F7">
        <w:rPr>
          <w:color w:val="000000"/>
          <w:sz w:val="28"/>
          <w:szCs w:val="28"/>
        </w:rPr>
        <w:t>В ходе моей работы я узнал</w:t>
      </w:r>
      <w:r w:rsidR="0053146C" w:rsidRPr="0053146C">
        <w:rPr>
          <w:color w:val="000000"/>
          <w:sz w:val="28"/>
          <w:szCs w:val="28"/>
        </w:rPr>
        <w:t>, что пищевые добавки очень вредны для организма человека.</w:t>
      </w:r>
      <w:r>
        <w:rPr>
          <w:color w:val="000000"/>
          <w:sz w:val="28"/>
          <w:szCs w:val="28"/>
        </w:rPr>
        <w:t xml:space="preserve"> </w:t>
      </w:r>
      <w:r w:rsidR="0053146C" w:rsidRPr="0053146C">
        <w:rPr>
          <w:color w:val="000000"/>
          <w:sz w:val="28"/>
          <w:szCs w:val="28"/>
        </w:rPr>
        <w:t xml:space="preserve"> </w:t>
      </w:r>
      <w:r>
        <w:rPr>
          <w:color w:val="181818"/>
          <w:sz w:val="28"/>
          <w:szCs w:val="28"/>
        </w:rPr>
        <w:t>Я собрал и изучил</w:t>
      </w:r>
      <w:r w:rsidRPr="003D210D">
        <w:rPr>
          <w:color w:val="181818"/>
          <w:sz w:val="28"/>
          <w:szCs w:val="28"/>
        </w:rPr>
        <w:t xml:space="preserve"> информацию о пищевых добавках, выявили характер влияния данных веществ на организм человека,</w:t>
      </w:r>
      <w:r>
        <w:rPr>
          <w:color w:val="181818"/>
          <w:sz w:val="28"/>
          <w:szCs w:val="28"/>
        </w:rPr>
        <w:t xml:space="preserve"> с помощью социального опроса</w:t>
      </w:r>
      <w:r w:rsidRPr="003D210D">
        <w:rPr>
          <w:color w:val="181818"/>
          <w:sz w:val="28"/>
          <w:szCs w:val="28"/>
        </w:rPr>
        <w:t xml:space="preserve"> установили степень информированности учащихся о применяемых пищевых добавках. Во время исследования продуктов, в</w:t>
      </w:r>
      <w:r>
        <w:rPr>
          <w:color w:val="181818"/>
          <w:sz w:val="28"/>
          <w:szCs w:val="28"/>
        </w:rPr>
        <w:t>ыяснилось</w:t>
      </w:r>
      <w:r w:rsidRPr="003D210D">
        <w:rPr>
          <w:color w:val="181818"/>
          <w:sz w:val="28"/>
          <w:szCs w:val="28"/>
        </w:rPr>
        <w:t>, что не все производители указывают наличие добавок в составе продуктов</w:t>
      </w:r>
      <w:r>
        <w:rPr>
          <w:color w:val="181818"/>
          <w:sz w:val="28"/>
          <w:szCs w:val="28"/>
        </w:rPr>
        <w:t>.</w:t>
      </w:r>
      <w:r w:rsidRPr="003D210D">
        <w:rPr>
          <w:color w:val="181818"/>
          <w:sz w:val="28"/>
          <w:szCs w:val="28"/>
        </w:rPr>
        <w:t xml:space="preserve"> </w:t>
      </w:r>
      <w:r>
        <w:rPr>
          <w:color w:val="181818"/>
          <w:sz w:val="28"/>
          <w:szCs w:val="28"/>
        </w:rPr>
        <w:t>Т</w:t>
      </w:r>
      <w:r w:rsidRPr="003D210D">
        <w:rPr>
          <w:color w:val="181818"/>
          <w:sz w:val="28"/>
          <w:szCs w:val="28"/>
        </w:rPr>
        <w:t>ак же выявлен ряд химических соединений, которые в той или иной степени наносят вред здоровью человека</w:t>
      </w:r>
      <w:r>
        <w:rPr>
          <w:color w:val="181818"/>
          <w:sz w:val="28"/>
          <w:szCs w:val="28"/>
        </w:rPr>
        <w:t>,</w:t>
      </w:r>
      <w:r w:rsidRPr="003D210D">
        <w:rPr>
          <w:color w:val="000000"/>
          <w:sz w:val="28"/>
          <w:szCs w:val="28"/>
        </w:rPr>
        <w:t> </w:t>
      </w:r>
      <w:r>
        <w:rPr>
          <w:color w:val="000000"/>
          <w:sz w:val="28"/>
          <w:szCs w:val="28"/>
        </w:rPr>
        <w:t xml:space="preserve">однако, большинство веществ с индексом Е разрешено к применению так как обойтись без них невозможно. </w:t>
      </w:r>
      <w:r w:rsidRPr="003D210D">
        <w:rPr>
          <w:color w:val="000000"/>
          <w:sz w:val="28"/>
          <w:szCs w:val="28"/>
        </w:rPr>
        <w:t>Но мы можем себя обезопасить, если будем бдительны при выборе продуктов питания.</w:t>
      </w:r>
      <w:r w:rsidR="00F155C3">
        <w:rPr>
          <w:color w:val="000000"/>
          <w:sz w:val="28"/>
          <w:szCs w:val="28"/>
        </w:rPr>
        <w:t xml:space="preserve"> </w:t>
      </w:r>
    </w:p>
    <w:p w14:paraId="48584C28" w14:textId="59860C27" w:rsidR="00D305F7" w:rsidRPr="003D210D" w:rsidRDefault="00F155C3" w:rsidP="00F155C3">
      <w:pPr>
        <w:pStyle w:val="a3"/>
        <w:shd w:val="clear" w:color="auto" w:fill="FFFFFF"/>
        <w:spacing w:before="0" w:beforeAutospacing="0" w:after="0" w:afterAutospacing="0" w:line="360" w:lineRule="auto"/>
        <w:rPr>
          <w:rFonts w:ascii="Open Sans" w:hAnsi="Open Sans"/>
          <w:color w:val="181818"/>
          <w:sz w:val="28"/>
          <w:szCs w:val="28"/>
        </w:rPr>
      </w:pPr>
      <w:r>
        <w:rPr>
          <w:color w:val="000000"/>
          <w:sz w:val="28"/>
          <w:szCs w:val="28"/>
        </w:rPr>
        <w:t>Все задачи исследования выполнены и цель достигнута.</w:t>
      </w:r>
    </w:p>
    <w:p w14:paraId="3C76BEAF" w14:textId="77777777" w:rsidR="00D305F7" w:rsidRDefault="00D305F7" w:rsidP="00F155C3">
      <w:pPr>
        <w:shd w:val="clear" w:color="auto" w:fill="FFFFFF"/>
        <w:spacing w:after="347" w:line="360" w:lineRule="auto"/>
        <w:jc w:val="both"/>
        <w:rPr>
          <w:rFonts w:ascii="Times New Roman" w:eastAsia="Times New Roman" w:hAnsi="Times New Roman" w:cs="Times New Roman"/>
          <w:color w:val="000000"/>
          <w:sz w:val="28"/>
          <w:szCs w:val="28"/>
          <w:lang w:eastAsia="ru-RU"/>
        </w:rPr>
      </w:pPr>
    </w:p>
    <w:p w14:paraId="29A1F4B1" w14:textId="77777777" w:rsidR="00D305F7" w:rsidRDefault="00D305F7" w:rsidP="00D305F7">
      <w:pPr>
        <w:shd w:val="clear" w:color="auto" w:fill="FFFFFF"/>
        <w:spacing w:after="347" w:line="360" w:lineRule="auto"/>
        <w:jc w:val="both"/>
        <w:rPr>
          <w:rFonts w:ascii="Times New Roman" w:eastAsia="Times New Roman" w:hAnsi="Times New Roman" w:cs="Times New Roman"/>
          <w:color w:val="000000"/>
          <w:sz w:val="28"/>
          <w:szCs w:val="28"/>
          <w:lang w:eastAsia="ru-RU"/>
        </w:rPr>
      </w:pPr>
    </w:p>
    <w:p w14:paraId="4534F2D5" w14:textId="77777777" w:rsidR="00D305F7" w:rsidRDefault="00D305F7" w:rsidP="00D305F7">
      <w:pPr>
        <w:shd w:val="clear" w:color="auto" w:fill="FFFFFF"/>
        <w:spacing w:after="347" w:line="360" w:lineRule="auto"/>
        <w:jc w:val="both"/>
        <w:rPr>
          <w:rFonts w:ascii="Times New Roman" w:eastAsia="Times New Roman" w:hAnsi="Times New Roman" w:cs="Times New Roman"/>
          <w:color w:val="000000"/>
          <w:sz w:val="28"/>
          <w:szCs w:val="28"/>
          <w:lang w:eastAsia="ru-RU"/>
        </w:rPr>
      </w:pPr>
    </w:p>
    <w:p w14:paraId="61D9A548" w14:textId="22FBBFA8" w:rsidR="003D5DE6" w:rsidRPr="00F155C3" w:rsidRDefault="003D5DE6" w:rsidP="00F155C3">
      <w:pPr>
        <w:pStyle w:val="a3"/>
        <w:spacing w:before="0" w:beforeAutospacing="0" w:line="360" w:lineRule="auto"/>
        <w:rPr>
          <w:bCs/>
          <w:color w:val="000000"/>
          <w:sz w:val="28"/>
          <w:szCs w:val="28"/>
        </w:rPr>
      </w:pPr>
    </w:p>
    <w:p w14:paraId="18042EE2" w14:textId="7387463A" w:rsidR="003D5DE6" w:rsidRDefault="003D5DE6" w:rsidP="003D210D">
      <w:pPr>
        <w:pStyle w:val="a3"/>
        <w:spacing w:before="0" w:beforeAutospacing="0" w:line="360" w:lineRule="auto"/>
        <w:ind w:left="720"/>
        <w:rPr>
          <w:b/>
          <w:bCs/>
          <w:color w:val="000000"/>
          <w:sz w:val="28"/>
          <w:szCs w:val="28"/>
        </w:rPr>
      </w:pPr>
    </w:p>
    <w:p w14:paraId="279E0CC4" w14:textId="755C920B" w:rsidR="003D5DE6" w:rsidRDefault="003D5DE6" w:rsidP="003D210D">
      <w:pPr>
        <w:pStyle w:val="a3"/>
        <w:spacing w:before="0" w:beforeAutospacing="0" w:line="360" w:lineRule="auto"/>
        <w:ind w:left="720"/>
        <w:rPr>
          <w:b/>
          <w:bCs/>
          <w:color w:val="000000"/>
          <w:sz w:val="28"/>
          <w:szCs w:val="28"/>
        </w:rPr>
      </w:pPr>
    </w:p>
    <w:p w14:paraId="7B5B9DD6" w14:textId="04C3260A" w:rsidR="003D5DE6" w:rsidRDefault="003D5DE6" w:rsidP="003D210D">
      <w:pPr>
        <w:pStyle w:val="a3"/>
        <w:spacing w:before="0" w:beforeAutospacing="0" w:line="360" w:lineRule="auto"/>
        <w:ind w:left="720"/>
        <w:rPr>
          <w:b/>
          <w:bCs/>
          <w:color w:val="000000"/>
          <w:sz w:val="28"/>
          <w:szCs w:val="28"/>
        </w:rPr>
      </w:pPr>
    </w:p>
    <w:p w14:paraId="4D96F485" w14:textId="332F7692" w:rsidR="003D5DE6" w:rsidRPr="0053146C" w:rsidRDefault="003D5DE6" w:rsidP="0053146C">
      <w:pPr>
        <w:pStyle w:val="a3"/>
        <w:spacing w:before="0" w:beforeAutospacing="0" w:line="360" w:lineRule="auto"/>
        <w:ind w:left="720"/>
        <w:jc w:val="center"/>
        <w:rPr>
          <w:bCs/>
          <w:color w:val="000000"/>
          <w:sz w:val="28"/>
          <w:szCs w:val="28"/>
        </w:rPr>
      </w:pPr>
    </w:p>
    <w:p w14:paraId="32012491" w14:textId="7F0F3C2A" w:rsidR="003D5DE6" w:rsidRPr="0053146C" w:rsidRDefault="0053146C" w:rsidP="0053146C">
      <w:pPr>
        <w:pStyle w:val="a3"/>
        <w:spacing w:before="0" w:beforeAutospacing="0" w:line="360" w:lineRule="auto"/>
        <w:jc w:val="center"/>
        <w:rPr>
          <w:bCs/>
          <w:color w:val="000000"/>
          <w:sz w:val="28"/>
          <w:szCs w:val="28"/>
        </w:rPr>
      </w:pPr>
      <w:r w:rsidRPr="0053146C">
        <w:rPr>
          <w:bCs/>
          <w:color w:val="000000"/>
          <w:sz w:val="28"/>
          <w:szCs w:val="28"/>
        </w:rPr>
        <w:t>21</w:t>
      </w:r>
    </w:p>
    <w:p w14:paraId="2EF45CAF" w14:textId="77777777" w:rsidR="00F155C3" w:rsidRDefault="00F155C3" w:rsidP="003D5DE6">
      <w:pPr>
        <w:pStyle w:val="a3"/>
        <w:spacing w:before="0" w:beforeAutospacing="0" w:line="360" w:lineRule="auto"/>
        <w:ind w:left="720"/>
        <w:jc w:val="center"/>
        <w:rPr>
          <w:b/>
          <w:bCs/>
          <w:color w:val="000000"/>
          <w:sz w:val="28"/>
          <w:szCs w:val="28"/>
        </w:rPr>
      </w:pPr>
    </w:p>
    <w:p w14:paraId="217F8C49" w14:textId="524C8230" w:rsidR="003D5DE6" w:rsidRDefault="003D5DE6" w:rsidP="003D5DE6">
      <w:pPr>
        <w:pStyle w:val="a3"/>
        <w:spacing w:before="0" w:beforeAutospacing="0" w:line="360" w:lineRule="auto"/>
        <w:ind w:left="720"/>
        <w:jc w:val="center"/>
        <w:rPr>
          <w:b/>
          <w:bCs/>
          <w:color w:val="000000"/>
          <w:sz w:val="28"/>
          <w:szCs w:val="28"/>
        </w:rPr>
      </w:pPr>
      <w:r>
        <w:rPr>
          <w:b/>
          <w:bCs/>
          <w:color w:val="000000"/>
          <w:sz w:val="28"/>
          <w:szCs w:val="28"/>
        </w:rPr>
        <w:t>Список информационных источников</w:t>
      </w:r>
    </w:p>
    <w:p w14:paraId="0C98A3B7" w14:textId="75283933" w:rsidR="003D5DE6" w:rsidRDefault="003D5DE6" w:rsidP="00F155C3">
      <w:pPr>
        <w:pStyle w:val="a3"/>
        <w:shd w:val="clear" w:color="auto" w:fill="FFFFFF"/>
        <w:spacing w:before="0" w:beforeAutospacing="0" w:after="0" w:afterAutospacing="0" w:line="360" w:lineRule="auto"/>
        <w:rPr>
          <w:rFonts w:ascii="Open Sans" w:hAnsi="Open Sans"/>
          <w:color w:val="181818"/>
          <w:sz w:val="21"/>
          <w:szCs w:val="21"/>
        </w:rPr>
      </w:pPr>
      <w:r>
        <w:rPr>
          <w:color w:val="181818"/>
          <w:sz w:val="27"/>
          <w:szCs w:val="27"/>
        </w:rPr>
        <w:t>1.  https://zen.yandex.ru/</w:t>
      </w:r>
    </w:p>
    <w:p w14:paraId="56CD61BF" w14:textId="03E7F82B" w:rsidR="003D5DE6" w:rsidRDefault="003D5DE6" w:rsidP="00F155C3">
      <w:pPr>
        <w:pStyle w:val="a3"/>
        <w:shd w:val="clear" w:color="auto" w:fill="FFFFFF"/>
        <w:spacing w:before="0" w:beforeAutospacing="0" w:after="0" w:afterAutospacing="0" w:line="360" w:lineRule="auto"/>
        <w:rPr>
          <w:rFonts w:ascii="Open Sans" w:hAnsi="Open Sans"/>
          <w:color w:val="181818"/>
          <w:sz w:val="21"/>
          <w:szCs w:val="21"/>
        </w:rPr>
      </w:pPr>
      <w:r>
        <w:rPr>
          <w:color w:val="181818"/>
          <w:sz w:val="27"/>
          <w:szCs w:val="27"/>
        </w:rPr>
        <w:t>2.  https://www.nordspb.ru/article/klassifikaciya-pischevyh-dobavok/</w:t>
      </w:r>
    </w:p>
    <w:p w14:paraId="202BB40E" w14:textId="672B51A4" w:rsidR="003D5DE6" w:rsidRDefault="003D5DE6" w:rsidP="00F155C3">
      <w:pPr>
        <w:pStyle w:val="a3"/>
        <w:shd w:val="clear" w:color="auto" w:fill="FFFFFF"/>
        <w:spacing w:before="0" w:beforeAutospacing="0" w:after="0" w:afterAutospacing="0" w:line="360" w:lineRule="auto"/>
        <w:rPr>
          <w:rFonts w:ascii="Open Sans" w:hAnsi="Open Sans"/>
          <w:color w:val="181818"/>
          <w:sz w:val="21"/>
          <w:szCs w:val="21"/>
        </w:rPr>
      </w:pPr>
      <w:r>
        <w:rPr>
          <w:color w:val="181818"/>
          <w:sz w:val="27"/>
          <w:szCs w:val="27"/>
        </w:rPr>
        <w:t>3.  https://ru.wikipedia.org/</w:t>
      </w:r>
    </w:p>
    <w:p w14:paraId="47A7447E" w14:textId="5A3FB034" w:rsidR="003D5DE6" w:rsidRDefault="003D5DE6" w:rsidP="00F155C3">
      <w:pPr>
        <w:pStyle w:val="a3"/>
        <w:shd w:val="clear" w:color="auto" w:fill="FFFFFF"/>
        <w:spacing w:before="0" w:beforeAutospacing="0" w:after="0" w:afterAutospacing="0" w:line="360" w:lineRule="auto"/>
        <w:rPr>
          <w:color w:val="181818"/>
          <w:sz w:val="27"/>
          <w:szCs w:val="27"/>
        </w:rPr>
      </w:pPr>
      <w:r>
        <w:rPr>
          <w:color w:val="181818"/>
          <w:sz w:val="27"/>
          <w:szCs w:val="27"/>
        </w:rPr>
        <w:t>4.</w:t>
      </w:r>
      <w:r>
        <w:rPr>
          <w:color w:val="181818"/>
        </w:rPr>
        <w:t xml:space="preserve">  </w:t>
      </w:r>
      <w:hyperlink r:id="rId16" w:history="1">
        <w:r w:rsidRPr="008222EB">
          <w:rPr>
            <w:rStyle w:val="a5"/>
            <w:sz w:val="27"/>
            <w:szCs w:val="27"/>
          </w:rPr>
          <w:t>https://profilaktica.ru/</w:t>
        </w:r>
      </w:hyperlink>
    </w:p>
    <w:p w14:paraId="4625EFFA" w14:textId="0B5BE007" w:rsidR="003D5DE6" w:rsidRDefault="003D5DE6" w:rsidP="00F155C3">
      <w:pPr>
        <w:pStyle w:val="a3"/>
        <w:shd w:val="clear" w:color="auto" w:fill="FFFFFF"/>
        <w:spacing w:before="0" w:beforeAutospacing="0" w:after="0" w:afterAutospacing="0" w:line="360" w:lineRule="auto"/>
        <w:rPr>
          <w:color w:val="181818"/>
          <w:sz w:val="27"/>
          <w:szCs w:val="27"/>
        </w:rPr>
      </w:pPr>
      <w:r>
        <w:rPr>
          <w:color w:val="181818"/>
          <w:sz w:val="27"/>
          <w:szCs w:val="27"/>
        </w:rPr>
        <w:t>5.</w:t>
      </w:r>
      <w:r w:rsidRPr="003D5DE6">
        <w:t xml:space="preserve"> </w:t>
      </w:r>
      <w:r w:rsidRPr="003D5DE6">
        <w:rPr>
          <w:color w:val="181818"/>
          <w:sz w:val="27"/>
          <w:szCs w:val="27"/>
        </w:rPr>
        <w:t>https://dic.academic.ru</w:t>
      </w:r>
    </w:p>
    <w:p w14:paraId="1F5E10EA" w14:textId="6580F06A" w:rsidR="003D5DE6" w:rsidRDefault="003D5DE6" w:rsidP="00F155C3">
      <w:pPr>
        <w:pStyle w:val="a3"/>
        <w:shd w:val="clear" w:color="auto" w:fill="FFFFFF"/>
        <w:spacing w:before="0" w:beforeAutospacing="0" w:after="0" w:afterAutospacing="0" w:line="360" w:lineRule="auto"/>
        <w:rPr>
          <w:color w:val="181818"/>
          <w:sz w:val="27"/>
          <w:szCs w:val="27"/>
        </w:rPr>
      </w:pPr>
      <w:r>
        <w:rPr>
          <w:color w:val="181818"/>
          <w:sz w:val="27"/>
          <w:szCs w:val="27"/>
        </w:rPr>
        <w:t>6.</w:t>
      </w:r>
      <w:r w:rsidRPr="003D5DE6">
        <w:t xml:space="preserve"> </w:t>
      </w:r>
      <w:r w:rsidRPr="003D5DE6">
        <w:rPr>
          <w:color w:val="181818"/>
          <w:sz w:val="27"/>
          <w:szCs w:val="27"/>
        </w:rPr>
        <w:t>https://foodandhealth.ru</w:t>
      </w:r>
    </w:p>
    <w:p w14:paraId="69A7D88C" w14:textId="77777777" w:rsidR="003D5DE6" w:rsidRDefault="003D5DE6" w:rsidP="00F155C3">
      <w:pPr>
        <w:pStyle w:val="a3"/>
        <w:shd w:val="clear" w:color="auto" w:fill="FFFFFF"/>
        <w:spacing w:before="0" w:beforeAutospacing="0" w:after="0" w:afterAutospacing="0" w:line="360" w:lineRule="auto"/>
        <w:rPr>
          <w:rFonts w:ascii="Open Sans" w:hAnsi="Open Sans"/>
          <w:color w:val="181818"/>
          <w:sz w:val="21"/>
          <w:szCs w:val="21"/>
        </w:rPr>
      </w:pPr>
    </w:p>
    <w:p w14:paraId="3A64812E" w14:textId="3171217B" w:rsidR="00F155C3" w:rsidRDefault="00F155C3" w:rsidP="00F155C3">
      <w:pPr>
        <w:pStyle w:val="a3"/>
        <w:spacing w:before="0" w:beforeAutospacing="0" w:line="360" w:lineRule="auto"/>
        <w:rPr>
          <w:b/>
          <w:bCs/>
          <w:color w:val="000000"/>
          <w:sz w:val="28"/>
          <w:szCs w:val="28"/>
        </w:rPr>
      </w:pPr>
    </w:p>
    <w:p w14:paraId="6247AE2A" w14:textId="77777777" w:rsidR="00F155C3" w:rsidRPr="00F155C3" w:rsidRDefault="00F155C3" w:rsidP="00F155C3">
      <w:pPr>
        <w:rPr>
          <w:lang w:eastAsia="ru-RU"/>
        </w:rPr>
      </w:pPr>
    </w:p>
    <w:p w14:paraId="3109D6B4" w14:textId="77777777" w:rsidR="00F155C3" w:rsidRPr="00F155C3" w:rsidRDefault="00F155C3" w:rsidP="00F155C3">
      <w:pPr>
        <w:rPr>
          <w:lang w:eastAsia="ru-RU"/>
        </w:rPr>
      </w:pPr>
    </w:p>
    <w:p w14:paraId="4C887948" w14:textId="77777777" w:rsidR="00F155C3" w:rsidRPr="00F155C3" w:rsidRDefault="00F155C3" w:rsidP="00F155C3">
      <w:pPr>
        <w:rPr>
          <w:lang w:eastAsia="ru-RU"/>
        </w:rPr>
      </w:pPr>
    </w:p>
    <w:p w14:paraId="15A7F29A" w14:textId="77777777" w:rsidR="00F155C3" w:rsidRPr="00F155C3" w:rsidRDefault="00F155C3" w:rsidP="00F155C3">
      <w:pPr>
        <w:rPr>
          <w:lang w:eastAsia="ru-RU"/>
        </w:rPr>
      </w:pPr>
    </w:p>
    <w:p w14:paraId="56A2A613" w14:textId="77777777" w:rsidR="00F155C3" w:rsidRPr="00F155C3" w:rsidRDefault="00F155C3" w:rsidP="00F155C3">
      <w:pPr>
        <w:rPr>
          <w:lang w:eastAsia="ru-RU"/>
        </w:rPr>
      </w:pPr>
    </w:p>
    <w:p w14:paraId="37FB912A" w14:textId="77777777" w:rsidR="00F155C3" w:rsidRPr="00F155C3" w:rsidRDefault="00F155C3" w:rsidP="00F155C3">
      <w:pPr>
        <w:rPr>
          <w:lang w:eastAsia="ru-RU"/>
        </w:rPr>
      </w:pPr>
    </w:p>
    <w:p w14:paraId="2266052D" w14:textId="77777777" w:rsidR="00F155C3" w:rsidRPr="00F155C3" w:rsidRDefault="00F155C3" w:rsidP="00F155C3">
      <w:pPr>
        <w:rPr>
          <w:lang w:eastAsia="ru-RU"/>
        </w:rPr>
      </w:pPr>
    </w:p>
    <w:p w14:paraId="64151B94" w14:textId="77777777" w:rsidR="00F155C3" w:rsidRPr="00F155C3" w:rsidRDefault="00F155C3" w:rsidP="00F155C3">
      <w:pPr>
        <w:rPr>
          <w:lang w:eastAsia="ru-RU"/>
        </w:rPr>
      </w:pPr>
    </w:p>
    <w:p w14:paraId="7CAD18D5" w14:textId="77777777" w:rsidR="00F155C3" w:rsidRPr="00F155C3" w:rsidRDefault="00F155C3" w:rsidP="00F155C3">
      <w:pPr>
        <w:rPr>
          <w:lang w:eastAsia="ru-RU"/>
        </w:rPr>
      </w:pPr>
    </w:p>
    <w:p w14:paraId="3CED91C1" w14:textId="77777777" w:rsidR="00F155C3" w:rsidRPr="00F155C3" w:rsidRDefault="00F155C3" w:rsidP="00F155C3">
      <w:pPr>
        <w:rPr>
          <w:lang w:eastAsia="ru-RU"/>
        </w:rPr>
      </w:pPr>
    </w:p>
    <w:p w14:paraId="15CB30D7" w14:textId="77777777" w:rsidR="00F155C3" w:rsidRPr="00F155C3" w:rsidRDefault="00F155C3" w:rsidP="00F155C3">
      <w:pPr>
        <w:rPr>
          <w:lang w:eastAsia="ru-RU"/>
        </w:rPr>
      </w:pPr>
    </w:p>
    <w:p w14:paraId="189C2EC6" w14:textId="77777777" w:rsidR="00F155C3" w:rsidRPr="00F155C3" w:rsidRDefault="00F155C3" w:rsidP="00F155C3">
      <w:pPr>
        <w:rPr>
          <w:lang w:eastAsia="ru-RU"/>
        </w:rPr>
      </w:pPr>
    </w:p>
    <w:p w14:paraId="377FE963" w14:textId="77777777" w:rsidR="00F155C3" w:rsidRPr="00F155C3" w:rsidRDefault="00F155C3" w:rsidP="00F155C3">
      <w:pPr>
        <w:rPr>
          <w:lang w:eastAsia="ru-RU"/>
        </w:rPr>
      </w:pPr>
    </w:p>
    <w:p w14:paraId="6981D630" w14:textId="77777777" w:rsidR="00F155C3" w:rsidRPr="00F155C3" w:rsidRDefault="00F155C3" w:rsidP="00F155C3">
      <w:pPr>
        <w:rPr>
          <w:lang w:eastAsia="ru-RU"/>
        </w:rPr>
      </w:pPr>
    </w:p>
    <w:p w14:paraId="4926C0FD" w14:textId="77777777" w:rsidR="00F155C3" w:rsidRPr="00F155C3" w:rsidRDefault="00F155C3" w:rsidP="00F155C3">
      <w:pPr>
        <w:rPr>
          <w:lang w:eastAsia="ru-RU"/>
        </w:rPr>
      </w:pPr>
    </w:p>
    <w:p w14:paraId="4FB959EE" w14:textId="77777777" w:rsidR="00F155C3" w:rsidRPr="00F155C3" w:rsidRDefault="00F155C3" w:rsidP="00F155C3">
      <w:pPr>
        <w:rPr>
          <w:lang w:eastAsia="ru-RU"/>
        </w:rPr>
      </w:pPr>
    </w:p>
    <w:p w14:paraId="08B6CC2E" w14:textId="77777777" w:rsidR="00F155C3" w:rsidRPr="00F155C3" w:rsidRDefault="00F155C3" w:rsidP="00F155C3">
      <w:pPr>
        <w:rPr>
          <w:lang w:eastAsia="ru-RU"/>
        </w:rPr>
      </w:pPr>
    </w:p>
    <w:p w14:paraId="5823FB48" w14:textId="77777777" w:rsidR="00F155C3" w:rsidRPr="00F155C3" w:rsidRDefault="00F155C3" w:rsidP="00F155C3">
      <w:pPr>
        <w:rPr>
          <w:lang w:eastAsia="ru-RU"/>
        </w:rPr>
      </w:pPr>
    </w:p>
    <w:p w14:paraId="02D460E9" w14:textId="77777777" w:rsidR="00F155C3" w:rsidRPr="00F155C3" w:rsidRDefault="00F155C3" w:rsidP="00F155C3">
      <w:pPr>
        <w:rPr>
          <w:lang w:eastAsia="ru-RU"/>
        </w:rPr>
      </w:pPr>
    </w:p>
    <w:p w14:paraId="5C1E48E5" w14:textId="28967C53" w:rsidR="003D5DE6" w:rsidRPr="00F155C3" w:rsidRDefault="00F155C3" w:rsidP="00F155C3">
      <w:pPr>
        <w:jc w:val="center"/>
        <w:rPr>
          <w:rFonts w:ascii="Times New Roman" w:hAnsi="Times New Roman" w:cs="Times New Roman"/>
          <w:sz w:val="28"/>
          <w:szCs w:val="28"/>
          <w:lang w:eastAsia="ru-RU"/>
        </w:rPr>
      </w:pPr>
      <w:r w:rsidRPr="00F155C3">
        <w:rPr>
          <w:rFonts w:ascii="Times New Roman" w:hAnsi="Times New Roman" w:cs="Times New Roman"/>
          <w:sz w:val="28"/>
          <w:szCs w:val="28"/>
          <w:lang w:eastAsia="ru-RU"/>
        </w:rPr>
        <w:t>22</w:t>
      </w:r>
    </w:p>
    <w:sectPr w:rsidR="003D5DE6" w:rsidRPr="00F155C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DDC58D" w14:textId="77777777" w:rsidR="00C94B65" w:rsidRDefault="00C94B65" w:rsidP="00F63298">
      <w:pPr>
        <w:spacing w:after="0" w:line="240" w:lineRule="auto"/>
      </w:pPr>
      <w:r>
        <w:separator/>
      </w:r>
    </w:p>
  </w:endnote>
  <w:endnote w:type="continuationSeparator" w:id="0">
    <w:p w14:paraId="4817EC0E" w14:textId="77777777" w:rsidR="00C94B65" w:rsidRDefault="00C94B65" w:rsidP="00F63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hnschrift">
    <w:altName w:val="Segoe UI"/>
    <w:panose1 w:val="020B0502040204020203"/>
    <w:charset w:val="CC"/>
    <w:family w:val="swiss"/>
    <w:pitch w:val="variable"/>
    <w:sig w:usb0="A00002C7" w:usb1="00000002" w:usb2="00000000" w:usb3="00000000" w:csb0="0000019F" w:csb1="00000000"/>
  </w:font>
  <w:font w:name="Arial">
    <w:panose1 w:val="020B0604020202020204"/>
    <w:charset w:val="CC"/>
    <w:family w:val="swiss"/>
    <w:pitch w:val="variable"/>
    <w:sig w:usb0="E0002EFF" w:usb1="C000785B" w:usb2="00000009" w:usb3="00000000" w:csb0="000001FF" w:csb1="00000000"/>
  </w:font>
  <w:font w:name="Open Sans">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92A3F9" w14:textId="77777777" w:rsidR="00C94B65" w:rsidRDefault="00C94B65" w:rsidP="00F63298">
      <w:pPr>
        <w:spacing w:after="0" w:line="240" w:lineRule="auto"/>
      </w:pPr>
      <w:r>
        <w:separator/>
      </w:r>
    </w:p>
  </w:footnote>
  <w:footnote w:type="continuationSeparator" w:id="0">
    <w:p w14:paraId="1390EE9B" w14:textId="77777777" w:rsidR="00C94B65" w:rsidRDefault="00C94B65" w:rsidP="00F63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F4359D"/>
    <w:multiLevelType w:val="hybridMultilevel"/>
    <w:tmpl w:val="EDA8FF3C"/>
    <w:lvl w:ilvl="0" w:tplc="0419000F">
      <w:start w:val="1"/>
      <w:numFmt w:val="decimal"/>
      <w:lvlText w:val="%1."/>
      <w:lvlJc w:val="left"/>
      <w:pPr>
        <w:ind w:left="1365" w:hanging="360"/>
      </w:p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 w15:restartNumberingAfterBreak="0">
    <w:nsid w:val="12B967EF"/>
    <w:multiLevelType w:val="hybridMultilevel"/>
    <w:tmpl w:val="C6B8F682"/>
    <w:lvl w:ilvl="0" w:tplc="6A769892">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2" w15:restartNumberingAfterBreak="0">
    <w:nsid w:val="149F4F0E"/>
    <w:multiLevelType w:val="multilevel"/>
    <w:tmpl w:val="11F06EF8"/>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14C168EA"/>
    <w:multiLevelType w:val="multilevel"/>
    <w:tmpl w:val="40A0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E0C74"/>
    <w:multiLevelType w:val="multilevel"/>
    <w:tmpl w:val="D5F84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4B74F6"/>
    <w:multiLevelType w:val="multilevel"/>
    <w:tmpl w:val="94866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701FA1"/>
    <w:multiLevelType w:val="multilevel"/>
    <w:tmpl w:val="36282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B1262F"/>
    <w:multiLevelType w:val="multilevel"/>
    <w:tmpl w:val="31B2E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EC596C"/>
    <w:multiLevelType w:val="multilevel"/>
    <w:tmpl w:val="AA7A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AD66D4"/>
    <w:multiLevelType w:val="multilevel"/>
    <w:tmpl w:val="5080B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6F0685"/>
    <w:multiLevelType w:val="multilevel"/>
    <w:tmpl w:val="7A28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C01802"/>
    <w:multiLevelType w:val="multilevel"/>
    <w:tmpl w:val="56043EA2"/>
    <w:lvl w:ilvl="0">
      <w:start w:val="1"/>
      <w:numFmt w:val="decimal"/>
      <w:lvlText w:val="%1"/>
      <w:lvlJc w:val="left"/>
      <w:pPr>
        <w:ind w:left="465" w:hanging="46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4B5950EA"/>
    <w:multiLevelType w:val="multilevel"/>
    <w:tmpl w:val="D7C08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CB3D7D"/>
    <w:multiLevelType w:val="multilevel"/>
    <w:tmpl w:val="2A5C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93051E"/>
    <w:multiLevelType w:val="multilevel"/>
    <w:tmpl w:val="DDEEA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B952D8"/>
    <w:multiLevelType w:val="hybridMultilevel"/>
    <w:tmpl w:val="26F853D6"/>
    <w:lvl w:ilvl="0" w:tplc="D3B45FFA">
      <w:start w:val="2"/>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6" w15:restartNumberingAfterBreak="0">
    <w:nsid w:val="5DCA6454"/>
    <w:multiLevelType w:val="multilevel"/>
    <w:tmpl w:val="56A2F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8C2D3A"/>
    <w:multiLevelType w:val="multilevel"/>
    <w:tmpl w:val="982C7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FC35D7E"/>
    <w:multiLevelType w:val="hybridMultilevel"/>
    <w:tmpl w:val="E2CC2A5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72212037"/>
    <w:multiLevelType w:val="multilevel"/>
    <w:tmpl w:val="10B8D2EE"/>
    <w:lvl w:ilvl="0">
      <w:start w:val="1"/>
      <w:numFmt w:val="decimal"/>
      <w:lvlText w:val="%1."/>
      <w:lvlJc w:val="left"/>
      <w:pPr>
        <w:ind w:left="1069" w:hanging="360"/>
      </w:pPr>
      <w:rPr>
        <w:rFonts w:hint="default"/>
      </w:rPr>
    </w:lvl>
    <w:lvl w:ilvl="1">
      <w:start w:val="1"/>
      <w:numFmt w:val="decimal"/>
      <w:isLgl/>
      <w:lvlText w:val="%1.%2."/>
      <w:lvlJc w:val="left"/>
      <w:pPr>
        <w:ind w:left="1776" w:hanging="360"/>
      </w:pPr>
      <w:rPr>
        <w:rFonts w:hint="default"/>
      </w:rPr>
    </w:lvl>
    <w:lvl w:ilvl="2">
      <w:start w:val="1"/>
      <w:numFmt w:val="decimal"/>
      <w:isLgl/>
      <w:lvlText w:val="%1.%2.%3."/>
      <w:lvlJc w:val="left"/>
      <w:pPr>
        <w:ind w:left="2843" w:hanging="720"/>
      </w:pPr>
      <w:rPr>
        <w:rFonts w:hint="default"/>
      </w:rPr>
    </w:lvl>
    <w:lvl w:ilvl="3">
      <w:start w:val="1"/>
      <w:numFmt w:val="decimal"/>
      <w:isLgl/>
      <w:lvlText w:val="%1.%2.%3.%4."/>
      <w:lvlJc w:val="left"/>
      <w:pPr>
        <w:ind w:left="3550" w:hanging="720"/>
      </w:pPr>
      <w:rPr>
        <w:rFonts w:hint="default"/>
      </w:rPr>
    </w:lvl>
    <w:lvl w:ilvl="4">
      <w:start w:val="1"/>
      <w:numFmt w:val="decimal"/>
      <w:isLgl/>
      <w:lvlText w:val="%1.%2.%3.%4.%5."/>
      <w:lvlJc w:val="left"/>
      <w:pPr>
        <w:ind w:left="4617" w:hanging="1080"/>
      </w:pPr>
      <w:rPr>
        <w:rFonts w:hint="default"/>
      </w:rPr>
    </w:lvl>
    <w:lvl w:ilvl="5">
      <w:start w:val="1"/>
      <w:numFmt w:val="decimal"/>
      <w:isLgl/>
      <w:lvlText w:val="%1.%2.%3.%4.%5.%6."/>
      <w:lvlJc w:val="left"/>
      <w:pPr>
        <w:ind w:left="5324" w:hanging="1080"/>
      </w:pPr>
      <w:rPr>
        <w:rFonts w:hint="default"/>
      </w:rPr>
    </w:lvl>
    <w:lvl w:ilvl="6">
      <w:start w:val="1"/>
      <w:numFmt w:val="decimal"/>
      <w:isLgl/>
      <w:lvlText w:val="%1.%2.%3.%4.%5.%6.%7."/>
      <w:lvlJc w:val="left"/>
      <w:pPr>
        <w:ind w:left="6391" w:hanging="1440"/>
      </w:pPr>
      <w:rPr>
        <w:rFonts w:hint="default"/>
      </w:rPr>
    </w:lvl>
    <w:lvl w:ilvl="7">
      <w:start w:val="1"/>
      <w:numFmt w:val="decimal"/>
      <w:isLgl/>
      <w:lvlText w:val="%1.%2.%3.%4.%5.%6.%7.%8."/>
      <w:lvlJc w:val="left"/>
      <w:pPr>
        <w:ind w:left="7098" w:hanging="1440"/>
      </w:pPr>
      <w:rPr>
        <w:rFonts w:hint="default"/>
      </w:rPr>
    </w:lvl>
    <w:lvl w:ilvl="8">
      <w:start w:val="1"/>
      <w:numFmt w:val="decimal"/>
      <w:isLgl/>
      <w:lvlText w:val="%1.%2.%3.%4.%5.%6.%7.%8.%9."/>
      <w:lvlJc w:val="left"/>
      <w:pPr>
        <w:ind w:left="8165" w:hanging="1800"/>
      </w:pPr>
      <w:rPr>
        <w:rFonts w:hint="default"/>
      </w:rPr>
    </w:lvl>
  </w:abstractNum>
  <w:abstractNum w:abstractNumId="20" w15:restartNumberingAfterBreak="0">
    <w:nsid w:val="7558046F"/>
    <w:multiLevelType w:val="hybridMultilevel"/>
    <w:tmpl w:val="8260062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797C4C3C"/>
    <w:multiLevelType w:val="multilevel"/>
    <w:tmpl w:val="AE0A5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9F503B"/>
    <w:multiLevelType w:val="multilevel"/>
    <w:tmpl w:val="465C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9E0A3A"/>
    <w:multiLevelType w:val="multilevel"/>
    <w:tmpl w:val="FBD8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4"/>
  </w:num>
  <w:num w:numId="3">
    <w:abstractNumId w:val="15"/>
  </w:num>
  <w:num w:numId="4">
    <w:abstractNumId w:val="10"/>
  </w:num>
  <w:num w:numId="5">
    <w:abstractNumId w:val="12"/>
  </w:num>
  <w:num w:numId="6">
    <w:abstractNumId w:val="6"/>
  </w:num>
  <w:num w:numId="7">
    <w:abstractNumId w:val="9"/>
  </w:num>
  <w:num w:numId="8">
    <w:abstractNumId w:val="14"/>
  </w:num>
  <w:num w:numId="9">
    <w:abstractNumId w:val="3"/>
  </w:num>
  <w:num w:numId="10">
    <w:abstractNumId w:val="11"/>
  </w:num>
  <w:num w:numId="11">
    <w:abstractNumId w:val="1"/>
  </w:num>
  <w:num w:numId="12">
    <w:abstractNumId w:val="17"/>
  </w:num>
  <w:num w:numId="13">
    <w:abstractNumId w:val="8"/>
  </w:num>
  <w:num w:numId="14">
    <w:abstractNumId w:val="22"/>
  </w:num>
  <w:num w:numId="15">
    <w:abstractNumId w:val="13"/>
  </w:num>
  <w:num w:numId="16">
    <w:abstractNumId w:val="21"/>
  </w:num>
  <w:num w:numId="17">
    <w:abstractNumId w:val="5"/>
  </w:num>
  <w:num w:numId="18">
    <w:abstractNumId w:val="23"/>
  </w:num>
  <w:num w:numId="19">
    <w:abstractNumId w:val="2"/>
  </w:num>
  <w:num w:numId="20">
    <w:abstractNumId w:val="7"/>
  </w:num>
  <w:num w:numId="21">
    <w:abstractNumId w:val="19"/>
  </w:num>
  <w:num w:numId="22">
    <w:abstractNumId w:val="18"/>
  </w:num>
  <w:num w:numId="23">
    <w:abstractNumId w:val="20"/>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2D9D"/>
    <w:rsid w:val="0002000C"/>
    <w:rsid w:val="000603BF"/>
    <w:rsid w:val="00066D35"/>
    <w:rsid w:val="0007449F"/>
    <w:rsid w:val="0007510D"/>
    <w:rsid w:val="0008085A"/>
    <w:rsid w:val="00091CE2"/>
    <w:rsid w:val="000940BF"/>
    <w:rsid w:val="000D26C5"/>
    <w:rsid w:val="000E012E"/>
    <w:rsid w:val="000E43E6"/>
    <w:rsid w:val="00111E84"/>
    <w:rsid w:val="00142E6C"/>
    <w:rsid w:val="00197F0A"/>
    <w:rsid w:val="001B1A64"/>
    <w:rsid w:val="001B78A8"/>
    <w:rsid w:val="001C04CE"/>
    <w:rsid w:val="001C1158"/>
    <w:rsid w:val="001E6B24"/>
    <w:rsid w:val="0020391A"/>
    <w:rsid w:val="00255A7D"/>
    <w:rsid w:val="00262D9D"/>
    <w:rsid w:val="002726A0"/>
    <w:rsid w:val="002942BA"/>
    <w:rsid w:val="00297CC1"/>
    <w:rsid w:val="003373B1"/>
    <w:rsid w:val="00345AEC"/>
    <w:rsid w:val="00353325"/>
    <w:rsid w:val="003A0062"/>
    <w:rsid w:val="003D210D"/>
    <w:rsid w:val="003D5DE6"/>
    <w:rsid w:val="003D7606"/>
    <w:rsid w:val="003F6947"/>
    <w:rsid w:val="004131EC"/>
    <w:rsid w:val="00424316"/>
    <w:rsid w:val="00427C6F"/>
    <w:rsid w:val="00483401"/>
    <w:rsid w:val="00492ACF"/>
    <w:rsid w:val="004D4476"/>
    <w:rsid w:val="004E6655"/>
    <w:rsid w:val="005156EB"/>
    <w:rsid w:val="00521CFD"/>
    <w:rsid w:val="0053146C"/>
    <w:rsid w:val="00533EB6"/>
    <w:rsid w:val="005A1158"/>
    <w:rsid w:val="005B69A8"/>
    <w:rsid w:val="00642704"/>
    <w:rsid w:val="00651EA6"/>
    <w:rsid w:val="006713A5"/>
    <w:rsid w:val="006A188F"/>
    <w:rsid w:val="006A4A88"/>
    <w:rsid w:val="006D13A8"/>
    <w:rsid w:val="006F77BB"/>
    <w:rsid w:val="007209B0"/>
    <w:rsid w:val="00744928"/>
    <w:rsid w:val="00746D90"/>
    <w:rsid w:val="0078296D"/>
    <w:rsid w:val="00807D63"/>
    <w:rsid w:val="00810CA0"/>
    <w:rsid w:val="00814794"/>
    <w:rsid w:val="008164D7"/>
    <w:rsid w:val="00857E7C"/>
    <w:rsid w:val="008A3E16"/>
    <w:rsid w:val="008E2CD3"/>
    <w:rsid w:val="00906B25"/>
    <w:rsid w:val="009330E0"/>
    <w:rsid w:val="00997161"/>
    <w:rsid w:val="009E4A5A"/>
    <w:rsid w:val="009F319F"/>
    <w:rsid w:val="00A11C08"/>
    <w:rsid w:val="00A4753F"/>
    <w:rsid w:val="00AC242C"/>
    <w:rsid w:val="00B14173"/>
    <w:rsid w:val="00B6724B"/>
    <w:rsid w:val="00BF4BA6"/>
    <w:rsid w:val="00C94B65"/>
    <w:rsid w:val="00CC18AA"/>
    <w:rsid w:val="00CE2FE2"/>
    <w:rsid w:val="00CF2997"/>
    <w:rsid w:val="00D25CF1"/>
    <w:rsid w:val="00D305F7"/>
    <w:rsid w:val="00D4233F"/>
    <w:rsid w:val="00D81BC2"/>
    <w:rsid w:val="00DD003B"/>
    <w:rsid w:val="00DD47E2"/>
    <w:rsid w:val="00E16F03"/>
    <w:rsid w:val="00E91D43"/>
    <w:rsid w:val="00ED0F1B"/>
    <w:rsid w:val="00EE79D1"/>
    <w:rsid w:val="00F155C3"/>
    <w:rsid w:val="00F34BDD"/>
    <w:rsid w:val="00F63298"/>
    <w:rsid w:val="00F708C9"/>
    <w:rsid w:val="00F72873"/>
    <w:rsid w:val="00F82A29"/>
    <w:rsid w:val="00F93788"/>
    <w:rsid w:val="00F958D4"/>
    <w:rsid w:val="00FE7F33"/>
    <w:rsid w:val="00FF3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15D3B"/>
  <w15:docId w15:val="{44EE81FC-1A45-4F87-8F76-FC515C090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2D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91CE2"/>
    <w:pPr>
      <w:ind w:left="720"/>
      <w:contextualSpacing/>
    </w:pPr>
  </w:style>
  <w:style w:type="character" w:styleId="a5">
    <w:name w:val="Hyperlink"/>
    <w:basedOn w:val="a0"/>
    <w:uiPriority w:val="99"/>
    <w:unhideWhenUsed/>
    <w:rsid w:val="00533EB6"/>
    <w:rPr>
      <w:color w:val="0563C1" w:themeColor="hyperlink"/>
      <w:u w:val="single"/>
    </w:rPr>
  </w:style>
  <w:style w:type="character" w:customStyle="1" w:styleId="1">
    <w:name w:val="Неразрешенное упоминание1"/>
    <w:basedOn w:val="a0"/>
    <w:uiPriority w:val="99"/>
    <w:semiHidden/>
    <w:unhideWhenUsed/>
    <w:rsid w:val="00533EB6"/>
    <w:rPr>
      <w:color w:val="605E5C"/>
      <w:shd w:val="clear" w:color="auto" w:fill="E1DFDD"/>
    </w:rPr>
  </w:style>
  <w:style w:type="table" w:customStyle="1" w:styleId="10">
    <w:name w:val="Сетка таблицы1"/>
    <w:basedOn w:val="a1"/>
    <w:next w:val="a6"/>
    <w:uiPriority w:val="59"/>
    <w:rsid w:val="000D26C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6">
    <w:name w:val="Table Grid"/>
    <w:basedOn w:val="a1"/>
    <w:uiPriority w:val="39"/>
    <w:rsid w:val="000D2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156E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156EB"/>
    <w:rPr>
      <w:rFonts w:ascii="Tahoma" w:hAnsi="Tahoma" w:cs="Tahoma"/>
      <w:sz w:val="16"/>
      <w:szCs w:val="16"/>
    </w:rPr>
  </w:style>
  <w:style w:type="paragraph" w:styleId="a9">
    <w:name w:val="header"/>
    <w:basedOn w:val="a"/>
    <w:link w:val="aa"/>
    <w:uiPriority w:val="99"/>
    <w:unhideWhenUsed/>
    <w:rsid w:val="00F6329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63298"/>
  </w:style>
  <w:style w:type="paragraph" w:styleId="ab">
    <w:name w:val="footer"/>
    <w:basedOn w:val="a"/>
    <w:link w:val="ac"/>
    <w:uiPriority w:val="99"/>
    <w:unhideWhenUsed/>
    <w:rsid w:val="00F6329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63298"/>
  </w:style>
  <w:style w:type="character" w:customStyle="1" w:styleId="2">
    <w:name w:val="Неразрешенное упоминание2"/>
    <w:basedOn w:val="a0"/>
    <w:uiPriority w:val="99"/>
    <w:semiHidden/>
    <w:unhideWhenUsed/>
    <w:rsid w:val="00ED0F1B"/>
    <w:rPr>
      <w:color w:val="605E5C"/>
      <w:shd w:val="clear" w:color="auto" w:fill="E1DFDD"/>
    </w:rPr>
  </w:style>
  <w:style w:type="character" w:customStyle="1" w:styleId="3">
    <w:name w:val="Неразрешенное упоминание3"/>
    <w:basedOn w:val="a0"/>
    <w:uiPriority w:val="99"/>
    <w:semiHidden/>
    <w:unhideWhenUsed/>
    <w:rsid w:val="009330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92857">
      <w:bodyDiv w:val="1"/>
      <w:marLeft w:val="0"/>
      <w:marRight w:val="0"/>
      <w:marTop w:val="0"/>
      <w:marBottom w:val="0"/>
      <w:divBdr>
        <w:top w:val="none" w:sz="0" w:space="0" w:color="auto"/>
        <w:left w:val="none" w:sz="0" w:space="0" w:color="auto"/>
        <w:bottom w:val="none" w:sz="0" w:space="0" w:color="auto"/>
        <w:right w:val="none" w:sz="0" w:space="0" w:color="auto"/>
      </w:divBdr>
    </w:div>
    <w:div w:id="49809472">
      <w:bodyDiv w:val="1"/>
      <w:marLeft w:val="0"/>
      <w:marRight w:val="0"/>
      <w:marTop w:val="0"/>
      <w:marBottom w:val="0"/>
      <w:divBdr>
        <w:top w:val="none" w:sz="0" w:space="0" w:color="auto"/>
        <w:left w:val="none" w:sz="0" w:space="0" w:color="auto"/>
        <w:bottom w:val="none" w:sz="0" w:space="0" w:color="auto"/>
        <w:right w:val="none" w:sz="0" w:space="0" w:color="auto"/>
      </w:divBdr>
    </w:div>
    <w:div w:id="74789470">
      <w:bodyDiv w:val="1"/>
      <w:marLeft w:val="0"/>
      <w:marRight w:val="0"/>
      <w:marTop w:val="0"/>
      <w:marBottom w:val="0"/>
      <w:divBdr>
        <w:top w:val="none" w:sz="0" w:space="0" w:color="auto"/>
        <w:left w:val="none" w:sz="0" w:space="0" w:color="auto"/>
        <w:bottom w:val="none" w:sz="0" w:space="0" w:color="auto"/>
        <w:right w:val="none" w:sz="0" w:space="0" w:color="auto"/>
      </w:divBdr>
    </w:div>
    <w:div w:id="121660328">
      <w:bodyDiv w:val="1"/>
      <w:marLeft w:val="0"/>
      <w:marRight w:val="0"/>
      <w:marTop w:val="0"/>
      <w:marBottom w:val="0"/>
      <w:divBdr>
        <w:top w:val="none" w:sz="0" w:space="0" w:color="auto"/>
        <w:left w:val="none" w:sz="0" w:space="0" w:color="auto"/>
        <w:bottom w:val="none" w:sz="0" w:space="0" w:color="auto"/>
        <w:right w:val="none" w:sz="0" w:space="0" w:color="auto"/>
      </w:divBdr>
    </w:div>
    <w:div w:id="241837811">
      <w:bodyDiv w:val="1"/>
      <w:marLeft w:val="0"/>
      <w:marRight w:val="0"/>
      <w:marTop w:val="0"/>
      <w:marBottom w:val="0"/>
      <w:divBdr>
        <w:top w:val="none" w:sz="0" w:space="0" w:color="auto"/>
        <w:left w:val="none" w:sz="0" w:space="0" w:color="auto"/>
        <w:bottom w:val="none" w:sz="0" w:space="0" w:color="auto"/>
        <w:right w:val="none" w:sz="0" w:space="0" w:color="auto"/>
      </w:divBdr>
    </w:div>
    <w:div w:id="323970139">
      <w:bodyDiv w:val="1"/>
      <w:marLeft w:val="0"/>
      <w:marRight w:val="0"/>
      <w:marTop w:val="0"/>
      <w:marBottom w:val="0"/>
      <w:divBdr>
        <w:top w:val="none" w:sz="0" w:space="0" w:color="auto"/>
        <w:left w:val="none" w:sz="0" w:space="0" w:color="auto"/>
        <w:bottom w:val="none" w:sz="0" w:space="0" w:color="auto"/>
        <w:right w:val="none" w:sz="0" w:space="0" w:color="auto"/>
      </w:divBdr>
    </w:div>
    <w:div w:id="345252957">
      <w:bodyDiv w:val="1"/>
      <w:marLeft w:val="0"/>
      <w:marRight w:val="0"/>
      <w:marTop w:val="0"/>
      <w:marBottom w:val="0"/>
      <w:divBdr>
        <w:top w:val="none" w:sz="0" w:space="0" w:color="auto"/>
        <w:left w:val="none" w:sz="0" w:space="0" w:color="auto"/>
        <w:bottom w:val="none" w:sz="0" w:space="0" w:color="auto"/>
        <w:right w:val="none" w:sz="0" w:space="0" w:color="auto"/>
      </w:divBdr>
      <w:divsChild>
        <w:div w:id="1428162417">
          <w:marLeft w:val="0"/>
          <w:marRight w:val="0"/>
          <w:marTop w:val="0"/>
          <w:marBottom w:val="0"/>
          <w:divBdr>
            <w:top w:val="none" w:sz="0" w:space="0" w:color="auto"/>
            <w:left w:val="none" w:sz="0" w:space="0" w:color="auto"/>
            <w:bottom w:val="none" w:sz="0" w:space="0" w:color="auto"/>
            <w:right w:val="none" w:sz="0" w:space="0" w:color="auto"/>
          </w:divBdr>
          <w:divsChild>
            <w:div w:id="1568690858">
              <w:marLeft w:val="0"/>
              <w:marRight w:val="0"/>
              <w:marTop w:val="0"/>
              <w:marBottom w:val="0"/>
              <w:divBdr>
                <w:top w:val="none" w:sz="0" w:space="0" w:color="auto"/>
                <w:left w:val="none" w:sz="0" w:space="0" w:color="auto"/>
                <w:bottom w:val="none" w:sz="0" w:space="0" w:color="auto"/>
                <w:right w:val="none" w:sz="0" w:space="0" w:color="auto"/>
              </w:divBdr>
              <w:divsChild>
                <w:div w:id="1318413501">
                  <w:marLeft w:val="0"/>
                  <w:marRight w:val="0"/>
                  <w:marTop w:val="0"/>
                  <w:marBottom w:val="0"/>
                  <w:divBdr>
                    <w:top w:val="none" w:sz="0" w:space="0" w:color="auto"/>
                    <w:left w:val="none" w:sz="0" w:space="0" w:color="auto"/>
                    <w:bottom w:val="none" w:sz="0" w:space="0" w:color="auto"/>
                    <w:right w:val="none" w:sz="0" w:space="0" w:color="auto"/>
                  </w:divBdr>
                  <w:divsChild>
                    <w:div w:id="401681069">
                      <w:marLeft w:val="-225"/>
                      <w:marRight w:val="-225"/>
                      <w:marTop w:val="0"/>
                      <w:marBottom w:val="0"/>
                      <w:divBdr>
                        <w:top w:val="none" w:sz="0" w:space="0" w:color="auto"/>
                        <w:left w:val="none" w:sz="0" w:space="0" w:color="auto"/>
                        <w:bottom w:val="none" w:sz="0" w:space="0" w:color="auto"/>
                        <w:right w:val="none" w:sz="0" w:space="0" w:color="auto"/>
                      </w:divBdr>
                      <w:divsChild>
                        <w:div w:id="1989825125">
                          <w:marLeft w:val="0"/>
                          <w:marRight w:val="0"/>
                          <w:marTop w:val="0"/>
                          <w:marBottom w:val="0"/>
                          <w:divBdr>
                            <w:top w:val="none" w:sz="0" w:space="0" w:color="auto"/>
                            <w:left w:val="none" w:sz="0" w:space="0" w:color="auto"/>
                            <w:bottom w:val="none" w:sz="0" w:space="0" w:color="auto"/>
                            <w:right w:val="none" w:sz="0" w:space="0" w:color="auto"/>
                          </w:divBdr>
                          <w:divsChild>
                            <w:div w:id="733356975">
                              <w:marLeft w:val="-225"/>
                              <w:marRight w:val="-225"/>
                              <w:marTop w:val="0"/>
                              <w:marBottom w:val="0"/>
                              <w:divBdr>
                                <w:top w:val="none" w:sz="0" w:space="0" w:color="auto"/>
                                <w:left w:val="none" w:sz="0" w:space="0" w:color="auto"/>
                                <w:bottom w:val="none" w:sz="0" w:space="0" w:color="auto"/>
                                <w:right w:val="none" w:sz="0" w:space="0" w:color="auto"/>
                              </w:divBdr>
                              <w:divsChild>
                                <w:div w:id="479881815">
                                  <w:marLeft w:val="0"/>
                                  <w:marRight w:val="0"/>
                                  <w:marTop w:val="0"/>
                                  <w:marBottom w:val="0"/>
                                  <w:divBdr>
                                    <w:top w:val="none" w:sz="0" w:space="0" w:color="auto"/>
                                    <w:left w:val="none" w:sz="0" w:space="0" w:color="auto"/>
                                    <w:bottom w:val="none" w:sz="0" w:space="0" w:color="auto"/>
                                    <w:right w:val="none" w:sz="0" w:space="0" w:color="auto"/>
                                  </w:divBdr>
                                  <w:divsChild>
                                    <w:div w:id="526405441">
                                      <w:marLeft w:val="0"/>
                                      <w:marRight w:val="0"/>
                                      <w:marTop w:val="0"/>
                                      <w:marBottom w:val="375"/>
                                      <w:divBdr>
                                        <w:top w:val="none" w:sz="0" w:space="0" w:color="auto"/>
                                        <w:left w:val="none" w:sz="0" w:space="0" w:color="auto"/>
                                        <w:bottom w:val="none" w:sz="0" w:space="0" w:color="auto"/>
                                        <w:right w:val="none" w:sz="0" w:space="0" w:color="auto"/>
                                      </w:divBdr>
                                      <w:divsChild>
                                        <w:div w:id="1014646006">
                                          <w:marLeft w:val="0"/>
                                          <w:marRight w:val="0"/>
                                          <w:marTop w:val="0"/>
                                          <w:marBottom w:val="0"/>
                                          <w:divBdr>
                                            <w:top w:val="none" w:sz="0" w:space="0" w:color="auto"/>
                                            <w:left w:val="none" w:sz="0" w:space="0" w:color="auto"/>
                                            <w:bottom w:val="none" w:sz="0" w:space="0" w:color="auto"/>
                                            <w:right w:val="none" w:sz="0" w:space="0" w:color="auto"/>
                                          </w:divBdr>
                                          <w:divsChild>
                                            <w:div w:id="70452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0786460">
      <w:bodyDiv w:val="1"/>
      <w:marLeft w:val="0"/>
      <w:marRight w:val="0"/>
      <w:marTop w:val="0"/>
      <w:marBottom w:val="0"/>
      <w:divBdr>
        <w:top w:val="none" w:sz="0" w:space="0" w:color="auto"/>
        <w:left w:val="none" w:sz="0" w:space="0" w:color="auto"/>
        <w:bottom w:val="none" w:sz="0" w:space="0" w:color="auto"/>
        <w:right w:val="none" w:sz="0" w:space="0" w:color="auto"/>
      </w:divBdr>
    </w:div>
    <w:div w:id="407922134">
      <w:bodyDiv w:val="1"/>
      <w:marLeft w:val="0"/>
      <w:marRight w:val="0"/>
      <w:marTop w:val="0"/>
      <w:marBottom w:val="0"/>
      <w:divBdr>
        <w:top w:val="none" w:sz="0" w:space="0" w:color="auto"/>
        <w:left w:val="none" w:sz="0" w:space="0" w:color="auto"/>
        <w:bottom w:val="none" w:sz="0" w:space="0" w:color="auto"/>
        <w:right w:val="none" w:sz="0" w:space="0" w:color="auto"/>
      </w:divBdr>
    </w:div>
    <w:div w:id="506136398">
      <w:bodyDiv w:val="1"/>
      <w:marLeft w:val="0"/>
      <w:marRight w:val="0"/>
      <w:marTop w:val="0"/>
      <w:marBottom w:val="0"/>
      <w:divBdr>
        <w:top w:val="none" w:sz="0" w:space="0" w:color="auto"/>
        <w:left w:val="none" w:sz="0" w:space="0" w:color="auto"/>
        <w:bottom w:val="none" w:sz="0" w:space="0" w:color="auto"/>
        <w:right w:val="none" w:sz="0" w:space="0" w:color="auto"/>
      </w:divBdr>
    </w:div>
    <w:div w:id="595793993">
      <w:bodyDiv w:val="1"/>
      <w:marLeft w:val="0"/>
      <w:marRight w:val="0"/>
      <w:marTop w:val="0"/>
      <w:marBottom w:val="0"/>
      <w:divBdr>
        <w:top w:val="none" w:sz="0" w:space="0" w:color="auto"/>
        <w:left w:val="none" w:sz="0" w:space="0" w:color="auto"/>
        <w:bottom w:val="none" w:sz="0" w:space="0" w:color="auto"/>
        <w:right w:val="none" w:sz="0" w:space="0" w:color="auto"/>
      </w:divBdr>
    </w:div>
    <w:div w:id="619920657">
      <w:bodyDiv w:val="1"/>
      <w:marLeft w:val="0"/>
      <w:marRight w:val="0"/>
      <w:marTop w:val="0"/>
      <w:marBottom w:val="0"/>
      <w:divBdr>
        <w:top w:val="none" w:sz="0" w:space="0" w:color="auto"/>
        <w:left w:val="none" w:sz="0" w:space="0" w:color="auto"/>
        <w:bottom w:val="none" w:sz="0" w:space="0" w:color="auto"/>
        <w:right w:val="none" w:sz="0" w:space="0" w:color="auto"/>
      </w:divBdr>
    </w:div>
    <w:div w:id="745034717">
      <w:bodyDiv w:val="1"/>
      <w:marLeft w:val="0"/>
      <w:marRight w:val="0"/>
      <w:marTop w:val="0"/>
      <w:marBottom w:val="0"/>
      <w:divBdr>
        <w:top w:val="none" w:sz="0" w:space="0" w:color="auto"/>
        <w:left w:val="none" w:sz="0" w:space="0" w:color="auto"/>
        <w:bottom w:val="none" w:sz="0" w:space="0" w:color="auto"/>
        <w:right w:val="none" w:sz="0" w:space="0" w:color="auto"/>
      </w:divBdr>
    </w:div>
    <w:div w:id="784544581">
      <w:bodyDiv w:val="1"/>
      <w:marLeft w:val="0"/>
      <w:marRight w:val="0"/>
      <w:marTop w:val="0"/>
      <w:marBottom w:val="0"/>
      <w:divBdr>
        <w:top w:val="none" w:sz="0" w:space="0" w:color="auto"/>
        <w:left w:val="none" w:sz="0" w:space="0" w:color="auto"/>
        <w:bottom w:val="none" w:sz="0" w:space="0" w:color="auto"/>
        <w:right w:val="none" w:sz="0" w:space="0" w:color="auto"/>
      </w:divBdr>
      <w:divsChild>
        <w:div w:id="1492284635">
          <w:marLeft w:val="0"/>
          <w:marRight w:val="0"/>
          <w:marTop w:val="0"/>
          <w:marBottom w:val="0"/>
          <w:divBdr>
            <w:top w:val="none" w:sz="0" w:space="0" w:color="auto"/>
            <w:left w:val="none" w:sz="0" w:space="0" w:color="auto"/>
            <w:bottom w:val="none" w:sz="0" w:space="0" w:color="auto"/>
            <w:right w:val="none" w:sz="0" w:space="0" w:color="auto"/>
          </w:divBdr>
        </w:div>
        <w:div w:id="630673238">
          <w:marLeft w:val="0"/>
          <w:marRight w:val="0"/>
          <w:marTop w:val="0"/>
          <w:marBottom w:val="0"/>
          <w:divBdr>
            <w:top w:val="none" w:sz="0" w:space="0" w:color="auto"/>
            <w:left w:val="none" w:sz="0" w:space="0" w:color="auto"/>
            <w:bottom w:val="none" w:sz="0" w:space="0" w:color="auto"/>
            <w:right w:val="none" w:sz="0" w:space="0" w:color="auto"/>
          </w:divBdr>
        </w:div>
        <w:div w:id="1189564409">
          <w:marLeft w:val="0"/>
          <w:marRight w:val="0"/>
          <w:marTop w:val="0"/>
          <w:marBottom w:val="0"/>
          <w:divBdr>
            <w:top w:val="none" w:sz="0" w:space="0" w:color="auto"/>
            <w:left w:val="none" w:sz="0" w:space="0" w:color="auto"/>
            <w:bottom w:val="none" w:sz="0" w:space="0" w:color="auto"/>
            <w:right w:val="none" w:sz="0" w:space="0" w:color="auto"/>
          </w:divBdr>
        </w:div>
        <w:div w:id="644041945">
          <w:marLeft w:val="0"/>
          <w:marRight w:val="0"/>
          <w:marTop w:val="0"/>
          <w:marBottom w:val="0"/>
          <w:divBdr>
            <w:top w:val="none" w:sz="0" w:space="0" w:color="auto"/>
            <w:left w:val="none" w:sz="0" w:space="0" w:color="auto"/>
            <w:bottom w:val="none" w:sz="0" w:space="0" w:color="auto"/>
            <w:right w:val="none" w:sz="0" w:space="0" w:color="auto"/>
          </w:divBdr>
        </w:div>
      </w:divsChild>
    </w:div>
    <w:div w:id="787164123">
      <w:bodyDiv w:val="1"/>
      <w:marLeft w:val="0"/>
      <w:marRight w:val="0"/>
      <w:marTop w:val="0"/>
      <w:marBottom w:val="0"/>
      <w:divBdr>
        <w:top w:val="none" w:sz="0" w:space="0" w:color="auto"/>
        <w:left w:val="none" w:sz="0" w:space="0" w:color="auto"/>
        <w:bottom w:val="none" w:sz="0" w:space="0" w:color="auto"/>
        <w:right w:val="none" w:sz="0" w:space="0" w:color="auto"/>
      </w:divBdr>
    </w:div>
    <w:div w:id="840587449">
      <w:bodyDiv w:val="1"/>
      <w:marLeft w:val="0"/>
      <w:marRight w:val="0"/>
      <w:marTop w:val="0"/>
      <w:marBottom w:val="0"/>
      <w:divBdr>
        <w:top w:val="none" w:sz="0" w:space="0" w:color="auto"/>
        <w:left w:val="none" w:sz="0" w:space="0" w:color="auto"/>
        <w:bottom w:val="none" w:sz="0" w:space="0" w:color="auto"/>
        <w:right w:val="none" w:sz="0" w:space="0" w:color="auto"/>
      </w:divBdr>
    </w:div>
    <w:div w:id="1017274229">
      <w:bodyDiv w:val="1"/>
      <w:marLeft w:val="0"/>
      <w:marRight w:val="0"/>
      <w:marTop w:val="0"/>
      <w:marBottom w:val="0"/>
      <w:divBdr>
        <w:top w:val="none" w:sz="0" w:space="0" w:color="auto"/>
        <w:left w:val="none" w:sz="0" w:space="0" w:color="auto"/>
        <w:bottom w:val="none" w:sz="0" w:space="0" w:color="auto"/>
        <w:right w:val="none" w:sz="0" w:space="0" w:color="auto"/>
      </w:divBdr>
    </w:div>
    <w:div w:id="1075202213">
      <w:bodyDiv w:val="1"/>
      <w:marLeft w:val="0"/>
      <w:marRight w:val="0"/>
      <w:marTop w:val="0"/>
      <w:marBottom w:val="0"/>
      <w:divBdr>
        <w:top w:val="none" w:sz="0" w:space="0" w:color="auto"/>
        <w:left w:val="none" w:sz="0" w:space="0" w:color="auto"/>
        <w:bottom w:val="none" w:sz="0" w:space="0" w:color="auto"/>
        <w:right w:val="none" w:sz="0" w:space="0" w:color="auto"/>
      </w:divBdr>
    </w:div>
    <w:div w:id="1130897790">
      <w:bodyDiv w:val="1"/>
      <w:marLeft w:val="0"/>
      <w:marRight w:val="0"/>
      <w:marTop w:val="0"/>
      <w:marBottom w:val="0"/>
      <w:divBdr>
        <w:top w:val="none" w:sz="0" w:space="0" w:color="auto"/>
        <w:left w:val="none" w:sz="0" w:space="0" w:color="auto"/>
        <w:bottom w:val="none" w:sz="0" w:space="0" w:color="auto"/>
        <w:right w:val="none" w:sz="0" w:space="0" w:color="auto"/>
      </w:divBdr>
    </w:div>
    <w:div w:id="1163080218">
      <w:bodyDiv w:val="1"/>
      <w:marLeft w:val="0"/>
      <w:marRight w:val="0"/>
      <w:marTop w:val="0"/>
      <w:marBottom w:val="0"/>
      <w:divBdr>
        <w:top w:val="none" w:sz="0" w:space="0" w:color="auto"/>
        <w:left w:val="none" w:sz="0" w:space="0" w:color="auto"/>
        <w:bottom w:val="none" w:sz="0" w:space="0" w:color="auto"/>
        <w:right w:val="none" w:sz="0" w:space="0" w:color="auto"/>
      </w:divBdr>
    </w:div>
    <w:div w:id="1409226813">
      <w:bodyDiv w:val="1"/>
      <w:marLeft w:val="0"/>
      <w:marRight w:val="0"/>
      <w:marTop w:val="0"/>
      <w:marBottom w:val="0"/>
      <w:divBdr>
        <w:top w:val="none" w:sz="0" w:space="0" w:color="auto"/>
        <w:left w:val="none" w:sz="0" w:space="0" w:color="auto"/>
        <w:bottom w:val="none" w:sz="0" w:space="0" w:color="auto"/>
        <w:right w:val="none" w:sz="0" w:space="0" w:color="auto"/>
      </w:divBdr>
    </w:div>
    <w:div w:id="1414274618">
      <w:bodyDiv w:val="1"/>
      <w:marLeft w:val="0"/>
      <w:marRight w:val="0"/>
      <w:marTop w:val="0"/>
      <w:marBottom w:val="0"/>
      <w:divBdr>
        <w:top w:val="none" w:sz="0" w:space="0" w:color="auto"/>
        <w:left w:val="none" w:sz="0" w:space="0" w:color="auto"/>
        <w:bottom w:val="none" w:sz="0" w:space="0" w:color="auto"/>
        <w:right w:val="none" w:sz="0" w:space="0" w:color="auto"/>
      </w:divBdr>
    </w:div>
    <w:div w:id="1580554926">
      <w:bodyDiv w:val="1"/>
      <w:marLeft w:val="0"/>
      <w:marRight w:val="0"/>
      <w:marTop w:val="0"/>
      <w:marBottom w:val="0"/>
      <w:divBdr>
        <w:top w:val="none" w:sz="0" w:space="0" w:color="auto"/>
        <w:left w:val="none" w:sz="0" w:space="0" w:color="auto"/>
        <w:bottom w:val="none" w:sz="0" w:space="0" w:color="auto"/>
        <w:right w:val="none" w:sz="0" w:space="0" w:color="auto"/>
      </w:divBdr>
    </w:div>
    <w:div w:id="1660227156">
      <w:bodyDiv w:val="1"/>
      <w:marLeft w:val="0"/>
      <w:marRight w:val="0"/>
      <w:marTop w:val="0"/>
      <w:marBottom w:val="0"/>
      <w:divBdr>
        <w:top w:val="none" w:sz="0" w:space="0" w:color="auto"/>
        <w:left w:val="none" w:sz="0" w:space="0" w:color="auto"/>
        <w:bottom w:val="none" w:sz="0" w:space="0" w:color="auto"/>
        <w:right w:val="none" w:sz="0" w:space="0" w:color="auto"/>
      </w:divBdr>
    </w:div>
    <w:div w:id="1675037015">
      <w:bodyDiv w:val="1"/>
      <w:marLeft w:val="0"/>
      <w:marRight w:val="0"/>
      <w:marTop w:val="0"/>
      <w:marBottom w:val="0"/>
      <w:divBdr>
        <w:top w:val="none" w:sz="0" w:space="0" w:color="auto"/>
        <w:left w:val="none" w:sz="0" w:space="0" w:color="auto"/>
        <w:bottom w:val="none" w:sz="0" w:space="0" w:color="auto"/>
        <w:right w:val="none" w:sz="0" w:space="0" w:color="auto"/>
      </w:divBdr>
    </w:div>
    <w:div w:id="1769737586">
      <w:bodyDiv w:val="1"/>
      <w:marLeft w:val="0"/>
      <w:marRight w:val="0"/>
      <w:marTop w:val="0"/>
      <w:marBottom w:val="0"/>
      <w:divBdr>
        <w:top w:val="none" w:sz="0" w:space="0" w:color="auto"/>
        <w:left w:val="none" w:sz="0" w:space="0" w:color="auto"/>
        <w:bottom w:val="none" w:sz="0" w:space="0" w:color="auto"/>
        <w:right w:val="none" w:sz="0" w:space="0" w:color="auto"/>
      </w:divBdr>
    </w:div>
    <w:div w:id="1807551260">
      <w:bodyDiv w:val="1"/>
      <w:marLeft w:val="0"/>
      <w:marRight w:val="0"/>
      <w:marTop w:val="0"/>
      <w:marBottom w:val="0"/>
      <w:divBdr>
        <w:top w:val="none" w:sz="0" w:space="0" w:color="auto"/>
        <w:left w:val="none" w:sz="0" w:space="0" w:color="auto"/>
        <w:bottom w:val="none" w:sz="0" w:space="0" w:color="auto"/>
        <w:right w:val="none" w:sz="0" w:space="0" w:color="auto"/>
      </w:divBdr>
    </w:div>
    <w:div w:id="1845853842">
      <w:bodyDiv w:val="1"/>
      <w:marLeft w:val="0"/>
      <w:marRight w:val="0"/>
      <w:marTop w:val="0"/>
      <w:marBottom w:val="0"/>
      <w:divBdr>
        <w:top w:val="none" w:sz="0" w:space="0" w:color="auto"/>
        <w:left w:val="none" w:sz="0" w:space="0" w:color="auto"/>
        <w:bottom w:val="none" w:sz="0" w:space="0" w:color="auto"/>
        <w:right w:val="none" w:sz="0" w:space="0" w:color="auto"/>
      </w:divBdr>
    </w:div>
    <w:div w:id="1875383767">
      <w:bodyDiv w:val="1"/>
      <w:marLeft w:val="0"/>
      <w:marRight w:val="0"/>
      <w:marTop w:val="0"/>
      <w:marBottom w:val="0"/>
      <w:divBdr>
        <w:top w:val="none" w:sz="0" w:space="0" w:color="auto"/>
        <w:left w:val="none" w:sz="0" w:space="0" w:color="auto"/>
        <w:bottom w:val="none" w:sz="0" w:space="0" w:color="auto"/>
        <w:right w:val="none" w:sz="0" w:space="0" w:color="auto"/>
      </w:divBdr>
    </w:div>
    <w:div w:id="1929073744">
      <w:bodyDiv w:val="1"/>
      <w:marLeft w:val="0"/>
      <w:marRight w:val="0"/>
      <w:marTop w:val="0"/>
      <w:marBottom w:val="0"/>
      <w:divBdr>
        <w:top w:val="none" w:sz="0" w:space="0" w:color="auto"/>
        <w:left w:val="none" w:sz="0" w:space="0" w:color="auto"/>
        <w:bottom w:val="none" w:sz="0" w:space="0" w:color="auto"/>
        <w:right w:val="none" w:sz="0" w:space="0" w:color="auto"/>
      </w:divBdr>
    </w:div>
    <w:div w:id="197548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zavred.ru/polza-i-vred-piva.html" TargetMode="Externa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lzavred.ru/polza-i-vred-moloka.html" TargetMode="Externa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rofilaktica.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lzavred.ru/polza-vitamina-c.html"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https://polzavred.ru/usiliteli-vkusa-i-aromata-vred-i-opasnost.html" TargetMode="External"/><Relationship Id="rId4" Type="http://schemas.openxmlformats.org/officeDocument/2006/relationships/webSettings" Target="webSettings.xml"/><Relationship Id="rId9" Type="http://schemas.openxmlformats.org/officeDocument/2006/relationships/hyperlink" Target="https://polzavred.ru/agar-agar-poleznye-svojstva-i-polza.html" TargetMode="External"/><Relationship Id="rId14" Type="http://schemas.openxmlformats.org/officeDocument/2006/relationships/image" Target="media/image2.jpe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view3D>
    <c:floor>
      <c:thickness val="0"/>
    </c:floor>
    <c:sideWall>
      <c:thickness val="0"/>
    </c:sideWall>
    <c:backWall>
      <c:thickness val="0"/>
    </c:backWall>
    <c:plotArea>
      <c:layout/>
      <c:pie3DChart>
        <c:varyColors val="1"/>
        <c:ser>
          <c:idx val="0"/>
          <c:order val="0"/>
          <c:explosion val="25"/>
          <c:dLbls>
            <c:spPr>
              <a:noFill/>
              <a:ln>
                <a:noFill/>
              </a:ln>
              <a:effectLst/>
            </c:spPr>
            <c:txPr>
              <a:bodyPr/>
              <a:lstStyle/>
              <a:p>
                <a:pPr>
                  <a:defRPr sz="2800"/>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val>
            <c:numRef>
              <c:f>Лист1!$F$4:$G$4</c:f>
              <c:numCache>
                <c:formatCode>0%</c:formatCode>
                <c:ptCount val="2"/>
                <c:pt idx="0">
                  <c:v>0.59</c:v>
                </c:pt>
                <c:pt idx="1">
                  <c:v>0.41</c:v>
                </c:pt>
              </c:numCache>
            </c:numRef>
          </c:val>
          <c:extLst>
            <c:ext xmlns:c16="http://schemas.microsoft.com/office/drawing/2014/chart" uri="{C3380CC4-5D6E-409C-BE32-E72D297353CC}">
              <c16:uniqueId val="{00000000-FE88-4B1A-B986-58484BA909A6}"/>
            </c:ext>
          </c:extLst>
        </c:ser>
        <c:dLbls>
          <c:showLegendKey val="0"/>
          <c:showVal val="0"/>
          <c:showCatName val="0"/>
          <c:showSerName val="0"/>
          <c:showPercent val="0"/>
          <c:showBubbleSize val="0"/>
          <c:showLeaderLines val="1"/>
        </c:dLbls>
      </c:pie3DChart>
    </c:plotArea>
    <c:legend>
      <c:legendPos val="r"/>
      <c:overlay val="0"/>
      <c:txPr>
        <a:bodyPr/>
        <a:lstStyle/>
        <a:p>
          <a:pPr rtl="0">
            <a:defRPr/>
          </a:pPr>
          <a:endParaRPr lang="ru-RU"/>
        </a:p>
      </c:txPr>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76</TotalTime>
  <Pages>1</Pages>
  <Words>3978</Words>
  <Characters>22675</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Данька</dc:creator>
  <cp:lastModifiedBy>Карина Валеріївна Яковенко</cp:lastModifiedBy>
  <cp:revision>7</cp:revision>
  <dcterms:created xsi:type="dcterms:W3CDTF">2022-05-04T03:02:00Z</dcterms:created>
  <dcterms:modified xsi:type="dcterms:W3CDTF">2026-06-14T10:07:00Z</dcterms:modified>
</cp:coreProperties>
</file>