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8E" w:rsidRPr="00BE43ED" w:rsidRDefault="00300C8E" w:rsidP="0080033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bookmarkStart w:id="0" w:name="_Hlk25068382"/>
      <w:r w:rsidRPr="00BE43E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Итоговый индивидуальный проект по физической культуре</w:t>
      </w:r>
    </w:p>
    <w:bookmarkEnd w:id="0"/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Тема:</w:t>
      </w:r>
      <w:r w:rsidRPr="00BE43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физической культуры и спорта на здоровье обучающихся</w:t>
      </w: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80033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0033E" w:rsidRPr="00BE43ED" w:rsidRDefault="0080033E" w:rsidP="007B16D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Выполнил</w:t>
      </w:r>
      <w:r w:rsidRPr="00BE43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</w:p>
    <w:p w:rsidR="0080033E" w:rsidRPr="00BE43ED" w:rsidRDefault="0080033E" w:rsidP="0080033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Руководитель проекта:</w:t>
      </w:r>
    </w:p>
    <w:p w:rsidR="0080033E" w:rsidRPr="00BE43ED" w:rsidRDefault="0080033E" w:rsidP="0080033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Есипенко Мария Ивановна,</w:t>
      </w:r>
    </w:p>
    <w:p w:rsidR="008B05BA" w:rsidRDefault="0080033E" w:rsidP="008003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</w:t>
      </w:r>
      <w:r w:rsidR="00431E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E43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учитель физической культуры</w:t>
      </w:r>
      <w:r w:rsidRPr="00BE43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</w:p>
    <w:p w:rsidR="008B05BA" w:rsidRDefault="008B05BA" w:rsidP="008003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B16DF" w:rsidRDefault="007B16DF" w:rsidP="008003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B16DF" w:rsidRDefault="007B16DF" w:rsidP="008003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B16DF" w:rsidRDefault="007B16DF" w:rsidP="008003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B16DF" w:rsidRDefault="007B16DF" w:rsidP="008003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B16DF" w:rsidRDefault="007B16DF" w:rsidP="008003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C1862" w:rsidRPr="00BE43ED" w:rsidRDefault="008B05BA" w:rsidP="008B05B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Омск</w:t>
      </w:r>
      <w:r w:rsidR="005747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7B16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2023</w:t>
      </w:r>
    </w:p>
    <w:p w:rsidR="00242E71" w:rsidRPr="00BE43ED" w:rsidRDefault="00242E71" w:rsidP="003D41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Оглавление</w:t>
      </w:r>
    </w:p>
    <w:p w:rsidR="003D414C" w:rsidRPr="00BE43ED" w:rsidRDefault="003D414C" w:rsidP="003D41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414C" w:rsidRPr="00BE43ED" w:rsidRDefault="003D414C" w:rsidP="003D414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51F" w:rsidRPr="0079151F" w:rsidRDefault="0079151F" w:rsidP="007915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Введение </w:t>
      </w:r>
      <w:r w:rsidRPr="0079151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</w:t>
      </w:r>
      <w:r w:rsidR="00CE33EC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4568F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79151F" w:rsidRPr="0079151F" w:rsidRDefault="0079151F" w:rsidP="007915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1. Влияние физической культуры и спорта на организм школьника</w:t>
      </w:r>
      <w:r w:rsidRPr="0079151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</w:t>
      </w:r>
      <w:r w:rsidR="00CE33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624D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79151F" w:rsidRPr="0079151F" w:rsidRDefault="0079151F" w:rsidP="007915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2. Опытно-экспериментальное исследование влияния спорта на здоровье обучающихся БОУ «СОШ №161»</w:t>
      </w:r>
      <w:r w:rsidRPr="0079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</w:t>
      </w:r>
      <w:r w:rsidR="00CE33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915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E33E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79151F" w:rsidRPr="0079151F" w:rsidRDefault="0079151F" w:rsidP="007915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Результаты теоретических исследований по медицинским заключениям</w:t>
      </w:r>
      <w:r w:rsidRPr="0079151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</w:t>
      </w:r>
      <w:r w:rsidR="00CE33EC">
        <w:rPr>
          <w:rFonts w:ascii="Times New Roman" w:eastAsia="Times New Roman" w:hAnsi="Times New Roman" w:cs="Times New Roman"/>
          <w:sz w:val="28"/>
          <w:szCs w:val="28"/>
          <w:lang w:eastAsia="ru-RU"/>
        </w:rPr>
        <w:t>…11</w:t>
      </w:r>
    </w:p>
    <w:p w:rsidR="0079151F" w:rsidRPr="0079151F" w:rsidRDefault="0079151F" w:rsidP="007915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2.2. Метод тестирования двигательной активности. Результаты   исследования</w:t>
      </w:r>
      <w:r w:rsidRPr="00791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………………………………………………………………</w:t>
      </w:r>
      <w:r w:rsidR="00CE33EC">
        <w:rPr>
          <w:rFonts w:ascii="Times New Roman" w:eastAsia="Times New Roman" w:hAnsi="Times New Roman" w:cs="Times New Roman"/>
          <w:sz w:val="28"/>
          <w:szCs w:val="28"/>
          <w:lang w:eastAsia="ru-RU"/>
        </w:rPr>
        <w:t>...11</w:t>
      </w:r>
    </w:p>
    <w:p w:rsidR="0079151F" w:rsidRPr="0079151F" w:rsidRDefault="0079151F" w:rsidP="007915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Заключение. Основные выводы</w:t>
      </w:r>
      <w:r w:rsidRPr="0079151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</w:t>
      </w:r>
      <w:r w:rsidR="00CE33EC">
        <w:rPr>
          <w:rFonts w:ascii="Times New Roman" w:eastAsia="Times New Roman" w:hAnsi="Times New Roman" w:cs="Times New Roman"/>
          <w:sz w:val="28"/>
          <w:szCs w:val="28"/>
          <w:lang w:eastAsia="ru-RU"/>
        </w:rPr>
        <w:t>..13</w:t>
      </w:r>
    </w:p>
    <w:p w:rsidR="00300C8E" w:rsidRPr="00BE43ED" w:rsidRDefault="0079151F" w:rsidP="0079151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  <w:r w:rsidRPr="0079151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</w:t>
      </w:r>
      <w:r w:rsidR="00CE33EC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</w:p>
    <w:p w:rsidR="00242E71" w:rsidRPr="00BE43ED" w:rsidRDefault="00242E71" w:rsidP="003D414C">
      <w:pPr>
        <w:spacing w:before="100" w:beforeAutospacing="1" w:after="100" w:afterAutospacing="1" w:line="36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300C8E">
      <w:pPr>
        <w:spacing w:before="100" w:beforeAutospacing="1" w:after="100" w:afterAutospacing="1" w:line="36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300C8E">
      <w:pPr>
        <w:spacing w:before="100" w:beforeAutospacing="1" w:after="100" w:afterAutospacing="1" w:line="36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300C8E">
      <w:pPr>
        <w:spacing w:before="100" w:beforeAutospacing="1" w:after="100" w:afterAutospacing="1" w:line="36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14C" w:rsidRPr="00BE43ED" w:rsidRDefault="003D414C" w:rsidP="00DC1862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14C" w:rsidRPr="00BE43ED" w:rsidRDefault="003D414C" w:rsidP="00DC1862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14C" w:rsidRPr="00BE43ED" w:rsidRDefault="003D414C" w:rsidP="0080033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33E" w:rsidRDefault="0080033E" w:rsidP="0080033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C8C" w:rsidRDefault="008E4C8C" w:rsidP="0080033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C8C" w:rsidRPr="00BE43ED" w:rsidRDefault="008E4C8C" w:rsidP="0080033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  <w:r w:rsidR="00DC1862"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42E71" w:rsidRPr="00BE43ED" w:rsidRDefault="00D6087E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прогрессирующим снижением доли здоровых детей проблема формирования, сохранения и укрепления здоровья детей и подростков в настоящее время рассматривается как фактор национальной безопасности. Согласно усредненным данным, полученным разными специалистами в последние годы, практически здоровыми можно признать </w:t>
      </w:r>
      <w:r w:rsidR="00242E71"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более 10%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 нынешних школьников. Наиболее частые патологии у школьников - нарушение остроты зрения, патология опорно-двигательного аппарата (нарушения осанки и искривление позвоночника), заболевания сердечнососудистой системы, пищеварительной системы, аллергические проявления. Одна из важнейших причин неблагополучного здоровья учащихся - недостаток физической активности учащихся, приводящий к гиподинамии и другим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нарушениям здоровья школьников. Учебные нагрузки, заставляющие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часами просиживать над тетрадями и книгами, процесс интенсификации обучения, у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влечение компьютерными играми, и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нтернетом и видеофильмами, недостаток возможностей для занятий физкультурой и спортом – главные причины малоподвижного образа жизни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2E71" w:rsidRPr="00BE43ED" w:rsidRDefault="00D6087E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этого - низкий уровень гармонического развития и высокий процент заболеваемости детей и подростков. Между тем под влиянием систематических занятий физической культурой значительно улучшается физическое развитие, активи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зи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руется работа всех органов и систем, формируется позитивный жизненный настрой. Правильное сочетание занятий физической культурой с учебой повышает ее эффективность, так как физические упражнения увеличивают продолжительность продукт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ивной умственной работы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чем шире диапазон используемых средств и упражнений, чем больше возможность занятий спортом, тем ярче проявляется их стимулирующие влияние на физическое развитие детей.</w:t>
      </w:r>
    </w:p>
    <w:p w:rsidR="00D6087E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работы: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изучение эффективности влияния дополнительных занятий физкультурой и спортом на состояние здоровья учеников </w:t>
      </w:r>
      <w:r w:rsidR="00D6087E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БОУ «СОШ №1</w:t>
      </w:r>
      <w:r w:rsidR="0080033E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6087E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1».</w:t>
      </w:r>
    </w:p>
    <w:p w:rsidR="00BE43ED" w:rsidRPr="00BE43ED" w:rsidRDefault="008D7AF8" w:rsidP="00BE43E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Гипотеза исследования:</w:t>
      </w:r>
      <w:r w:rsidR="00BE43ED" w:rsidRPr="00BE43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BE43ED" w:rsidRPr="00BE43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мы предполагаем, что </w:t>
      </w:r>
      <w:r w:rsidR="00BE43ED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физической культуры и спорта на здоровье обучающихся имеет положительный эффект.</w:t>
      </w: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42E71" w:rsidRPr="00BE43ED" w:rsidRDefault="00242E71" w:rsidP="004A5359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Изучить литературу, раскрывающую вопросы, связанные с формированием показателей здоровья детей и подростков школьного возраста средствами физической культуры и спорта.</w:t>
      </w:r>
    </w:p>
    <w:p w:rsidR="00242E71" w:rsidRPr="00BE43ED" w:rsidRDefault="004A5359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Определить влияние уроков физической культуры и занятий спортом на состояние здоровья детей и подростков школьного возраста и интерес к занятиям.</w:t>
      </w:r>
    </w:p>
    <w:p w:rsidR="00F4578F" w:rsidRPr="00BE43ED" w:rsidRDefault="004A5359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Определить уровень двигательной активности школьников</w:t>
      </w:r>
      <w:r w:rsidR="008D7AF8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7AF8" w:rsidRPr="00BE43ED" w:rsidRDefault="004A5359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D7AF8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7AF8" w:rsidRPr="00BE43ED">
        <w:rPr>
          <w:rFonts w:ascii="Times New Roman" w:hAnsi="Times New Roman" w:cs="Times New Roman"/>
          <w:sz w:val="28"/>
          <w:szCs w:val="28"/>
        </w:rPr>
        <w:t xml:space="preserve"> </w:t>
      </w:r>
      <w:r w:rsidR="008D7AF8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проекта, презентации.</w:t>
      </w:r>
    </w:p>
    <w:p w:rsidR="008D7AF8" w:rsidRPr="00BE43ED" w:rsidRDefault="008D7AF8" w:rsidP="008D7AF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проблемы.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темы в настоящее время определяется тем, что средняя потребность организма детей школьного возраста в организованной двигательной активности составляет 12-16 часов в неделю, однако существующая сегодня организация учебного процесса в школе и уклад жизни в семье не удовлетворяют биологическую потребность детского организма в движениях. Анализ суточной, недельной и сезонной двигательной активности показал, что движения, необходимого для нормального роста и физического развити</w:t>
      </w:r>
      <w:r w:rsidR="00F4578F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я, школьники недополучают на 50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%. Традиционные уроки физкуль</w:t>
      </w:r>
      <w:r w:rsidR="00F4578F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 способны компенсировать 11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% суточной нормы двиг</w:t>
      </w:r>
      <w:r w:rsidR="00F4578F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активности ребенка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исследование вопросов, связанных с двигательной активностью, как средством формирования здоровья </w:t>
      </w:r>
      <w:r w:rsidR="00F4578F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школьников, является актуальным.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исследования:</w:t>
      </w:r>
    </w:p>
    <w:p w:rsidR="00242E71" w:rsidRPr="00BE43ED" w:rsidRDefault="00DF443E" w:rsidP="008D7AF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научно-методической литературы.</w:t>
      </w:r>
    </w:p>
    <w:p w:rsidR="00242E71" w:rsidRPr="00BE43ED" w:rsidRDefault="00DF443E" w:rsidP="008D7AF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Теоретическое исследование по медицинским заключениям.</w:t>
      </w:r>
    </w:p>
    <w:p w:rsidR="00242E71" w:rsidRPr="00BE43ED" w:rsidRDefault="003D414C" w:rsidP="008D7AF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.Тестирование двигательной активности.</w:t>
      </w:r>
    </w:p>
    <w:p w:rsidR="00242E71" w:rsidRPr="00BE43ED" w:rsidRDefault="003D414C" w:rsidP="008D7AF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Обработка результатов.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78F" w:rsidRPr="00BE43ED" w:rsidRDefault="00F4578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78F" w:rsidRPr="00BE43ED" w:rsidRDefault="00F4578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862" w:rsidRPr="00BE43ED" w:rsidRDefault="00DC1862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4D2" w:rsidRDefault="008624D2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4D2" w:rsidRDefault="008624D2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4D2" w:rsidRDefault="008624D2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4D2" w:rsidRPr="00BE43ED" w:rsidRDefault="008624D2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AF8" w:rsidRPr="00BE43ED" w:rsidRDefault="008D7AF8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14C" w:rsidRPr="00BE43ED" w:rsidRDefault="003D414C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D7AF8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</w:t>
      </w:r>
      <w:r w:rsidR="00F4578F"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Влияние физической культуры и спорта на организм школьника.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Школьный возраст – один из самых сложных этапов возрастного развития организма человека, который охватывает период от детства до юношества.  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Регуляция осанки человека относится к числу наиболее актуальных биологических и социально-педагогических проблем современности. Среди заболеваний опорно-двигательного аппарата нарушение осанки занимает одно из первых мест, как по частоте, так и по сложнос</w:t>
      </w:r>
      <w:r w:rsidR="00F4578F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патологических изменений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</w:t>
      </w:r>
      <w:r w:rsidR="00DF443E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 детей с нарушением осанки 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последние 20 лет увеличилось в два раза и составляет, по данным разных исследований, от 60 до 80%. То есть три ребенка из пяти имеют видимые деформации опорно-двигательного аппарата, что, в свою очередь, приводит к увеличению патологии не только аппарата движения, но и основных органов и систем (сердечно</w:t>
      </w:r>
      <w:r w:rsidR="00F4578F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сосудистая, пищеварительная, дыхательная и др.). В период обучения в школе, дефицит двигательной активности приводит к недостаточной стимуляции роста и развития организма, появлению избыточной массы тела (см. краткую информационную справку, подтверждающую дефицит двигательной активности </w:t>
      </w: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 №1)</w:t>
      </w:r>
      <w:r w:rsidR="003D414C" w:rsidRPr="00BE4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объема мышечной деятельности приводит к изменению сократительных способностей мышц, значительно снижаются сила и мышечный тонус, происходит нарушения двигательных навыков и координации движений. Нарушение осанки, которые первыми обычно замечают родители и педагоги, не должны расцениваться как безобидная, не требующая коррекции деформация п</w:t>
      </w:r>
      <w:r w:rsidR="00DF443E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озвоночного столба или стоп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Результаты научных исследований и опыт ряда стран Западной Европы убедительно показывают, что достаточно увеличить двигательную активность, дать ребенку реализовать заложенный в нем генетический двигательный потенциал, как решится ряд проблем, связанных с уровнем заболеваемости и распространенностью деформации опорно-двигательного аппарата, значительно повысится устойчивость детей к различным неблагоприятным факторам среды.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помощью физических упражнений можно воздействовать на различные части тела, системы и органы. Мальчики и девочки, регулярно занимающиеся физкультурой, лучше растут, кости и связки у них крепче, мышцы лучше развиты, сердце более тренированно, а жизненная емкость легких больше, чем у детей, не занимающихся физическими упражнениями. Под влиянием физкультурных занятий происходят определенные сдвиги в организме школьников, повышающие их устойчивость к различным неблагоприятным факторам окружающей среды. Они лучше приспосабливаются к современным условиям жизни: меньше болеют, легче переносят длительные и частые поездки в общественном транспорте, шум. Дети, занимающиеся физкультурой, обладают нормальн</w:t>
      </w:r>
      <w:r w:rsidR="00DF443E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весом, хорошим телосложением. О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ловкие,</w:t>
      </w:r>
      <w:r w:rsidR="00DF443E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сильные, гибкие и выносливые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973" w:rsidRPr="00BE43ED" w:rsidRDefault="00A04973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Важность физических нагрузок, в том числе на уровне физиологии человека, потребность в движении – одна из общебиологических особенностей человеческого организма. Физическая активность относится к числу основных факторов, которые регулируют уровень обменных процессов, работу мышц и суставов, а так контролирует работу сердца и центральной нервной системы. Физические нагрузки – это мощный источник стимулирующих и регулирующих влияний на организм.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E43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Влияние физической активности на системы организма человека: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1. Сердечно-сосудистая система</w:t>
      </w:r>
    </w:p>
    <w:p w:rsidR="008D7AF8" w:rsidRPr="00BE43ED" w:rsidRDefault="00D16A50" w:rsidP="0080033E">
      <w:pPr>
        <w:shd w:val="clear" w:color="auto" w:fill="FFFFFF"/>
        <w:spacing w:after="0" w:line="360" w:lineRule="auto"/>
        <w:ind w:right="142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общем виде физическая работоспособность пропорциональна тому количеству механической работы, которую человек способен выполнять длительно и с достаточно высокой интенсивностью. Поскольку длительная работа мышц лимитируется доставкой к ним кислорода, общая физическая работоспособность в значительной мере определяется кардиореспираторной</w:t>
      </w:r>
      <w:r w:rsidR="008D7AF8"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производительностью. </w:t>
      </w:r>
      <w:r w:rsidR="008D7AF8"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right="142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Частота сердечных сокращений у нетренированного взрослого человека в покое обычно составляет 72-84 в минуту, для сердца же </w:t>
      </w: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тренированного спортсмена в покое характерна барикардия, т.е. частота сокращений ниже 60 ударов в минуту (иногда до 36-38).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right="142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режим работы более выгоден для сердца, так как увеличивается время отдыха (диастола), во время которого оно получает обогащенную кислородом артериальную кровь.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right="142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E43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2. Дыхательная система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right="142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Физические нагрузки увеличивают число альвеол в легких, совершенствуя дыхательный аппарат и увеличивая его резервы. Установлено, что у спортсменов количество альвеол и альвеолярных ходов увеличено на 15-20 % по сравнению с теми, кто не занимается спортом. Это значительный анатомический и функциональный резерв.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right="142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3. Мышечная система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доказано научными экспериментами, что физические нагрузки преимущественно статистического характера ведут к значительному увеличению объема мышечной массы и увеличения веса мышц. Увеличивается поверхность их прикрепления на костях, укорачивается мышечная часть и удлиняется сухожильная. Происходит перестройка в расположении мышечных волокон в сторону более перистого строения. Количество плотной соединительной ткани в мышцах между мышечными пунктами увеличивается, что создает дополнительную опору. Кроме того, соединительная ткань по своим физическим качествам значительно противостоит растягиванию, уменьшая мышечное напряжение. 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Различные виды физической работы осуществляются с помощью мышечной системы. Различают   статическую   и   динамическую   мышечную   работу.    При статической работе мышечное сокращение не связано с движением частей тела. Динамическая работа - это когда отдельные части тела человека перемещаются. Физическая активность человека складывается из статической и динамической работы. При статической работе переносимость нагрузки зависит от функционального состояния тех или иных мышечных групп, а при </w:t>
      </w: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динамической еще и от эффективности систем, поставляющих энергию, а также от их взаимодействия с другими органами и системами.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right="142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4. Центральная нервная система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Общая умственная работоспособность, ее динамика в течение дня, недели и года, один из информативных показателей, характеризующих функциональное состояние центральной нервной системы.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Умственный труд, связан главным образом с деятельностью центральной нервной системой, в первую очередь, коры головного мозга. Корковые клетки имеют определенный предел работоспособности, нагрузки сверх этого предела вызывает их функциональное истощение и утомление.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Утомление  проявляется в изменении  высшей нервной деятельности, что выражается в нарушении состояния  процессов  возбуждения и торможения.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конкретных путей повышения умственной работоспособности один из наиболее актуальных вопросов. Использование в этих целях форм и средств физкультуры показало большие возможности в снижении утомления во время учебы и восстановление работоспособности по окончании учебного дня, увеличение функциональных возможностей организма, улучшение самочувствия учащихся.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физической тренировки образуются новые координационные механизмы. Обеспечивающие взаимодействие различных мышц при выполнении двигательных актов, а также взаимодействие всех функций, создавая тем самым благоприятные условия для учебы. Кроме образования новых временных связей между нервными клетками и выработкой систем условных рефлексов все это сопровождается совершенствованием функций центральной нервной системы, проявляющимся в высокоэффективной нервной регуляции функций организма. Этому способствует повышение активности ряда капилляров в мозговой ткани. Оптимальное функциональное состояние центральной нервной системы необходимое условие эффективности адаптационных и </w:t>
      </w: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регуляторных механизмов. Оптимальное функциональное состояние центральной нервной системы также положительно влияет на процессы утомления и </w:t>
      </w:r>
      <w:r w:rsidR="007B16DF"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восстановления, способствует</w:t>
      </w: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повышению физической и умственной работоспособности.</w:t>
      </w:r>
    </w:p>
    <w:p w:rsidR="00D16A50" w:rsidRPr="00BE43ED" w:rsidRDefault="00D16A50" w:rsidP="0080033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тренировок на выносливость к лобным долям головного мозга поступает больше крови, а вместе с ней и кислорода. Это способствует повышению умственной работоспособности, помогает справляться со стрессовыми ситуациями. Высокая работоспособность в процессе учебной деятельности обуславливается многими внешними и внутренними факторами, среди которых немаловажную роль играет занятия физическими упражнениями. Увеличивается подвижность – повышается уравнивание нервных процессов; человек становится уравновешенным, собранным, сдержанным.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420" w:rsidRPr="00BE43ED" w:rsidRDefault="00BA6420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420" w:rsidRPr="00BE43ED" w:rsidRDefault="00BA6420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420" w:rsidRPr="00BE43ED" w:rsidRDefault="00BA6420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420" w:rsidRPr="00BE43ED" w:rsidRDefault="00BA6420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420" w:rsidRPr="00BE43ED" w:rsidRDefault="00BA6420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420" w:rsidRPr="00BE43ED" w:rsidRDefault="00BA6420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420" w:rsidRPr="00BE43ED" w:rsidRDefault="00BA6420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420" w:rsidRPr="00BE43ED" w:rsidRDefault="00BA6420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420" w:rsidRPr="00BE43ED" w:rsidRDefault="00BA6420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420" w:rsidRPr="00BE43ED" w:rsidRDefault="00BA6420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420" w:rsidRPr="00BE43ED" w:rsidRDefault="00BA6420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420" w:rsidRPr="00BE43ED" w:rsidRDefault="00BA6420" w:rsidP="008D7AF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420" w:rsidRPr="00BE43ED" w:rsidRDefault="00BA6420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D7AF8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2. Опытно-экспериментальное исследование влияния спорта на здоровье </w:t>
      </w:r>
      <w:r w:rsidR="0088641C"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16A50"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БОУ «СОШ №1</w:t>
      </w:r>
      <w:r w:rsidR="008D7AF8"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D16A50"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1»</w:t>
      </w: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42E71" w:rsidRPr="00BE43ED" w:rsidRDefault="003D414C" w:rsidP="00D63B1A">
      <w:pPr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</w:t>
      </w:r>
      <w:r w:rsidR="00242E71"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Теоретическое исследование по медицинским заключениям.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Проведено комплексное исследование физического развития </w:t>
      </w:r>
      <w:r w:rsidR="008D7AF8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75 </w:t>
      </w:r>
      <w:r w:rsidR="00B04A7B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5-х классов БОУ «СОШ №1</w:t>
      </w:r>
      <w:r w:rsidR="008D7AF8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04A7B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1»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 них</w:t>
      </w:r>
      <w:r w:rsidR="008D7AF8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занимающиеся физической культурой </w:t>
      </w:r>
      <w:r w:rsidR="008D7AF8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</w:t>
      </w:r>
      <w:r w:rsidR="00B04A7B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школьной программе – все </w:t>
      </w:r>
      <w:r w:rsidR="008D7AF8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75 </w:t>
      </w:r>
      <w:r w:rsidR="00B04A7B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обучающихся. </w:t>
      </w:r>
      <w:r w:rsidR="00D63B1A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8D7AF8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ротестированных обучающихся занимаются в различных спортивных секциях. Они посвящают физической культуре и спорту </w:t>
      </w:r>
      <w:r w:rsidR="008D7AF8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неделю (</w:t>
      </w:r>
      <w:r w:rsidR="008D7AF8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 - по школьной программе и 6 часов в неделю по программам спортивной подготовки)</w:t>
      </w:r>
      <w:r w:rsidR="00B04A7B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01FB" w:rsidRPr="00BE43ED" w:rsidRDefault="00EC01FB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42E71" w:rsidRPr="00BE43ED" w:rsidRDefault="003D414C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2.2. </w:t>
      </w:r>
      <w:r w:rsidR="00242E71"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тестирования двигательной активности.</w:t>
      </w:r>
    </w:p>
    <w:p w:rsidR="001629B3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эксперимента было проведено тестирова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двигательной активности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D08D8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5-х классов (</w:t>
      </w:r>
      <w:r w:rsidR="00D63B1A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человек). 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кольники заполняли таблицу хроно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метража, где перечислены виды двигательной активности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числе которых утренняя гимнастика, пешая ходьба, подвижные перемены, физкультминутки, уроки физической культуры, спортивные занятия в секциях, занятия в х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удожественной самодеятельности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дому. </w:t>
      </w:r>
      <w:r w:rsidR="001629B3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аполнение таблицы </w:t>
      </w:r>
      <w:r w:rsidR="00A6030C"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 №</w:t>
      </w:r>
      <w:r w:rsidR="00D63B1A"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BE43E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позволило сделать анализ двигательной активности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школьников, не упуская важных для детей форм физического воспитания, распределенных в течение всего дня. </w:t>
      </w:r>
    </w:p>
    <w:p w:rsidR="00EC01FB" w:rsidRPr="00BE43ED" w:rsidRDefault="00EC01FB" w:rsidP="00EC01FB">
      <w:pPr>
        <w:keepNext/>
        <w:keepLines/>
        <w:spacing w:before="480"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</w:p>
    <w:p w:rsidR="001629B3" w:rsidRPr="001629B3" w:rsidRDefault="001629B3" w:rsidP="00EC01FB">
      <w:pPr>
        <w:keepNext/>
        <w:keepLines/>
        <w:spacing w:before="480" w:after="0" w:line="36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 w:rsidRPr="001629B3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Результаты исследования.</w:t>
      </w:r>
    </w:p>
    <w:p w:rsidR="001629B3" w:rsidRPr="001629B3" w:rsidRDefault="001629B3" w:rsidP="001629B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629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Общее число участников:</w:t>
      </w:r>
      <w:r w:rsidR="00EC01FB" w:rsidRPr="00BE43E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75</w:t>
      </w:r>
      <w:r w:rsidRPr="001629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ч.</w:t>
      </w:r>
    </w:p>
    <w:p w:rsidR="00EC01FB" w:rsidRPr="00BE43ED" w:rsidRDefault="001629B3" w:rsidP="00EC01F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629B3">
        <w:rPr>
          <w:rFonts w:ascii="Times New Roman" w:hAnsi="Times New Roman" w:cs="Times New Roman"/>
          <w:b/>
          <w:sz w:val="28"/>
          <w:szCs w:val="28"/>
        </w:rPr>
        <w:t>Результаты анкетирования учащихся предоставлены в диаграмм</w:t>
      </w:r>
      <w:r w:rsidR="00EC01FB" w:rsidRPr="00BE43ED">
        <w:rPr>
          <w:rFonts w:ascii="Times New Roman" w:hAnsi="Times New Roman" w:cs="Times New Roman"/>
          <w:b/>
          <w:sz w:val="28"/>
          <w:szCs w:val="28"/>
        </w:rPr>
        <w:t>е</w:t>
      </w:r>
      <w:r w:rsidRPr="001629B3">
        <w:rPr>
          <w:rFonts w:ascii="Times New Roman" w:hAnsi="Times New Roman" w:cs="Times New Roman"/>
          <w:b/>
          <w:sz w:val="28"/>
          <w:szCs w:val="28"/>
        </w:rPr>
        <w:t xml:space="preserve"> 1 </w:t>
      </w:r>
    </w:p>
    <w:p w:rsidR="00EC01FB" w:rsidRPr="00BE43ED" w:rsidRDefault="00EC01FB" w:rsidP="00EC01F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C01FB" w:rsidRPr="00BE43ED" w:rsidRDefault="00EC01FB" w:rsidP="00EC01F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B331E" w:rsidRPr="00BE43ED" w:rsidRDefault="006B331E" w:rsidP="008348C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43E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F5E3640" wp14:editId="5C543EAB">
            <wp:simplePos x="0" y="0"/>
            <wp:positionH relativeFrom="column">
              <wp:posOffset>-537210</wp:posOffset>
            </wp:positionH>
            <wp:positionV relativeFrom="paragraph">
              <wp:posOffset>480060</wp:posOffset>
            </wp:positionV>
            <wp:extent cx="6477000" cy="3371850"/>
            <wp:effectExtent l="0" t="0" r="0" b="0"/>
            <wp:wrapTight wrapText="bothSides">
              <wp:wrapPolygon edited="0">
                <wp:start x="0" y="0"/>
                <wp:lineTo x="0" y="21478"/>
                <wp:lineTo x="21536" y="21478"/>
                <wp:lineTo x="21536" y="0"/>
                <wp:lineTo x="0" y="0"/>
              </wp:wrapPolygon>
            </wp:wrapTight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9B3" w:rsidRPr="001629B3">
        <w:rPr>
          <w:rFonts w:ascii="Times New Roman" w:hAnsi="Times New Roman" w:cs="Times New Roman"/>
          <w:b/>
          <w:sz w:val="28"/>
          <w:szCs w:val="28"/>
        </w:rPr>
        <w:t>Диаграмма 1</w:t>
      </w:r>
      <w:r w:rsidR="001629B3" w:rsidRPr="001629B3">
        <w:rPr>
          <w:rFonts w:ascii="Times New Roman" w:hAnsi="Times New Roman" w:cs="Times New Roman"/>
          <w:i/>
          <w:sz w:val="28"/>
          <w:szCs w:val="28"/>
        </w:rPr>
        <w:t>:</w:t>
      </w:r>
      <w:r w:rsidR="001629B3" w:rsidRPr="001629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01FB" w:rsidRPr="00BE43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Анкета: «Измерение уровня двигательной активности».</w:t>
      </w:r>
    </w:p>
    <w:p w:rsidR="006B331E" w:rsidRPr="00BE43ED" w:rsidRDefault="006B331E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D08D8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большого числа тестируемых 45%</w:t>
      </w:r>
      <w:r w:rsidR="008348C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получился результат </w:t>
      </w:r>
      <w:r w:rsidR="00EC01FB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низкой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двигательной активности.</w:t>
      </w:r>
      <w:r w:rsidR="00EC01FB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25 % тестируемых со средней двигательной активностью и 30% с высокой двигательной активностью. 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оздоровительных целях рекомендуется следующий недельный объем двигательной активности для детей разного возраста: дошкольники и младшие школьники – 21-28 ч</w:t>
      </w:r>
      <w:r w:rsidR="00D63B1A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асов</w:t>
      </w:r>
      <w:r w:rsidR="00456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</w:t>
      </w:r>
      <w:r w:rsidR="00D63B1A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862" w:rsidRPr="00BE43ED" w:rsidRDefault="00DC1862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862" w:rsidRPr="00BE43ED" w:rsidRDefault="00DC1862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14C" w:rsidRPr="00BE43ED" w:rsidRDefault="003D414C" w:rsidP="00EC01F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1FB" w:rsidRPr="00BE43ED" w:rsidRDefault="00EC01FB" w:rsidP="00EC01F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1FB" w:rsidRPr="00BE43ED" w:rsidRDefault="00EC01FB" w:rsidP="00EC01F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1FB" w:rsidRPr="00BE43ED" w:rsidRDefault="00EC01FB" w:rsidP="00EC01F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1FB" w:rsidRPr="00BE43ED" w:rsidRDefault="00EC01FB" w:rsidP="00EC01F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1FB" w:rsidRPr="00BE43ED" w:rsidRDefault="00EC01FB" w:rsidP="00EC01F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1FB" w:rsidRPr="00BE43ED" w:rsidRDefault="00EC01FB" w:rsidP="00EC01FB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D63B1A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Заключение.</w:t>
      </w:r>
    </w:p>
    <w:p w:rsidR="00242E71" w:rsidRPr="00BE43ED" w:rsidRDefault="00242E71" w:rsidP="00D63B1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Подводя итоги, нужно отметить, что занятия физической культурой и спортом должны быть незаменимыми </w:t>
      </w:r>
      <w:r w:rsidR="00D63B1A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составляющими ежедневной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 общества, так как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двигательная активность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определяющий фактор здорового образа жизни.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– это характер жизнедеятельности человека, направленный на формирование, сохранение, укрепление, по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требление и передачу здоровья. Такой образ жизни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начинать у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станавливать с раннего возраста 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влиянием на поведение и мир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овоззрение школьников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педагогами и родителями.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упражнения, как основное средство физического воспитания, формирует здоровую, активную, сильную личность. Поэтому уроки физической культуры в школе очень важны. Но их недостаточное количество не может полностью компенсировать дефицит двигательной деятельности у школьников. В связи с этим ученики должны посещать спортивные секции. Пропагандируя занятия физической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культурой и спортом, возможно 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уменьшить распространение вредных привычек у подростков, тем самым укрепить здоровье нации.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выводы: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Анализ литературных источников показал, что школьный возраст является одним из важнейших периодов в становлении и развитии человека. При этом основную роль в физическом развитии и здоровье ребёнка играет физическое воспитание. Правильное сочетание занятий физической культурой с учебой повышает ее эффективность, так как физические упражнения увеличивают продолжительность продуктивной умственной работы. Большое значение для развития </w:t>
      </w:r>
      <w:r w:rsidR="001629B3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школьного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имеет двигательная активность.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ходе исследования удалось выяснить, что в группе обучающихся, занимающихся в спортивных секциях (помимо уроков физической культуры), наблюдается более высокий прирост показателей физической 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подготовленности по всем тестам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 мальчиков, так и у девочек, и, как следствие, улучшение состояния здоровья.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3. Введение дополнительных уроков по физической культуре, а так же утренней зарядки, физ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минуток, динамических часов, экскурсий на свежем воздухе, занятия обучающихся в спортивных секциях, в танцевальном кружке дает большой положительный эффект, по сравнению с традиционным двигательным режимом.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 настоящее время, мы предполагаем, нет более эффективного метода стимуляции различных систем человеческого организма, чем мышечная деятельность.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033E" w:rsidRPr="00BE43ED" w:rsidRDefault="0080033E" w:rsidP="0080033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30C" w:rsidRPr="00BE43ED" w:rsidRDefault="00A6030C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30C" w:rsidRPr="00BE43ED" w:rsidRDefault="00A6030C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30C" w:rsidRDefault="00A6030C" w:rsidP="00BE43ED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6DF" w:rsidRDefault="007B16DF" w:rsidP="00BE43ED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6DF" w:rsidRDefault="007B16DF" w:rsidP="00BE43ED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6DF" w:rsidRPr="00BE43ED" w:rsidRDefault="007B16DF" w:rsidP="00BE43ED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242E71" w:rsidRPr="00BE43ED" w:rsidRDefault="00A6030C" w:rsidP="0080033E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  <w:r w:rsidR="00242E71"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Ашмарин Б.А. Теория и методика педагогических исследований в физическом воспитании: пособие для студентов, аспирантов и преподавателей институтов физкультуры – М.: Физкультура и спорт, 1998. - С. 272.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Баландин В.А. и др. Использование подвижных игр для развития познавательных процессов детей старшего дошкольного и младшего школьного возраста - Краснодар: Сфера, 1999. - С.104.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Бальсевич В.К. Здоровье в движении М.: Советский спорт,1998. - С.130.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Бальсевич В.К. Проблемы физического воспитания младших школьников - М: Советская педагогика, 1983. – С. 3-7.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5. Безруких М.М. Ребенок идет в школу– М.: Издательский центр «Академия», 2000.- С. 248.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6. Бинчук Н.Н. Избранные психологические произведения – М.: Педагогика, 1992.- С. 226.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Бунеев Р.Н. Еще раз о личностно-ориентированном образовании. Начальная </w:t>
      </w:r>
      <w:r w:rsidR="00CD106F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школа. До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После. – 2006. - № 12. - С. 3-5. 9.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Вавилов Ю.Н. Концептуальные предпосылки перестройки школьной системы физического воспитания в СССР. Теория и практика физической культуры. - 1990, № 10. – С. 2-5. 11.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9. Вавилов Ю.Н. Президентские состязания. Физическая культура в школе, 1994, № 2. – С. 23-25.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Вавилов Ю.Н. Научно-практические предпосылки спортивно-оздоровительной программы для детей и молодежи. Теория и практика физической культуры. - 1995, № 4. С.11-14.</w:t>
      </w:r>
    </w:p>
    <w:p w:rsidR="00242E71" w:rsidRPr="00BE43ED" w:rsidRDefault="00242E71" w:rsidP="0080033E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Волков Л.В. Теория и методика детского и юношеского спорта.- Киев: Олимпийская литература, 2002.- С.293.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Головин О.В. Двигательная активность и ее значение для здоровья школьника. Интегральный подход к формированию здоровья человека– М.: Академия, 2004.– С.120.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13. Головин О.В. Двигательная активность – основа формирования здоровья дошкольника. Интегральная физиология – М.: Академия, 2004. – С.136.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14. Глухов В.И. Физическая культура в формировании здорового образа жизни. - Киев: Здоровье, 1989. – С.70.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15. Евсеев Ю.И. Физическая культура - Ростов на Дону: Феникс, 2004. – С.382.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16. Кашуба В.А. Биомеханика осанки.- Киев.- Олимпийская литература, 2003.- С.280.</w:t>
      </w:r>
    </w:p>
    <w:p w:rsidR="00242E71" w:rsidRPr="00BE43ED" w:rsidRDefault="00DC1862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Хрипкова А.Г. 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Антропова М</w:t>
      </w:r>
      <w:r w:rsidR="00A6030C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Забота о здоровье детей (Из 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 работы школы продленного дня № 710 г. Москвы).– М., 1980. –С. 86.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30C" w:rsidRPr="00BE43ED" w:rsidRDefault="00A6030C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CD106F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29894701"/>
      <w:r w:rsidRPr="00BE43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Приложения № 1</w:t>
      </w:r>
      <w:bookmarkEnd w:id="2"/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Краткая информационная справка, подтверждающая дефицит двигательной активности:</w:t>
      </w:r>
    </w:p>
    <w:p w:rsidR="00242E71" w:rsidRPr="00BE43ED" w:rsidRDefault="00242E71" w:rsidP="0080033E">
      <w:pPr>
        <w:numPr>
          <w:ilvl w:val="0"/>
          <w:numId w:val="7"/>
        </w:numPr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365 дней</w:t>
      </w: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 календарном году;</w:t>
      </w:r>
    </w:p>
    <w:p w:rsidR="00242E71" w:rsidRPr="004568FC" w:rsidRDefault="00242E71" w:rsidP="0080033E">
      <w:pPr>
        <w:numPr>
          <w:ilvl w:val="0"/>
          <w:numId w:val="7"/>
        </w:numPr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8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200 учебных дней;</w:t>
      </w:r>
    </w:p>
    <w:p w:rsidR="00242E71" w:rsidRPr="00BE43ED" w:rsidRDefault="004568FC" w:rsidP="0080033E">
      <w:pPr>
        <w:numPr>
          <w:ilvl w:val="0"/>
          <w:numId w:val="7"/>
        </w:numPr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1200</w:t>
      </w:r>
      <w:r w:rsidR="00242E71" w:rsidRPr="004568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учебных часов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астрономических часа ребёнок ежедневно сидит за партой. Это 24 часа в неделю. Если считать точнее, то исключим 2 астрономических часа (уроки физической культуры), когда ребёнок активен.</w:t>
      </w:r>
    </w:p>
    <w:p w:rsidR="00242E71" w:rsidRPr="00BE43ED" w:rsidRDefault="00242E71" w:rsidP="0080033E">
      <w:pPr>
        <w:numPr>
          <w:ilvl w:val="0"/>
          <w:numId w:val="7"/>
        </w:numPr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 неутешителен: </w:t>
      </w:r>
      <w:r w:rsidRPr="004568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22 часа в неделю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ребёнок испытывает дефицит двигательной активности. Расчёты произведены для учебной деятельности в школе. Прибавим туда 2-3 часа </w:t>
      </w: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ежедневно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выполнении домашнего задания; 1,5 часа - для приёма пищи; 1,5-2 часа просмотр телевизора или игра за компьютером; 8 часов – на здоровый сон;</w:t>
      </w:r>
    </w:p>
    <w:p w:rsidR="00242E71" w:rsidRPr="00BE43ED" w:rsidRDefault="00242E71" w:rsidP="0080033E">
      <w:pPr>
        <w:numPr>
          <w:ilvl w:val="0"/>
          <w:numId w:val="7"/>
        </w:numPr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8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5515</w:t>
      </w:r>
      <w:r w:rsidRPr="004568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часов</w:t>
      </w:r>
      <w:r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календарный год ребёнок физически пассивен;</w:t>
      </w:r>
    </w:p>
    <w:p w:rsidR="00242E71" w:rsidRPr="004568FC" w:rsidRDefault="00242E71" w:rsidP="0080033E">
      <w:pPr>
        <w:numPr>
          <w:ilvl w:val="0"/>
          <w:numId w:val="7"/>
        </w:numPr>
        <w:spacing w:before="100" w:beforeAutospacing="1" w:after="100" w:afterAutospacing="1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68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60665</w:t>
      </w:r>
      <w:r w:rsidRPr="004568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«пассивных часов» за курс полной школы.</w:t>
      </w: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B1A" w:rsidRPr="00BE43ED" w:rsidRDefault="00D63B1A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B1A" w:rsidRPr="00BE43ED" w:rsidRDefault="00D63B1A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B1A" w:rsidRPr="00BE43ED" w:rsidRDefault="00D63B1A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B1A" w:rsidRPr="00BE43ED" w:rsidRDefault="00D63B1A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B1A" w:rsidRPr="00BE43ED" w:rsidRDefault="00D63B1A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B1A" w:rsidRPr="00BE43ED" w:rsidRDefault="00D63B1A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B1A" w:rsidRPr="00BE43ED" w:rsidRDefault="00D63B1A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B1A" w:rsidRPr="00BE43ED" w:rsidRDefault="00D63B1A" w:rsidP="0080033E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B1A" w:rsidRPr="00BE43ED" w:rsidRDefault="00D63B1A" w:rsidP="00CD106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06F" w:rsidRPr="00BE43ED" w:rsidRDefault="00CD106F" w:rsidP="00CD106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A6030C" w:rsidP="00CD106F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Приложение №</w:t>
      </w:r>
      <w:r w:rsidR="00D63B1A" w:rsidRPr="00BE43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</w:p>
    <w:p w:rsidR="00242E71" w:rsidRPr="00BE43ED" w:rsidRDefault="001629B3" w:rsidP="00CD106F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Hlk34211701"/>
      <w:bookmarkStart w:id="4" w:name="_Hlk34210782"/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Анкета: «</w:t>
      </w:r>
      <w:r w:rsidR="00242E71"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Измерение уровня двигательной активности</w:t>
      </w:r>
      <w:r w:rsidRPr="00BE43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bookmarkEnd w:id="3"/>
    <w:tbl>
      <w:tblPr>
        <w:tblStyle w:val="a6"/>
        <w:tblW w:w="10490" w:type="dxa"/>
        <w:tblInd w:w="-601" w:type="dxa"/>
        <w:tblLook w:val="04A0" w:firstRow="1" w:lastRow="0" w:firstColumn="1" w:lastColumn="0" w:noHBand="0" w:noVBand="1"/>
      </w:tblPr>
      <w:tblGrid>
        <w:gridCol w:w="617"/>
        <w:gridCol w:w="4373"/>
        <w:gridCol w:w="1619"/>
        <w:gridCol w:w="1871"/>
        <w:gridCol w:w="2010"/>
      </w:tblGrid>
      <w:tr w:rsidR="007604A3" w:rsidRPr="00BE43ED" w:rsidTr="001629B3">
        <w:tc>
          <w:tcPr>
            <w:tcW w:w="476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86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gridSpan w:val="3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Физическая активность</w:t>
            </w:r>
          </w:p>
        </w:tc>
      </w:tr>
      <w:tr w:rsidR="001629B3" w:rsidRPr="00BE43ED" w:rsidTr="001629B3">
        <w:tc>
          <w:tcPr>
            <w:tcW w:w="476" w:type="dxa"/>
          </w:tcPr>
          <w:p w:rsidR="007604A3" w:rsidRPr="00BE43ED" w:rsidRDefault="007604A3" w:rsidP="00CD106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86" w:type="dxa"/>
          </w:tcPr>
          <w:p w:rsidR="007604A3" w:rsidRPr="00BE43ED" w:rsidRDefault="007604A3" w:rsidP="00CD106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Виды нагрузок</w:t>
            </w:r>
          </w:p>
        </w:tc>
        <w:tc>
          <w:tcPr>
            <w:tcW w:w="1623" w:type="dxa"/>
          </w:tcPr>
          <w:p w:rsidR="007604A3" w:rsidRPr="00BE43ED" w:rsidRDefault="007604A3" w:rsidP="00CD106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1871" w:type="dxa"/>
          </w:tcPr>
          <w:p w:rsidR="007604A3" w:rsidRPr="00BE43ED" w:rsidRDefault="007604A3" w:rsidP="00CD106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Нерегулярно</w:t>
            </w:r>
          </w:p>
        </w:tc>
        <w:tc>
          <w:tcPr>
            <w:tcW w:w="2034" w:type="dxa"/>
          </w:tcPr>
          <w:p w:rsidR="007604A3" w:rsidRPr="00BE43ED" w:rsidRDefault="007604A3" w:rsidP="00CD106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 выполняю</w:t>
            </w:r>
          </w:p>
        </w:tc>
      </w:tr>
      <w:tr w:rsidR="001629B3" w:rsidRPr="00BE43ED" w:rsidTr="001629B3">
        <w:trPr>
          <w:trHeight w:val="440"/>
        </w:trPr>
        <w:tc>
          <w:tcPr>
            <w:tcW w:w="476" w:type="dxa"/>
          </w:tcPr>
          <w:p w:rsidR="007604A3" w:rsidRPr="00BE43ED" w:rsidRDefault="007604A3" w:rsidP="00CD106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86" w:type="dxa"/>
          </w:tcPr>
          <w:p w:rsidR="007604A3" w:rsidRPr="00BE43ED" w:rsidRDefault="007604A3" w:rsidP="001629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1623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29B3" w:rsidRPr="00BE43ED" w:rsidTr="001629B3">
        <w:trPr>
          <w:trHeight w:val="418"/>
        </w:trPr>
        <w:tc>
          <w:tcPr>
            <w:tcW w:w="476" w:type="dxa"/>
          </w:tcPr>
          <w:p w:rsidR="007604A3" w:rsidRPr="00BE43ED" w:rsidRDefault="007604A3" w:rsidP="00CD106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86" w:type="dxa"/>
          </w:tcPr>
          <w:p w:rsidR="007604A3" w:rsidRPr="00BE43ED" w:rsidRDefault="007604A3" w:rsidP="001629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 по лестнице</w:t>
            </w:r>
          </w:p>
        </w:tc>
        <w:tc>
          <w:tcPr>
            <w:tcW w:w="1623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29B3" w:rsidRPr="00BE43ED" w:rsidTr="001629B3">
        <w:tc>
          <w:tcPr>
            <w:tcW w:w="476" w:type="dxa"/>
          </w:tcPr>
          <w:p w:rsidR="007604A3" w:rsidRPr="00BE43ED" w:rsidRDefault="007604A3" w:rsidP="00CD106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86" w:type="dxa"/>
          </w:tcPr>
          <w:p w:rsidR="007604A3" w:rsidRPr="00BE43ED" w:rsidRDefault="007604A3" w:rsidP="001629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Передвижение на учебу пешком</w:t>
            </w:r>
          </w:p>
        </w:tc>
        <w:tc>
          <w:tcPr>
            <w:tcW w:w="1623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29B3" w:rsidRPr="00BE43ED" w:rsidTr="001629B3">
        <w:trPr>
          <w:trHeight w:val="414"/>
        </w:trPr>
        <w:tc>
          <w:tcPr>
            <w:tcW w:w="476" w:type="dxa"/>
          </w:tcPr>
          <w:p w:rsidR="007604A3" w:rsidRPr="00BE43ED" w:rsidRDefault="007604A3" w:rsidP="00CD106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86" w:type="dxa"/>
          </w:tcPr>
          <w:p w:rsidR="007604A3" w:rsidRPr="00BE43ED" w:rsidRDefault="007604A3" w:rsidP="001629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Передвижение с учебы пешком</w:t>
            </w:r>
          </w:p>
        </w:tc>
        <w:tc>
          <w:tcPr>
            <w:tcW w:w="1623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29B3" w:rsidRPr="00BE43ED" w:rsidTr="001629B3">
        <w:trPr>
          <w:trHeight w:val="419"/>
        </w:trPr>
        <w:tc>
          <w:tcPr>
            <w:tcW w:w="476" w:type="dxa"/>
          </w:tcPr>
          <w:p w:rsidR="007604A3" w:rsidRPr="00BE43ED" w:rsidRDefault="007604A3" w:rsidP="00CD106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86" w:type="dxa"/>
          </w:tcPr>
          <w:p w:rsidR="007604A3" w:rsidRPr="00BE43ED" w:rsidRDefault="007604A3" w:rsidP="001629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 в школе</w:t>
            </w:r>
          </w:p>
        </w:tc>
        <w:tc>
          <w:tcPr>
            <w:tcW w:w="1623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29B3" w:rsidRPr="00BE43ED" w:rsidTr="001629B3">
        <w:tc>
          <w:tcPr>
            <w:tcW w:w="476" w:type="dxa"/>
          </w:tcPr>
          <w:p w:rsidR="007604A3" w:rsidRPr="00BE43ED" w:rsidRDefault="007604A3" w:rsidP="00CD106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86" w:type="dxa"/>
          </w:tcPr>
          <w:p w:rsidR="007604A3" w:rsidRPr="00BE43ED" w:rsidRDefault="007604A3" w:rsidP="001629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Физкультурные занятия в свободное время (секции, самостоятельно)</w:t>
            </w:r>
          </w:p>
        </w:tc>
        <w:tc>
          <w:tcPr>
            <w:tcW w:w="1623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29B3" w:rsidRPr="00BE43ED" w:rsidTr="001629B3">
        <w:tc>
          <w:tcPr>
            <w:tcW w:w="476" w:type="dxa"/>
          </w:tcPr>
          <w:p w:rsidR="007604A3" w:rsidRPr="00BE43ED" w:rsidRDefault="007604A3" w:rsidP="00CD106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86" w:type="dxa"/>
          </w:tcPr>
          <w:p w:rsidR="007604A3" w:rsidRPr="00BE43ED" w:rsidRDefault="007604A3" w:rsidP="001629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Физкультурные занятия в выходные дни</w:t>
            </w:r>
          </w:p>
        </w:tc>
        <w:tc>
          <w:tcPr>
            <w:tcW w:w="1623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29B3" w:rsidRPr="00BE43ED" w:rsidTr="001629B3">
        <w:trPr>
          <w:trHeight w:val="409"/>
        </w:trPr>
        <w:tc>
          <w:tcPr>
            <w:tcW w:w="476" w:type="dxa"/>
          </w:tcPr>
          <w:p w:rsidR="007604A3" w:rsidRPr="00BE43ED" w:rsidRDefault="007604A3" w:rsidP="00CD106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86" w:type="dxa"/>
          </w:tcPr>
          <w:p w:rsidR="007604A3" w:rsidRPr="00BE43ED" w:rsidRDefault="007604A3" w:rsidP="001629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Закаливающие мероприятия</w:t>
            </w:r>
          </w:p>
        </w:tc>
        <w:tc>
          <w:tcPr>
            <w:tcW w:w="1623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29B3" w:rsidRPr="00BE43ED" w:rsidTr="001629B3">
        <w:tc>
          <w:tcPr>
            <w:tcW w:w="476" w:type="dxa"/>
          </w:tcPr>
          <w:p w:rsidR="007604A3" w:rsidRPr="00BE43ED" w:rsidRDefault="007604A3" w:rsidP="00CD106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86" w:type="dxa"/>
          </w:tcPr>
          <w:p w:rsidR="007604A3" w:rsidRPr="00BE43ED" w:rsidRDefault="007604A3" w:rsidP="001629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спортивных и физкультурно-оздоровительных мероприятиях</w:t>
            </w:r>
          </w:p>
        </w:tc>
        <w:tc>
          <w:tcPr>
            <w:tcW w:w="1623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29B3" w:rsidRPr="00BE43ED" w:rsidTr="001629B3">
        <w:tc>
          <w:tcPr>
            <w:tcW w:w="476" w:type="dxa"/>
          </w:tcPr>
          <w:p w:rsidR="007604A3" w:rsidRPr="00BE43ED" w:rsidRDefault="00234C47" w:rsidP="00CD106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86" w:type="dxa"/>
          </w:tcPr>
          <w:p w:rsidR="007604A3" w:rsidRPr="00BE43ED" w:rsidRDefault="007604A3" w:rsidP="001629B3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43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физической работы на дому</w:t>
            </w:r>
          </w:p>
        </w:tc>
        <w:tc>
          <w:tcPr>
            <w:tcW w:w="1623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</w:tcPr>
          <w:p w:rsidR="007604A3" w:rsidRPr="00BE43ED" w:rsidRDefault="007604A3" w:rsidP="00CD106F">
            <w:pPr>
              <w:spacing w:before="100" w:beforeAutospacing="1" w:after="100" w:afterAutospacing="1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604A3" w:rsidRPr="00BE43ED" w:rsidRDefault="00CD106F" w:rsidP="00234C4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3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Примечание</w:t>
      </w:r>
      <w:r w:rsidR="007604A3" w:rsidRPr="00BE43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604A3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242E71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самопроверки нужно проставить </w:t>
      </w:r>
      <w:r w:rsidR="007604A3" w:rsidRPr="00BE43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+</w:t>
      </w:r>
      <w:r w:rsidR="007604A3" w:rsidRPr="00BE4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ячейке с правильным ответом. </w:t>
      </w:r>
    </w:p>
    <w:bookmarkEnd w:id="4"/>
    <w:p w:rsidR="00242E71" w:rsidRPr="00BE43ED" w:rsidRDefault="00242E71" w:rsidP="00300C8E">
      <w:pPr>
        <w:spacing w:before="100" w:beforeAutospacing="1" w:after="100" w:afterAutospacing="1" w:line="240" w:lineRule="auto"/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E71" w:rsidRPr="00BE43ED" w:rsidRDefault="00242E71" w:rsidP="00300C8E">
      <w:pPr>
        <w:shd w:val="clear" w:color="auto" w:fill="FFFFFF"/>
        <w:spacing w:before="100" w:beforeAutospacing="1" w:after="100" w:afterAutospacing="1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3CA" w:rsidRPr="00BE43ED" w:rsidRDefault="00BD33CA" w:rsidP="00300C8E">
      <w:pPr>
        <w:spacing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</w:p>
    <w:sectPr w:rsidR="00BD33CA" w:rsidRPr="00BE43ED" w:rsidSect="00DC1862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F5C" w:rsidRDefault="00381F5C" w:rsidP="00933957">
      <w:pPr>
        <w:spacing w:after="0" w:line="240" w:lineRule="auto"/>
      </w:pPr>
      <w:r>
        <w:separator/>
      </w:r>
    </w:p>
  </w:endnote>
  <w:endnote w:type="continuationSeparator" w:id="0">
    <w:p w:rsidR="00381F5C" w:rsidRDefault="00381F5C" w:rsidP="0093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096640"/>
      <w:docPartObj>
        <w:docPartGallery w:val="Page Numbers (Bottom of Page)"/>
        <w:docPartUnique/>
      </w:docPartObj>
    </w:sdtPr>
    <w:sdtEndPr/>
    <w:sdtContent>
      <w:p w:rsidR="00DC1862" w:rsidRDefault="007C721E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B16DF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933957" w:rsidRDefault="0093395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F5C" w:rsidRDefault="00381F5C" w:rsidP="00933957">
      <w:pPr>
        <w:spacing w:after="0" w:line="240" w:lineRule="auto"/>
      </w:pPr>
      <w:r>
        <w:separator/>
      </w:r>
    </w:p>
  </w:footnote>
  <w:footnote w:type="continuationSeparator" w:id="0">
    <w:p w:rsidR="00381F5C" w:rsidRDefault="00381F5C" w:rsidP="00933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D47AC"/>
    <w:multiLevelType w:val="multilevel"/>
    <w:tmpl w:val="CC764F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E547A0"/>
    <w:multiLevelType w:val="multilevel"/>
    <w:tmpl w:val="18969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D28F6"/>
    <w:multiLevelType w:val="multilevel"/>
    <w:tmpl w:val="1E1442F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466CF"/>
    <w:multiLevelType w:val="multilevel"/>
    <w:tmpl w:val="DB34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4A2C99"/>
    <w:multiLevelType w:val="multilevel"/>
    <w:tmpl w:val="CCD46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1052CA"/>
    <w:multiLevelType w:val="multilevel"/>
    <w:tmpl w:val="A810F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9C6DF2"/>
    <w:multiLevelType w:val="multilevel"/>
    <w:tmpl w:val="5028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71"/>
    <w:rsid w:val="000109A6"/>
    <w:rsid w:val="000B584C"/>
    <w:rsid w:val="001629B3"/>
    <w:rsid w:val="001F5C63"/>
    <w:rsid w:val="00234C47"/>
    <w:rsid w:val="00242E71"/>
    <w:rsid w:val="002D08D8"/>
    <w:rsid w:val="002F19FD"/>
    <w:rsid w:val="00300C8E"/>
    <w:rsid w:val="00381F5C"/>
    <w:rsid w:val="003D0DEE"/>
    <w:rsid w:val="003D414C"/>
    <w:rsid w:val="00431E64"/>
    <w:rsid w:val="004567CE"/>
    <w:rsid w:val="004568FC"/>
    <w:rsid w:val="004A2C26"/>
    <w:rsid w:val="004A5359"/>
    <w:rsid w:val="00574790"/>
    <w:rsid w:val="005C1653"/>
    <w:rsid w:val="00635CB1"/>
    <w:rsid w:val="00667B7E"/>
    <w:rsid w:val="006B331E"/>
    <w:rsid w:val="006F26F0"/>
    <w:rsid w:val="007170B1"/>
    <w:rsid w:val="007604A3"/>
    <w:rsid w:val="0079151F"/>
    <w:rsid w:val="007B16DF"/>
    <w:rsid w:val="007C721E"/>
    <w:rsid w:val="0080033E"/>
    <w:rsid w:val="008348C1"/>
    <w:rsid w:val="008624D2"/>
    <w:rsid w:val="0088641C"/>
    <w:rsid w:val="00894435"/>
    <w:rsid w:val="008B05BA"/>
    <w:rsid w:val="008D7AF8"/>
    <w:rsid w:val="008E4C8C"/>
    <w:rsid w:val="00933957"/>
    <w:rsid w:val="00971A9C"/>
    <w:rsid w:val="009817C0"/>
    <w:rsid w:val="009865BE"/>
    <w:rsid w:val="00A04973"/>
    <w:rsid w:val="00A6030C"/>
    <w:rsid w:val="00B04A7B"/>
    <w:rsid w:val="00BA6420"/>
    <w:rsid w:val="00BD19B5"/>
    <w:rsid w:val="00BD33CA"/>
    <w:rsid w:val="00BE43ED"/>
    <w:rsid w:val="00CB19C3"/>
    <w:rsid w:val="00CD106F"/>
    <w:rsid w:val="00CE33EC"/>
    <w:rsid w:val="00D16A50"/>
    <w:rsid w:val="00D6087E"/>
    <w:rsid w:val="00D63B1A"/>
    <w:rsid w:val="00D81580"/>
    <w:rsid w:val="00DC1862"/>
    <w:rsid w:val="00DF443E"/>
    <w:rsid w:val="00DF6075"/>
    <w:rsid w:val="00EC01FB"/>
    <w:rsid w:val="00F4578F"/>
    <w:rsid w:val="00FA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3533BBB"/>
  <w15:docId w15:val="{5426B575-DC9F-4CC2-8261-ED42DFFB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3CA"/>
  </w:style>
  <w:style w:type="paragraph" w:styleId="1">
    <w:name w:val="heading 1"/>
    <w:basedOn w:val="a"/>
    <w:next w:val="a"/>
    <w:link w:val="10"/>
    <w:uiPriority w:val="9"/>
    <w:qFormat/>
    <w:rsid w:val="001629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42E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2E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242E71"/>
  </w:style>
  <w:style w:type="paragraph" w:styleId="a3">
    <w:name w:val="Normal (Web)"/>
    <w:basedOn w:val="a"/>
    <w:uiPriority w:val="99"/>
    <w:semiHidden/>
    <w:unhideWhenUsed/>
    <w:rsid w:val="0024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42E71"/>
    <w:rPr>
      <w:i/>
      <w:iCs/>
    </w:rPr>
  </w:style>
  <w:style w:type="character" w:styleId="a5">
    <w:name w:val="Hyperlink"/>
    <w:basedOn w:val="a0"/>
    <w:uiPriority w:val="99"/>
    <w:unhideWhenUsed/>
    <w:rsid w:val="007170B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0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F443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933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3957"/>
  </w:style>
  <w:style w:type="paragraph" w:styleId="aa">
    <w:name w:val="footer"/>
    <w:basedOn w:val="a"/>
    <w:link w:val="ab"/>
    <w:uiPriority w:val="99"/>
    <w:unhideWhenUsed/>
    <w:rsid w:val="00933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957"/>
  </w:style>
  <w:style w:type="character" w:styleId="ac">
    <w:name w:val="FollowedHyperlink"/>
    <w:basedOn w:val="a0"/>
    <w:uiPriority w:val="99"/>
    <w:semiHidden/>
    <w:unhideWhenUsed/>
    <w:rsid w:val="00A6030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629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8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101892989633277"/>
          <c:y val="6.3445371567360048E-2"/>
          <c:w val="0.54212075445876517"/>
          <c:h val="0.691447095232498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двигательной активности учащихся 5-ых классов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>
                  <c:v>0.45</c:v>
                </c:pt>
                <c:pt idx="1">
                  <c:v>0.25</c:v>
                </c:pt>
                <c:pt idx="2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C4-4CAD-8791-BD84552870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393562575"/>
        <c:axId val="1393569231"/>
      </c:barChart>
      <c:catAx>
        <c:axId val="1393562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93569231"/>
        <c:crosses val="autoZero"/>
        <c:auto val="1"/>
        <c:lblAlgn val="ctr"/>
        <c:lblOffset val="100"/>
        <c:noMultiLvlLbl val="0"/>
      </c:catAx>
      <c:valAx>
        <c:axId val="13935692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9356257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2648B0-0EED-4545-8A05-88D549633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3011</Words>
  <Characters>17166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2</cp:revision>
  <dcterms:created xsi:type="dcterms:W3CDTF">2023-05-15T15:48:00Z</dcterms:created>
  <dcterms:modified xsi:type="dcterms:W3CDTF">2023-05-15T15:48:00Z</dcterms:modified>
</cp:coreProperties>
</file>