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813" w:type="dxa"/>
        <w:shd w:val="clear" w:color="auto" w:fill="F5F6F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3"/>
        <w:gridCol w:w="2271"/>
        <w:gridCol w:w="2530"/>
        <w:gridCol w:w="1377"/>
        <w:gridCol w:w="1585"/>
        <w:gridCol w:w="2481"/>
        <w:gridCol w:w="1906"/>
      </w:tblGrid>
      <w:tr w:rsidR="005378D9" w:rsidRPr="005378D9" w:rsidTr="005378D9">
        <w:trPr>
          <w:tblHeader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E6EEF7"/>
            <w:tcMar>
              <w:top w:w="105" w:type="dxa"/>
              <w:left w:w="300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83F4E"/>
                <w:sz w:val="24"/>
                <w:szCs w:val="24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E6EEF7"/>
            <w:tcMar>
              <w:top w:w="105" w:type="dxa"/>
              <w:left w:w="300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83F4E"/>
                <w:sz w:val="24"/>
                <w:szCs w:val="24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4"/>
                <w:szCs w:val="24"/>
                <w:lang w:eastAsia="ru-RU"/>
              </w:rPr>
              <w:t>Этап работы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E6EEF7"/>
            <w:tcMar>
              <w:top w:w="105" w:type="dxa"/>
              <w:left w:w="300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83F4E"/>
                <w:sz w:val="24"/>
                <w:szCs w:val="24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4"/>
                <w:szCs w:val="24"/>
                <w:lang w:eastAsia="ru-RU"/>
              </w:rPr>
              <w:t>Содержание работ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E6EEF7"/>
            <w:tcMar>
              <w:top w:w="105" w:type="dxa"/>
              <w:left w:w="300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83F4E"/>
                <w:sz w:val="24"/>
                <w:szCs w:val="24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4"/>
                <w:szCs w:val="24"/>
                <w:lang w:eastAsia="ru-RU"/>
              </w:rPr>
              <w:t>Дата начала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E6EEF7"/>
            <w:tcMar>
              <w:top w:w="105" w:type="dxa"/>
              <w:left w:w="300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83F4E"/>
                <w:sz w:val="24"/>
                <w:szCs w:val="24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4"/>
                <w:szCs w:val="24"/>
                <w:lang w:eastAsia="ru-RU"/>
              </w:rPr>
              <w:t>Дата окончания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E6EEF7"/>
            <w:tcMar>
              <w:top w:w="105" w:type="dxa"/>
              <w:left w:w="300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83F4E"/>
                <w:sz w:val="24"/>
                <w:szCs w:val="24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E6EEF7"/>
            <w:tcMar>
              <w:top w:w="105" w:type="dxa"/>
              <w:left w:w="300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83F4E"/>
                <w:sz w:val="24"/>
                <w:szCs w:val="24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4"/>
                <w:szCs w:val="24"/>
                <w:lang w:eastAsia="ru-RU"/>
              </w:rPr>
              <w:t>Контроль</w:t>
            </w:r>
          </w:p>
        </w:tc>
      </w:tr>
      <w:tr w:rsidR="005378D9" w:rsidRPr="005378D9" w:rsidTr="005378D9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Выбор темы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Определение направления исследования, формулировка темы, обсуждение с руководителем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01.09.2026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07.09.2026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Утвержденная тема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Согласование с руководителем</w:t>
            </w:r>
          </w:p>
        </w:tc>
      </w:tr>
      <w:tr w:rsidR="005378D9" w:rsidRPr="005378D9" w:rsidTr="005378D9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Составление предварительного плана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Формулирование цели и задач, набросок структуры работы, первичный список литературы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14.09.2026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Предварительный план и график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—</w:t>
            </w:r>
          </w:p>
        </w:tc>
      </w:tr>
      <w:tr w:rsidR="005378D9" w:rsidRPr="005378D9" w:rsidTr="005378D9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Согласование плана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Консультация с руководителем, внесение правок, утверждение окончательного плана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15.09.2026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21.09.2026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Утвержденный план проекта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Контрольная точка № 1</w:t>
            </w:r>
          </w:p>
        </w:tc>
      </w:tr>
      <w:tr w:rsidR="005378D9" w:rsidRPr="005378D9" w:rsidTr="005378D9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Сбор теоретического материала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Работа с библиотечными каталогами, электронными базами, научными статьями, конспектирование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22.09.2026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12.10.2026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Корпус источников, конспекты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—</w:t>
            </w:r>
          </w:p>
        </w:tc>
      </w:tr>
      <w:tr w:rsidR="005378D9" w:rsidRPr="005378D9" w:rsidTr="005378D9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Анализ и систематизация материала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Обработка собранных источников, выделение ключевых подходов, формирование теоретической базы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13.10.2026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19.10.2026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Структурированный теоретический материал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—</w:t>
            </w:r>
          </w:p>
        </w:tc>
      </w:tr>
      <w:tr w:rsidR="005378D9" w:rsidRPr="005378D9" w:rsidTr="005378D9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Написание теоретической главы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Подготовка чернового текста первой главы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20.10.2026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09.11.2026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Черновой вариант главы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—</w:t>
            </w:r>
          </w:p>
        </w:tc>
      </w:tr>
      <w:tr w:rsidR="005378D9" w:rsidRPr="005378D9" w:rsidTr="005378D9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Доработка теоретической главы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Внесение правок по замечаниям руководителя, подготовка инструментария для эмпирического исследования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10.11.2026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16.11.2026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Готовая первая глава, разработанный инструментарий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Контрольная точка № 2</w:t>
            </w:r>
          </w:p>
        </w:tc>
      </w:tr>
      <w:tr w:rsidR="005378D9" w:rsidRPr="005378D9" w:rsidTr="005378D9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Проведение эмпирического исследования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Сбор данных: опросы, интервью, наблюдения, работа с документами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17.11.2026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30.11.2026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Собранные эмпирические данные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—</w:t>
            </w:r>
          </w:p>
        </w:tc>
      </w:tr>
      <w:tr w:rsidR="005378D9" w:rsidRPr="005378D9" w:rsidTr="005378D9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Обработка и анализ данных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Систематизация результатов, статистическая обработка, построение таблиц и диаграмм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01.12.2026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07.12.2026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Обработанные данные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—</w:t>
            </w:r>
          </w:p>
        </w:tc>
      </w:tr>
      <w:tr w:rsidR="005378D9" w:rsidRPr="005378D9" w:rsidTr="005378D9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Написание второй главы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Изложение результатов исследования, их интерпретация, соотнесение с теоретической базой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08.12.2026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21.12.2026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Черновой вариант второй главы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Контрольная точка № 3</w:t>
            </w:r>
          </w:p>
        </w:tc>
      </w:tr>
      <w:tr w:rsidR="005378D9" w:rsidRPr="005378D9" w:rsidTr="005378D9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Написание заключения и введения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Формулирование выводов, соотнесение результатов с задачами, написание введения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22.12.2026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28.12.2026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Черновой вариант полного текста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—</w:t>
            </w:r>
          </w:p>
        </w:tc>
      </w:tr>
      <w:tr w:rsidR="005378D9" w:rsidRPr="005378D9" w:rsidTr="005378D9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Сборка и редактирование текста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Объединение всех разделов, проверка логики изложения, редактирование, оформление списка литературы и приложений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29.12.2026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11.01.2027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Полный черновой текст работы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—</w:t>
            </w:r>
          </w:p>
        </w:tc>
      </w:tr>
      <w:tr w:rsidR="005378D9" w:rsidRPr="005378D9" w:rsidTr="005378D9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Итоговая проверка руководителем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Передача текста на проверку, получение замечаний и рекомендаций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12.01.2027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18.01.2027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Замечания руководителя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Контрольная точка № 4</w:t>
            </w:r>
          </w:p>
        </w:tc>
      </w:tr>
      <w:tr w:rsidR="005378D9" w:rsidRPr="005378D9" w:rsidTr="005378D9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Финальная доработка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Внесение правок, оформление работы по требованиям методических указаний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19.01.2027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25.01.2027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Готовый текст работы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—</w:t>
            </w:r>
          </w:p>
        </w:tc>
      </w:tr>
      <w:tr w:rsidR="005378D9" w:rsidRPr="005378D9" w:rsidTr="005378D9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Подготовка к защите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Составление доклада, создание презентации, репетиция выступления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26.01.2027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01.02.2027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Доклад и презентация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—</w:t>
            </w:r>
          </w:p>
        </w:tc>
      </w:tr>
      <w:tr w:rsidR="005378D9" w:rsidRPr="005378D9" w:rsidTr="005378D9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Защита проекта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Публичное представление результатов работы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02.02.2027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02.02.2027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Оценка за проект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5F6FD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78D9" w:rsidRPr="005378D9" w:rsidRDefault="005378D9" w:rsidP="005378D9">
            <w:pPr>
              <w:spacing w:after="0" w:line="240" w:lineRule="auto"/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</w:pPr>
            <w:r w:rsidRPr="005378D9">
              <w:rPr>
                <w:rFonts w:ascii="Arial" w:eastAsia="Times New Roman" w:hAnsi="Arial" w:cs="Arial"/>
                <w:color w:val="383F4E"/>
                <w:sz w:val="23"/>
                <w:szCs w:val="23"/>
                <w:lang w:eastAsia="ru-RU"/>
              </w:rPr>
              <w:t>Финальная сдача</w:t>
            </w:r>
          </w:p>
        </w:tc>
      </w:tr>
    </w:tbl>
    <w:p w:rsidR="007E4499" w:rsidRDefault="007E4499">
      <w:bookmarkStart w:id="0" w:name="_GoBack"/>
      <w:bookmarkEnd w:id="0"/>
    </w:p>
    <w:sectPr w:rsidR="007E4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9F8"/>
    <w:rsid w:val="005378D9"/>
    <w:rsid w:val="007E4499"/>
    <w:rsid w:val="00B0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8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410</Words>
  <Characters>2341</Characters>
  <Application>Microsoft Office Word</Application>
  <DocSecurity>0</DocSecurity>
  <Lines>19</Lines>
  <Paragraphs>5</Paragraphs>
  <ScaleCrop>false</ScaleCrop>
  <Company>diakov.net</Company>
  <LinksUpToDate>false</LinksUpToDate>
  <CharactersWithSpaces>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2026-09-01T03:04:00Z</dcterms:created>
  <dcterms:modified xsi:type="dcterms:W3CDTF">2026-09-01T03:04:00Z</dcterms:modified>
</cp:coreProperties>
</file>