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58" w:rsidRPr="00676758" w:rsidRDefault="00676758" w:rsidP="006767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proofErr w:type="spellStart"/>
      <w:r w:rsidRPr="00676758">
        <w:rPr>
          <w:rStyle w:val="a4"/>
          <w:i w:val="0"/>
          <w:color w:val="121212"/>
          <w:sz w:val="28"/>
          <w:szCs w:val="28"/>
        </w:rPr>
        <w:t>Зеленова</w:t>
      </w:r>
      <w:proofErr w:type="spellEnd"/>
      <w:r w:rsidRPr="00676758">
        <w:rPr>
          <w:rStyle w:val="a4"/>
          <w:i w:val="0"/>
          <w:color w:val="121212"/>
          <w:sz w:val="28"/>
          <w:szCs w:val="28"/>
        </w:rPr>
        <w:t xml:space="preserve"> Анастасия Вячеславовна проходила практику в ООО «Форт» в качестве помощника бухгалтера с 22 июля по 19 августа 2019 года.</w:t>
      </w:r>
    </w:p>
    <w:p w:rsidR="00676758" w:rsidRPr="00676758" w:rsidRDefault="00676758" w:rsidP="006767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 w:rsidRPr="00676758">
        <w:rPr>
          <w:rStyle w:val="a4"/>
          <w:i w:val="0"/>
          <w:color w:val="121212"/>
          <w:sz w:val="28"/>
          <w:szCs w:val="28"/>
        </w:rPr>
        <w:t xml:space="preserve">А. В. </w:t>
      </w:r>
      <w:proofErr w:type="spellStart"/>
      <w:r w:rsidRPr="00676758">
        <w:rPr>
          <w:rStyle w:val="a4"/>
          <w:i w:val="0"/>
          <w:color w:val="121212"/>
          <w:sz w:val="28"/>
          <w:szCs w:val="28"/>
        </w:rPr>
        <w:t>Зеленова</w:t>
      </w:r>
      <w:proofErr w:type="spellEnd"/>
      <w:r w:rsidRPr="00676758">
        <w:rPr>
          <w:rStyle w:val="a4"/>
          <w:i w:val="0"/>
          <w:color w:val="121212"/>
          <w:sz w:val="28"/>
          <w:szCs w:val="28"/>
        </w:rPr>
        <w:t xml:space="preserve"> совместно с бухгалтером отдела отвечала за ведение бухгалтерского и налогового учета, организовывала работу с первичной документацией, занималась подготовкой отчетности в налоговые органы. За время практики в ООО «Форт» она отлично справлялась со своей работой и задачей минимизации расходов.</w:t>
      </w:r>
    </w:p>
    <w:p w:rsidR="00676758" w:rsidRPr="00676758" w:rsidRDefault="00676758" w:rsidP="006767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 w:rsidRPr="00676758">
        <w:rPr>
          <w:rStyle w:val="a4"/>
          <w:i w:val="0"/>
          <w:color w:val="121212"/>
          <w:sz w:val="28"/>
          <w:szCs w:val="28"/>
        </w:rPr>
        <w:t xml:space="preserve">Анастасия </w:t>
      </w:r>
      <w:proofErr w:type="spellStart"/>
      <w:r w:rsidRPr="00676758">
        <w:rPr>
          <w:rStyle w:val="a4"/>
          <w:i w:val="0"/>
          <w:color w:val="121212"/>
          <w:sz w:val="28"/>
          <w:szCs w:val="28"/>
        </w:rPr>
        <w:t>Зеленова</w:t>
      </w:r>
      <w:proofErr w:type="spellEnd"/>
      <w:r w:rsidRPr="00676758">
        <w:rPr>
          <w:rStyle w:val="a4"/>
          <w:i w:val="0"/>
          <w:color w:val="121212"/>
          <w:sz w:val="28"/>
          <w:szCs w:val="28"/>
        </w:rPr>
        <w:t xml:space="preserve"> коммуникабельный и неконфликтный человек, всегда стремится к повышению своего профессионального уровня, старательная, ответственная, имеет хорошо развитые математические и аналитические способности.</w:t>
      </w:r>
    </w:p>
    <w:p w:rsidR="00676758" w:rsidRPr="00676758" w:rsidRDefault="00676758" w:rsidP="006767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 w:rsidRPr="00676758">
        <w:rPr>
          <w:rStyle w:val="a4"/>
          <w:i w:val="0"/>
          <w:color w:val="121212"/>
          <w:sz w:val="28"/>
          <w:szCs w:val="28"/>
        </w:rPr>
        <w:t xml:space="preserve">Профессиональные навыки и личные качества А. В. </w:t>
      </w:r>
      <w:proofErr w:type="spellStart"/>
      <w:r w:rsidRPr="00676758">
        <w:rPr>
          <w:rStyle w:val="a4"/>
          <w:i w:val="0"/>
          <w:color w:val="121212"/>
          <w:sz w:val="28"/>
          <w:szCs w:val="28"/>
        </w:rPr>
        <w:t>Зеленовой</w:t>
      </w:r>
      <w:proofErr w:type="spellEnd"/>
      <w:r w:rsidRPr="00676758">
        <w:rPr>
          <w:rStyle w:val="a4"/>
          <w:i w:val="0"/>
          <w:color w:val="121212"/>
          <w:sz w:val="28"/>
          <w:szCs w:val="28"/>
        </w:rPr>
        <w:t xml:space="preserve"> позволяют оценить ее практику в ООО «Форт» на «отлично».</w:t>
      </w:r>
    </w:p>
    <w:p w:rsidR="007D3674" w:rsidRDefault="007D3674" w:rsidP="00676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758" w:rsidRPr="00676758" w:rsidRDefault="00676758" w:rsidP="00676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758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676758" w:rsidRPr="00676758" w:rsidRDefault="00676758" w:rsidP="00676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758" w:rsidRPr="00676758" w:rsidRDefault="00676758" w:rsidP="00676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758">
        <w:rPr>
          <w:rFonts w:ascii="Times New Roman" w:hAnsi="Times New Roman" w:cs="Times New Roman"/>
          <w:i/>
          <w:sz w:val="28"/>
          <w:szCs w:val="28"/>
        </w:rPr>
        <w:t>Дата</w:t>
      </w:r>
      <w:bookmarkStart w:id="0" w:name="_GoBack"/>
      <w:bookmarkEnd w:id="0"/>
    </w:p>
    <w:sectPr w:rsidR="00676758" w:rsidRPr="0067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58"/>
    <w:rsid w:val="00676758"/>
    <w:rsid w:val="007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758"/>
    <w:rPr>
      <w:i/>
      <w:iCs/>
    </w:rPr>
  </w:style>
  <w:style w:type="character" w:styleId="a5">
    <w:name w:val="Hyperlink"/>
    <w:basedOn w:val="a0"/>
    <w:uiPriority w:val="99"/>
    <w:semiHidden/>
    <w:unhideWhenUsed/>
    <w:rsid w:val="00676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758"/>
    <w:rPr>
      <w:i/>
      <w:iCs/>
    </w:rPr>
  </w:style>
  <w:style w:type="character" w:styleId="a5">
    <w:name w:val="Hyperlink"/>
    <w:basedOn w:val="a0"/>
    <w:uiPriority w:val="99"/>
    <w:semiHidden/>
    <w:unhideWhenUsed/>
    <w:rsid w:val="00676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2</cp:revision>
  <dcterms:created xsi:type="dcterms:W3CDTF">2019-10-08T14:15:00Z</dcterms:created>
  <dcterms:modified xsi:type="dcterms:W3CDTF">2019-10-08T14:16:00Z</dcterms:modified>
</cp:coreProperties>
</file>