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1636" w14:textId="68C97C5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Пример а</w:t>
      </w:r>
      <w:r w:rsidRPr="00160C1E">
        <w:rPr>
          <w:rFonts w:asciiTheme="majorBidi" w:hAnsiTheme="majorBidi" w:cstheme="majorBidi"/>
          <w:sz w:val="28"/>
          <w:szCs w:val="28"/>
        </w:rPr>
        <w:t>ннотаци</w:t>
      </w:r>
      <w:r>
        <w:rPr>
          <w:rFonts w:asciiTheme="majorBidi" w:hAnsiTheme="majorBidi" w:cstheme="majorBidi"/>
          <w:sz w:val="28"/>
          <w:szCs w:val="28"/>
          <w:lang w:val="ru-RU"/>
        </w:rPr>
        <w:t>и к дипломному проекту</w:t>
      </w:r>
    </w:p>
    <w:p w14:paraId="5F12E02B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722EC78E" w14:textId="2323AE86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>Тема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ВКР</w:t>
      </w:r>
      <w:r w:rsidRPr="00160C1E">
        <w:rPr>
          <w:rFonts w:asciiTheme="majorBidi" w:hAnsiTheme="majorBidi" w:cstheme="majorBidi"/>
          <w:sz w:val="28"/>
          <w:szCs w:val="28"/>
        </w:rPr>
        <w:t>: «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 xml:space="preserve"> </w:t>
      </w:r>
      <w:r w:rsidRPr="00160C1E">
        <w:rPr>
          <w:rFonts w:asciiTheme="majorBidi" w:hAnsiTheme="majorBidi" w:cstheme="majorBidi"/>
          <w:sz w:val="28"/>
          <w:szCs w:val="28"/>
        </w:rPr>
        <w:t>»</w:t>
      </w:r>
    </w:p>
    <w:p w14:paraId="07AA8F0C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353E6799" w14:textId="194B7342" w:rsidR="00160C1E" w:rsidRPr="00160C1E" w:rsidRDefault="00160C1E" w:rsidP="00160C1E">
      <w:pPr>
        <w:tabs>
          <w:tab w:val="left" w:pos="3828"/>
          <w:tab w:val="left" w:pos="9214"/>
        </w:tabs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Объём дипломной работы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 xml:space="preserve"> страницы, на которых размещены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 xml:space="preserve"> рисунков и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 xml:space="preserve"> таблиц. При написании диплома использовалось </w:t>
      </w:r>
      <w:r w:rsidRPr="00160C1E"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 xml:space="preserve"> источника.</w:t>
      </w:r>
    </w:p>
    <w:p w14:paraId="361920D0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7D0CA94B" w14:textId="7E9166EA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Ключевые слова: </w:t>
      </w:r>
    </w:p>
    <w:p w14:paraId="69C7AB5D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2C05F836" w14:textId="725417AB" w:rsidR="00160C1E" w:rsidRPr="00160C1E" w:rsidRDefault="00160C1E" w:rsidP="00160C1E">
      <w:pPr>
        <w:tabs>
          <w:tab w:val="left" w:pos="8222"/>
        </w:tabs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Объектом исследования при написании работы послужил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>.</w:t>
      </w:r>
    </w:p>
    <w:p w14:paraId="7C0FF8E5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0BCC5BC3" w14:textId="484EEF85" w:rsidR="00160C1E" w:rsidRPr="00160C1E" w:rsidRDefault="00160C1E" w:rsidP="00160C1E">
      <w:pPr>
        <w:tabs>
          <w:tab w:val="left" w:pos="6096"/>
        </w:tabs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Предметом исследования работы стал </w:t>
      </w:r>
      <w:r>
        <w:rPr>
          <w:rFonts w:asciiTheme="majorBidi" w:hAnsiTheme="majorBidi" w:cstheme="majorBidi"/>
          <w:sz w:val="28"/>
          <w:szCs w:val="28"/>
          <w:u w:val="single"/>
          <w:lang w:val="ru-RU"/>
        </w:rPr>
        <w:tab/>
      </w:r>
    </w:p>
    <w:p w14:paraId="39E8F0FA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387175F2" w14:textId="53BD932B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В дипломную работу входит введение,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 xml:space="preserve"> главы, </w:t>
      </w:r>
      <w:r w:rsidRPr="00160C1E"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 xml:space="preserve"> вывода по написанным главам, итоговое заключение.</w:t>
      </w:r>
    </w:p>
    <w:p w14:paraId="73C6978F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24B13034" w14:textId="6F4B3528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>Во введении раскрывается актуальность исследования по выбранному направлению, ставится проблема, цель и задачи исследования, определяются объект, предмет научных поисков, формулируется гипотеза, ставятся цель и задачи, указывается методологическая база исследования, его теоретическая, практическая значимост</w:t>
      </w:r>
      <w:r>
        <w:rPr>
          <w:rFonts w:asciiTheme="majorBidi" w:hAnsiTheme="majorBidi" w:cstheme="majorBidi"/>
          <w:sz w:val="28"/>
          <w:szCs w:val="28"/>
          <w:lang w:val="ru-RU"/>
        </w:rPr>
        <w:t>ь</w:t>
      </w:r>
      <w:r w:rsidRPr="00160C1E">
        <w:rPr>
          <w:rFonts w:asciiTheme="majorBidi" w:hAnsiTheme="majorBidi" w:cstheme="majorBidi"/>
          <w:sz w:val="28"/>
          <w:szCs w:val="28"/>
        </w:rPr>
        <w:t>.</w:t>
      </w:r>
    </w:p>
    <w:p w14:paraId="3C92FA0E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6D8FC9A5" w14:textId="01534D7E" w:rsidR="00160C1E" w:rsidRPr="00160C1E" w:rsidRDefault="00160C1E" w:rsidP="00160C1E">
      <w:pPr>
        <w:tabs>
          <w:tab w:val="left" w:pos="3402"/>
        </w:tabs>
        <w:rPr>
          <w:rFonts w:asciiTheme="majorBidi" w:hAnsiTheme="majorBidi" w:cstheme="majorBidi"/>
          <w:sz w:val="28"/>
          <w:szCs w:val="28"/>
          <w:lang w:val="ru-RU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В главе первой </w:t>
      </w:r>
      <w:r w:rsidRPr="00160C1E"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  <w:lang w:val="ru-RU"/>
        </w:rPr>
        <w:t>.</w:t>
      </w:r>
    </w:p>
    <w:p w14:paraId="4037A19F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31403325" w14:textId="6019143D" w:rsidR="00160C1E" w:rsidRPr="00160C1E" w:rsidRDefault="00160C1E" w:rsidP="00160C1E">
      <w:pPr>
        <w:tabs>
          <w:tab w:val="left" w:pos="3119"/>
        </w:tabs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В выводе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по ней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>.</w:t>
      </w:r>
    </w:p>
    <w:p w14:paraId="06F6D8E1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46EAD953" w14:textId="0CB11A86" w:rsidR="00160C1E" w:rsidRPr="00160C1E" w:rsidRDefault="00160C1E" w:rsidP="00160C1E">
      <w:pPr>
        <w:tabs>
          <w:tab w:val="left" w:pos="3828"/>
        </w:tabs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В главе второй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  <w:lang w:val="ru-RU"/>
        </w:rPr>
        <w:t>.</w:t>
      </w:r>
    </w:p>
    <w:p w14:paraId="3AA017B9" w14:textId="77777777" w:rsidR="00160C1E" w:rsidRPr="00160C1E" w:rsidRDefault="00160C1E" w:rsidP="00160C1E">
      <w:pPr>
        <w:rPr>
          <w:rFonts w:asciiTheme="majorBidi" w:hAnsiTheme="majorBidi" w:cstheme="majorBidi"/>
          <w:sz w:val="28"/>
          <w:szCs w:val="28"/>
        </w:rPr>
      </w:pPr>
    </w:p>
    <w:p w14:paraId="614248E8" w14:textId="36C9E7BB" w:rsidR="00160C1E" w:rsidRDefault="00160C1E" w:rsidP="00160C1E">
      <w:pPr>
        <w:tabs>
          <w:tab w:val="left" w:pos="3261"/>
        </w:tabs>
        <w:rPr>
          <w:rFonts w:asciiTheme="majorBidi" w:hAnsiTheme="majorBidi" w:cstheme="majorBidi"/>
          <w:sz w:val="28"/>
          <w:szCs w:val="28"/>
        </w:rPr>
      </w:pPr>
      <w:r w:rsidRPr="00160C1E">
        <w:rPr>
          <w:rFonts w:asciiTheme="majorBidi" w:hAnsiTheme="majorBidi" w:cstheme="majorBidi"/>
          <w:sz w:val="28"/>
          <w:szCs w:val="28"/>
        </w:rPr>
        <w:t xml:space="preserve">В выводе по ней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 w:rsidRPr="00160C1E">
        <w:rPr>
          <w:rFonts w:asciiTheme="majorBidi" w:hAnsiTheme="majorBidi" w:cstheme="majorBidi"/>
          <w:sz w:val="28"/>
          <w:szCs w:val="28"/>
        </w:rPr>
        <w:t>.</w:t>
      </w:r>
    </w:p>
    <w:p w14:paraId="7ACBB5AD" w14:textId="77777777" w:rsidR="00160C1E" w:rsidRPr="00160C1E" w:rsidRDefault="00160C1E" w:rsidP="00160C1E">
      <w:pPr>
        <w:tabs>
          <w:tab w:val="left" w:pos="3261"/>
        </w:tabs>
        <w:rPr>
          <w:rFonts w:asciiTheme="majorBidi" w:hAnsiTheme="majorBidi" w:cstheme="majorBidi"/>
          <w:sz w:val="28"/>
          <w:szCs w:val="28"/>
          <w:lang w:val="en-US"/>
        </w:rPr>
      </w:pPr>
    </w:p>
    <w:p w14:paraId="13A0BE16" w14:textId="308D462D" w:rsidR="00160C1E" w:rsidRPr="00160C1E" w:rsidRDefault="00160C1E" w:rsidP="00160C1E">
      <w:pPr>
        <w:tabs>
          <w:tab w:val="left" w:pos="4111"/>
        </w:tabs>
        <w:rPr>
          <w:rFonts w:asciiTheme="majorBidi" w:hAnsiTheme="majorBidi" w:cstheme="majorBidi"/>
          <w:sz w:val="28"/>
          <w:szCs w:val="28"/>
          <w:u w:val="single"/>
        </w:rPr>
      </w:pPr>
      <w:r w:rsidRPr="00160C1E">
        <w:rPr>
          <w:rFonts w:asciiTheme="majorBidi" w:hAnsiTheme="majorBidi" w:cstheme="majorBidi"/>
          <w:sz w:val="28"/>
          <w:szCs w:val="28"/>
        </w:rPr>
        <w:lastRenderedPageBreak/>
        <w:t xml:space="preserve">Заключение посвящено </w:t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</w:p>
    <w:sectPr w:rsidR="00160C1E" w:rsidRPr="0016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1E"/>
    <w:rsid w:val="001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C8CD"/>
  <w15:chartTrackingRefBased/>
  <w15:docId w15:val="{F490C422-CAFB-4447-A2A7-AC1AAD7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8B13-BBF4-4C77-B091-2983716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2021-02-05T16:51:00Z</dcterms:created>
  <dcterms:modified xsi:type="dcterms:W3CDTF">2021-02-05T16:56:00Z</dcterms:modified>
</cp:coreProperties>
</file>