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A52" w:rsidRPr="00115591" w:rsidRDefault="00E65A52" w:rsidP="00E65A52">
      <w:pPr>
        <w:rPr>
          <w:rFonts w:ascii="Times New Roman" w:hAnsi="Times New Roman" w:cs="Times New Roman"/>
          <w:color w:val="000000"/>
          <w:sz w:val="28"/>
          <w:szCs w:val="28"/>
          <w:shd w:val="clear" w:color="auto" w:fill="FFFFFF"/>
          <w:lang w:val="ru-RU"/>
        </w:rPr>
      </w:pPr>
      <w:r w:rsidRPr="00115591">
        <w:rPr>
          <w:rFonts w:ascii="Times New Roman" w:hAnsi="Times New Roman" w:cs="Times New Roman"/>
          <w:b/>
          <w:color w:val="000000"/>
          <w:sz w:val="28"/>
          <w:szCs w:val="28"/>
          <w:shd w:val="clear" w:color="auto" w:fill="FFFFFF"/>
          <w:lang w:val="ru-RU"/>
        </w:rPr>
        <w:t xml:space="preserve">Тема курсовой по </w:t>
      </w:r>
      <w:r w:rsidR="00115591">
        <w:rPr>
          <w:rFonts w:ascii="Times New Roman" w:hAnsi="Times New Roman" w:cs="Times New Roman"/>
          <w:b/>
          <w:color w:val="000000"/>
          <w:sz w:val="28"/>
          <w:szCs w:val="28"/>
          <w:shd w:val="clear" w:color="auto" w:fill="FFFFFF"/>
          <w:lang w:val="ru-RU"/>
        </w:rPr>
        <w:t>медицине</w:t>
      </w:r>
      <w:r w:rsidRPr="00115591">
        <w:rPr>
          <w:rFonts w:ascii="Times New Roman" w:hAnsi="Times New Roman" w:cs="Times New Roman"/>
          <w:b/>
          <w:color w:val="000000"/>
          <w:sz w:val="28"/>
          <w:szCs w:val="28"/>
          <w:shd w:val="clear" w:color="auto" w:fill="FFFFFF"/>
          <w:lang w:val="ru-RU"/>
        </w:rPr>
        <w:t xml:space="preserve">: </w:t>
      </w:r>
      <w:r w:rsidR="00115591" w:rsidRPr="00115591">
        <w:rPr>
          <w:rFonts w:ascii="Times New Roman" w:hAnsi="Times New Roman" w:cs="Times New Roman"/>
          <w:color w:val="000000"/>
          <w:sz w:val="28"/>
          <w:szCs w:val="28"/>
          <w:shd w:val="clear" w:color="auto" w:fill="FFFFFF"/>
          <w:lang w:val="ru-RU"/>
        </w:rPr>
        <w:t>Сестринский уход при клещевом энцефалите</w:t>
      </w:r>
    </w:p>
    <w:p w:rsidR="00E65A52" w:rsidRPr="00115591" w:rsidRDefault="00E65A52" w:rsidP="00E65A52">
      <w:pPr>
        <w:rPr>
          <w:rFonts w:ascii="Times New Roman" w:hAnsi="Times New Roman" w:cs="Times New Roman"/>
          <w:b/>
          <w:color w:val="000000"/>
          <w:sz w:val="28"/>
          <w:szCs w:val="28"/>
          <w:shd w:val="clear" w:color="auto" w:fill="FFFFFF"/>
          <w:lang w:val="ru-RU"/>
        </w:rPr>
      </w:pP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b/>
          <w:bCs/>
          <w:color w:val="000000"/>
          <w:sz w:val="28"/>
          <w:szCs w:val="28"/>
          <w:lang w:val="ru-RU"/>
        </w:rPr>
      </w:pPr>
      <w:r w:rsidRPr="00115591">
        <w:rPr>
          <w:rFonts w:ascii="Times New Roman" w:hAnsi="Times New Roman" w:cs="Times New Roman"/>
          <w:b/>
          <w:bCs/>
          <w:color w:val="000000"/>
          <w:sz w:val="28"/>
          <w:szCs w:val="28"/>
          <w:lang w:val="ru-RU"/>
        </w:rPr>
        <w:t>2. Диагностика и лечение клещевого энцефалита</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b/>
          <w:bCs/>
          <w:color w:val="000000"/>
          <w:sz w:val="28"/>
          <w:szCs w:val="28"/>
          <w:lang w:val="ru-RU"/>
        </w:rPr>
      </w:pP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2</w:t>
      </w:r>
      <w:r w:rsidRPr="00115591">
        <w:rPr>
          <w:rFonts w:ascii="Times New Roman" w:hAnsi="Times New Roman" w:cs="Times New Roman"/>
          <w:b/>
          <w:bCs/>
          <w:color w:val="000000"/>
          <w:sz w:val="28"/>
          <w:szCs w:val="28"/>
          <w:lang w:val="ru-RU"/>
        </w:rPr>
        <w:t>.1 Диагностика клещевого энцефалита</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Специфическая и неспецифическая лабораторная диагностика клещевого энцефалита.</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 xml:space="preserve">В периферической крови обнаруживают умеренный </w:t>
      </w:r>
      <w:proofErr w:type="spellStart"/>
      <w:r w:rsidRPr="00115591">
        <w:rPr>
          <w:rFonts w:ascii="Times New Roman" w:hAnsi="Times New Roman" w:cs="Times New Roman"/>
          <w:color w:val="000000"/>
          <w:sz w:val="28"/>
          <w:szCs w:val="28"/>
          <w:lang w:val="ru-RU"/>
        </w:rPr>
        <w:t>лимфоцитарный</w:t>
      </w:r>
      <w:proofErr w:type="spellEnd"/>
      <w:r w:rsidRPr="00115591">
        <w:rPr>
          <w:rFonts w:ascii="Times New Roman" w:hAnsi="Times New Roman" w:cs="Times New Roman"/>
          <w:color w:val="000000"/>
          <w:sz w:val="28"/>
          <w:szCs w:val="28"/>
          <w:lang w:val="ru-RU"/>
        </w:rPr>
        <w:t xml:space="preserve"> лейкоцитоз, иногда сдвиг влево с увеличением количества </w:t>
      </w:r>
      <w:proofErr w:type="spellStart"/>
      <w:r w:rsidRPr="00115591">
        <w:rPr>
          <w:rFonts w:ascii="Times New Roman" w:hAnsi="Times New Roman" w:cs="Times New Roman"/>
          <w:color w:val="000000"/>
          <w:sz w:val="28"/>
          <w:szCs w:val="28"/>
          <w:lang w:val="ru-RU"/>
        </w:rPr>
        <w:t>палочкоядерных</w:t>
      </w:r>
      <w:proofErr w:type="spellEnd"/>
      <w:r w:rsidRPr="00115591">
        <w:rPr>
          <w:rFonts w:ascii="Times New Roman" w:hAnsi="Times New Roman" w:cs="Times New Roman"/>
          <w:color w:val="000000"/>
          <w:sz w:val="28"/>
          <w:szCs w:val="28"/>
          <w:lang w:val="ru-RU"/>
        </w:rPr>
        <w:t xml:space="preserve"> лейкоцитов, повышение СОЭ.</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 xml:space="preserve">При </w:t>
      </w:r>
      <w:proofErr w:type="spellStart"/>
      <w:r w:rsidRPr="00115591">
        <w:rPr>
          <w:rFonts w:ascii="Times New Roman" w:hAnsi="Times New Roman" w:cs="Times New Roman"/>
          <w:color w:val="000000"/>
          <w:sz w:val="28"/>
          <w:szCs w:val="28"/>
          <w:lang w:val="ru-RU"/>
        </w:rPr>
        <w:t>двухволновом</w:t>
      </w:r>
      <w:proofErr w:type="spellEnd"/>
      <w:r w:rsidRPr="00115591">
        <w:rPr>
          <w:rFonts w:ascii="Times New Roman" w:hAnsi="Times New Roman" w:cs="Times New Roman"/>
          <w:color w:val="000000"/>
          <w:sz w:val="28"/>
          <w:szCs w:val="28"/>
          <w:lang w:val="ru-RU"/>
        </w:rPr>
        <w:t xml:space="preserve"> течении заболевания на первой волне у большинства больных наблюдается лейкопения с относительным лимфоцитозом, во время второй волны - лейкоцитоз с </w:t>
      </w:r>
      <w:proofErr w:type="spellStart"/>
      <w:r w:rsidRPr="00115591">
        <w:rPr>
          <w:rFonts w:ascii="Times New Roman" w:hAnsi="Times New Roman" w:cs="Times New Roman"/>
          <w:color w:val="000000"/>
          <w:sz w:val="28"/>
          <w:szCs w:val="28"/>
          <w:lang w:val="ru-RU"/>
        </w:rPr>
        <w:t>нейтрофильным</w:t>
      </w:r>
      <w:proofErr w:type="spellEnd"/>
      <w:r w:rsidRPr="00115591">
        <w:rPr>
          <w:rFonts w:ascii="Times New Roman" w:hAnsi="Times New Roman" w:cs="Times New Roman"/>
          <w:color w:val="000000"/>
          <w:sz w:val="28"/>
          <w:szCs w:val="28"/>
          <w:lang w:val="ru-RU"/>
        </w:rPr>
        <w:t xml:space="preserve"> сдвигом и повышение СОЭ. При менингеальных и очаговых формах заболевания в спинномозговой жидкости обнаруживают </w:t>
      </w:r>
      <w:proofErr w:type="spellStart"/>
      <w:r w:rsidRPr="00115591">
        <w:rPr>
          <w:rFonts w:ascii="Times New Roman" w:hAnsi="Times New Roman" w:cs="Times New Roman"/>
          <w:color w:val="000000"/>
          <w:sz w:val="28"/>
          <w:szCs w:val="28"/>
          <w:lang w:val="ru-RU"/>
        </w:rPr>
        <w:t>лимфоцитарный</w:t>
      </w:r>
      <w:proofErr w:type="spellEnd"/>
      <w:r w:rsidRPr="00115591">
        <w:rPr>
          <w:rFonts w:ascii="Times New Roman" w:hAnsi="Times New Roman" w:cs="Times New Roman"/>
          <w:color w:val="000000"/>
          <w:sz w:val="28"/>
          <w:szCs w:val="28"/>
          <w:lang w:val="ru-RU"/>
        </w:rPr>
        <w:t xml:space="preserve"> </w:t>
      </w:r>
      <w:proofErr w:type="spellStart"/>
      <w:r w:rsidRPr="00115591">
        <w:rPr>
          <w:rFonts w:ascii="Times New Roman" w:hAnsi="Times New Roman" w:cs="Times New Roman"/>
          <w:color w:val="000000"/>
          <w:sz w:val="28"/>
          <w:szCs w:val="28"/>
          <w:lang w:val="ru-RU"/>
        </w:rPr>
        <w:t>плеоцитоз</w:t>
      </w:r>
      <w:proofErr w:type="spellEnd"/>
      <w:r w:rsidRPr="00115591">
        <w:rPr>
          <w:rFonts w:ascii="Times New Roman" w:hAnsi="Times New Roman" w:cs="Times New Roman"/>
          <w:color w:val="000000"/>
          <w:sz w:val="28"/>
          <w:szCs w:val="28"/>
          <w:lang w:val="ru-RU"/>
        </w:rPr>
        <w:t xml:space="preserve">, от нескольких десятков до нескольких сотен клеток в 1 </w:t>
      </w:r>
      <w:proofErr w:type="spellStart"/>
      <w:r w:rsidRPr="00115591">
        <w:rPr>
          <w:rFonts w:ascii="Times New Roman" w:hAnsi="Times New Roman" w:cs="Times New Roman"/>
          <w:color w:val="000000"/>
          <w:sz w:val="28"/>
          <w:szCs w:val="28"/>
          <w:lang w:val="ru-RU"/>
        </w:rPr>
        <w:t>мкл</w:t>
      </w:r>
      <w:proofErr w:type="spellEnd"/>
      <w:r w:rsidRPr="00115591">
        <w:rPr>
          <w:rFonts w:ascii="Times New Roman" w:hAnsi="Times New Roman" w:cs="Times New Roman"/>
          <w:color w:val="000000"/>
          <w:sz w:val="28"/>
          <w:szCs w:val="28"/>
          <w:lang w:val="ru-RU"/>
        </w:rPr>
        <w:t>.</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Лабораторная диагностика клещевого энцефалита основана на выявлении антител в крови заболевших. Используют РСК (реакция связывания комплемента), РТГА (реакция торможения гемагглютинации). РН и другие методы.</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Стандарт диагностики клещевого энцефалита.</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 xml:space="preserve">Стандарт диагностики - ИФА, который позволяет отдельно определять общий пул антител к вирусу, иммуноглобулины класса G и М. Определение иммуноглобулинов класса М важно для диагностики не только острых случаев заболевания, но и обострений хронического течения. Иммуноглобулины класса G - следствие перенесённого заболевания или эффективной вакцинации. Серологические исследования проводят в парных сыворотках, взятых в начале и </w:t>
      </w:r>
      <w:r w:rsidRPr="00115591">
        <w:rPr>
          <w:rFonts w:ascii="Times New Roman" w:hAnsi="Times New Roman" w:cs="Times New Roman"/>
          <w:color w:val="000000"/>
          <w:sz w:val="28"/>
          <w:szCs w:val="28"/>
          <w:lang w:val="ru-RU"/>
        </w:rPr>
        <w:lastRenderedPageBreak/>
        <w:t>конце заболевания. При отсутствии антител возможно исследование 3-й пробы крови, взятой через 1,5-2 мес</w:t>
      </w:r>
      <w:r>
        <w:rPr>
          <w:rFonts w:ascii="Times New Roman" w:hAnsi="Times New Roman" w:cs="Times New Roman"/>
          <w:color w:val="000000"/>
          <w:sz w:val="28"/>
          <w:szCs w:val="28"/>
          <w:lang w:val="ru-RU"/>
        </w:rPr>
        <w:t>.</w:t>
      </w:r>
      <w:r w:rsidRPr="00115591">
        <w:rPr>
          <w:rFonts w:ascii="Times New Roman" w:hAnsi="Times New Roman" w:cs="Times New Roman"/>
          <w:color w:val="000000"/>
          <w:sz w:val="28"/>
          <w:szCs w:val="28"/>
          <w:lang w:val="ru-RU"/>
        </w:rPr>
        <w:t xml:space="preserve"> после начала болезни.</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В последние годы в клиническую практику внедряют метод ПЦР, который позволяет обнаружить специфические фрагменты генома вируса в крови и спинномозговой жидкости на ранних сроках болезни. Метод позволяет поставить диагноз в течение 6-8 ч.</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Дифференциальная диагностика клещевого энцефалита.</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Дифференциальная диагностика клещевого энцефалита проводится с тремя основными группами заболеваний:</w:t>
      </w:r>
    </w:p>
    <w:p w:rsidR="00115591" w:rsidRPr="00115591" w:rsidRDefault="00115591" w:rsidP="00115591">
      <w:pPr>
        <w:pStyle w:val="a4"/>
        <w:widowControl w:val="0"/>
        <w:numPr>
          <w:ilvl w:val="0"/>
          <w:numId w:val="9"/>
        </w:numPr>
        <w:tabs>
          <w:tab w:val="left" w:pos="720"/>
        </w:tabs>
        <w:autoSpaceDE w:val="0"/>
        <w:autoSpaceDN w:val="0"/>
        <w:adjustRightInd w:val="0"/>
        <w:spacing w:after="0" w:line="360" w:lineRule="auto"/>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другими трансмиссивными инфекциями, переносимыми иксодовыми клещами;</w:t>
      </w:r>
    </w:p>
    <w:p w:rsidR="00115591" w:rsidRPr="00115591" w:rsidRDefault="00115591" w:rsidP="00115591">
      <w:pPr>
        <w:pStyle w:val="a4"/>
        <w:widowControl w:val="0"/>
        <w:numPr>
          <w:ilvl w:val="0"/>
          <w:numId w:val="9"/>
        </w:numPr>
        <w:autoSpaceDE w:val="0"/>
        <w:autoSpaceDN w:val="0"/>
        <w:adjustRightInd w:val="0"/>
        <w:spacing w:after="0" w:line="360" w:lineRule="auto"/>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 xml:space="preserve">инфекционные болезни с острым началом и выраженными </w:t>
      </w:r>
      <w:proofErr w:type="spellStart"/>
      <w:r w:rsidRPr="00115591">
        <w:rPr>
          <w:rFonts w:ascii="Times New Roman" w:hAnsi="Times New Roman" w:cs="Times New Roman"/>
          <w:color w:val="000000"/>
          <w:sz w:val="28"/>
          <w:szCs w:val="28"/>
          <w:lang w:val="ru-RU"/>
        </w:rPr>
        <w:t>общеинфекционными</w:t>
      </w:r>
      <w:proofErr w:type="spellEnd"/>
      <w:r w:rsidRPr="00115591">
        <w:rPr>
          <w:rFonts w:ascii="Times New Roman" w:hAnsi="Times New Roman" w:cs="Times New Roman"/>
          <w:color w:val="000000"/>
          <w:sz w:val="28"/>
          <w:szCs w:val="28"/>
          <w:lang w:val="ru-RU"/>
        </w:rPr>
        <w:t xml:space="preserve"> проявлениями;</w:t>
      </w:r>
    </w:p>
    <w:p w:rsidR="00115591" w:rsidRPr="00115591" w:rsidRDefault="00115591" w:rsidP="00115591">
      <w:pPr>
        <w:pStyle w:val="a4"/>
        <w:widowControl w:val="0"/>
        <w:numPr>
          <w:ilvl w:val="0"/>
          <w:numId w:val="9"/>
        </w:numPr>
        <w:autoSpaceDE w:val="0"/>
        <w:autoSpaceDN w:val="0"/>
        <w:adjustRightInd w:val="0"/>
        <w:spacing w:after="0" w:line="360" w:lineRule="auto"/>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 xml:space="preserve">другими </w:t>
      </w:r>
      <w:proofErr w:type="spellStart"/>
      <w:r w:rsidRPr="00115591">
        <w:rPr>
          <w:rFonts w:ascii="Times New Roman" w:hAnsi="Times New Roman" w:cs="Times New Roman"/>
          <w:color w:val="000000"/>
          <w:sz w:val="28"/>
          <w:szCs w:val="28"/>
          <w:lang w:val="ru-RU"/>
        </w:rPr>
        <w:t>нейроинфекциями</w:t>
      </w:r>
      <w:proofErr w:type="spellEnd"/>
      <w:r w:rsidRPr="00115591">
        <w:rPr>
          <w:rFonts w:ascii="Times New Roman" w:hAnsi="Times New Roman" w:cs="Times New Roman"/>
          <w:color w:val="000000"/>
          <w:sz w:val="28"/>
          <w:szCs w:val="28"/>
          <w:lang w:val="ru-RU"/>
        </w:rPr>
        <w:t>.</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 xml:space="preserve">В регионах, эндемичных по клещевому энцефалиту, как правило, встречаются другие трансмиссивные инфекции: системный клещевой </w:t>
      </w:r>
      <w:proofErr w:type="spellStart"/>
      <w:r w:rsidRPr="00115591">
        <w:rPr>
          <w:rFonts w:ascii="Times New Roman" w:hAnsi="Times New Roman" w:cs="Times New Roman"/>
          <w:color w:val="000000"/>
          <w:sz w:val="28"/>
          <w:szCs w:val="28"/>
          <w:lang w:val="ru-RU"/>
        </w:rPr>
        <w:t>боррелиоз</w:t>
      </w:r>
      <w:proofErr w:type="spellEnd"/>
      <w:r w:rsidRPr="00115591">
        <w:rPr>
          <w:rFonts w:ascii="Times New Roman" w:hAnsi="Times New Roman" w:cs="Times New Roman"/>
          <w:color w:val="000000"/>
          <w:sz w:val="28"/>
          <w:szCs w:val="28"/>
          <w:lang w:val="ru-RU"/>
        </w:rPr>
        <w:t xml:space="preserve"> и клещевой риккетсиоз. Общее для этих инфекций - укус клеща в анамнезе, примерно одинаковые инкубационные периоды и наличие симптомов интоксикации в остром периоде.</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 xml:space="preserve">Одновременная заражённость (от 0,5 до 5-10%) возбудителями клещевого энцефалита и </w:t>
      </w:r>
      <w:proofErr w:type="spellStart"/>
      <w:r w:rsidRPr="00115591">
        <w:rPr>
          <w:rFonts w:ascii="Times New Roman" w:hAnsi="Times New Roman" w:cs="Times New Roman"/>
          <w:color w:val="000000"/>
          <w:sz w:val="28"/>
          <w:szCs w:val="28"/>
          <w:lang w:val="ru-RU"/>
        </w:rPr>
        <w:t>боррелиями</w:t>
      </w:r>
      <w:proofErr w:type="spellEnd"/>
      <w:r w:rsidRPr="00115591">
        <w:rPr>
          <w:rFonts w:ascii="Times New Roman" w:hAnsi="Times New Roman" w:cs="Times New Roman"/>
          <w:color w:val="000000"/>
          <w:sz w:val="28"/>
          <w:szCs w:val="28"/>
          <w:lang w:val="ru-RU"/>
        </w:rPr>
        <w:t xml:space="preserve"> клещей </w:t>
      </w:r>
      <w:r w:rsidRPr="00115591">
        <w:rPr>
          <w:rFonts w:ascii="Times New Roman" w:hAnsi="Times New Roman" w:cs="Times New Roman"/>
          <w:i/>
          <w:iCs/>
          <w:color w:val="000000"/>
          <w:sz w:val="28"/>
          <w:szCs w:val="28"/>
          <w:lang w:val="ru-RU"/>
        </w:rPr>
        <w:t xml:space="preserve">I. </w:t>
      </w:r>
      <w:r w:rsidRPr="00115591">
        <w:rPr>
          <w:rFonts w:ascii="Times New Roman" w:hAnsi="Times New Roman" w:cs="Times New Roman"/>
          <w:color w:val="000000"/>
          <w:sz w:val="28"/>
          <w:szCs w:val="28"/>
          <w:lang w:val="ru-RU"/>
        </w:rPr>
        <w:t xml:space="preserve">определяет существование сопряжённых природных очагов этих инфекций и возможность развития у одного больного признаков обоих заболеваний, т.е. микст-инфекции. Для постановки диагноза микст-инфекции обязательно наличие клинических признаков двух инфекций. Диагноз клещевого энцефалита основан на характерной клинической картине заболевания и обнаружении в сыворотке крови </w:t>
      </w:r>
      <w:proofErr w:type="spellStart"/>
      <w:r w:rsidRPr="00115591">
        <w:rPr>
          <w:rFonts w:ascii="Times New Roman" w:hAnsi="Times New Roman" w:cs="Times New Roman"/>
          <w:color w:val="000000"/>
          <w:sz w:val="28"/>
          <w:szCs w:val="28"/>
          <w:lang w:val="ru-RU"/>
        </w:rPr>
        <w:t>IgM</w:t>
      </w:r>
      <w:proofErr w:type="spellEnd"/>
      <w:r w:rsidRPr="00115591">
        <w:rPr>
          <w:rFonts w:ascii="Times New Roman" w:hAnsi="Times New Roman" w:cs="Times New Roman"/>
          <w:color w:val="000000"/>
          <w:sz w:val="28"/>
          <w:szCs w:val="28"/>
          <w:lang w:val="ru-RU"/>
        </w:rPr>
        <w:t xml:space="preserve"> или нарастания титров </w:t>
      </w:r>
      <w:proofErr w:type="spellStart"/>
      <w:r w:rsidRPr="00115591">
        <w:rPr>
          <w:rFonts w:ascii="Times New Roman" w:hAnsi="Times New Roman" w:cs="Times New Roman"/>
          <w:color w:val="000000"/>
          <w:sz w:val="28"/>
          <w:szCs w:val="28"/>
          <w:lang w:val="ru-RU"/>
        </w:rPr>
        <w:t>IgG</w:t>
      </w:r>
      <w:proofErr w:type="spellEnd"/>
      <w:r w:rsidRPr="00115591">
        <w:rPr>
          <w:rFonts w:ascii="Times New Roman" w:hAnsi="Times New Roman" w:cs="Times New Roman"/>
          <w:color w:val="000000"/>
          <w:sz w:val="28"/>
          <w:szCs w:val="28"/>
          <w:lang w:val="ru-RU"/>
        </w:rPr>
        <w:t xml:space="preserve"> к вирусу клещевого энцефалита. Диагноз клещевого </w:t>
      </w:r>
      <w:proofErr w:type="spellStart"/>
      <w:r w:rsidRPr="00115591">
        <w:rPr>
          <w:rFonts w:ascii="Times New Roman" w:hAnsi="Times New Roman" w:cs="Times New Roman"/>
          <w:color w:val="000000"/>
          <w:sz w:val="28"/>
          <w:szCs w:val="28"/>
          <w:lang w:val="ru-RU"/>
        </w:rPr>
        <w:t>боррелиоза</w:t>
      </w:r>
      <w:proofErr w:type="spellEnd"/>
      <w:r w:rsidRPr="00115591">
        <w:rPr>
          <w:rFonts w:ascii="Times New Roman" w:hAnsi="Times New Roman" w:cs="Times New Roman"/>
          <w:color w:val="000000"/>
          <w:sz w:val="28"/>
          <w:szCs w:val="28"/>
          <w:lang w:val="ru-RU"/>
        </w:rPr>
        <w:t xml:space="preserve"> основан на клинической картине (мигрирующая эритема, синдром </w:t>
      </w:r>
      <w:proofErr w:type="spellStart"/>
      <w:r w:rsidRPr="00115591">
        <w:rPr>
          <w:rFonts w:ascii="Times New Roman" w:hAnsi="Times New Roman" w:cs="Times New Roman"/>
          <w:color w:val="000000"/>
          <w:sz w:val="28"/>
          <w:szCs w:val="28"/>
          <w:lang w:val="ru-RU"/>
        </w:rPr>
        <w:t>Баннварта</w:t>
      </w:r>
      <w:proofErr w:type="spellEnd"/>
      <w:r w:rsidRPr="00115591">
        <w:rPr>
          <w:rFonts w:ascii="Times New Roman" w:hAnsi="Times New Roman" w:cs="Times New Roman"/>
          <w:color w:val="000000"/>
          <w:sz w:val="28"/>
          <w:szCs w:val="28"/>
          <w:lang w:val="ru-RU"/>
        </w:rPr>
        <w:t xml:space="preserve">, неврит </w:t>
      </w:r>
      <w:r w:rsidRPr="00115591">
        <w:rPr>
          <w:rFonts w:ascii="Times New Roman" w:hAnsi="Times New Roman" w:cs="Times New Roman"/>
          <w:color w:val="000000"/>
          <w:sz w:val="28"/>
          <w:szCs w:val="28"/>
          <w:lang w:val="ru-RU"/>
        </w:rPr>
        <w:lastRenderedPageBreak/>
        <w:t xml:space="preserve">лицевого нерва, </w:t>
      </w:r>
      <w:proofErr w:type="spellStart"/>
      <w:r w:rsidRPr="00115591">
        <w:rPr>
          <w:rFonts w:ascii="Times New Roman" w:hAnsi="Times New Roman" w:cs="Times New Roman"/>
          <w:color w:val="000000"/>
          <w:sz w:val="28"/>
          <w:szCs w:val="28"/>
          <w:lang w:val="ru-RU"/>
        </w:rPr>
        <w:t>полирадикулонейропатия</w:t>
      </w:r>
      <w:proofErr w:type="spellEnd"/>
      <w:r w:rsidRPr="00115591">
        <w:rPr>
          <w:rFonts w:ascii="Times New Roman" w:hAnsi="Times New Roman" w:cs="Times New Roman"/>
          <w:color w:val="000000"/>
          <w:sz w:val="28"/>
          <w:szCs w:val="28"/>
          <w:lang w:val="ru-RU"/>
        </w:rPr>
        <w:t xml:space="preserve">, миокардит, полиартрит) и определении в сыворотке крови диагностических титров </w:t>
      </w:r>
      <w:proofErr w:type="spellStart"/>
      <w:r w:rsidRPr="00115591">
        <w:rPr>
          <w:rFonts w:ascii="Times New Roman" w:hAnsi="Times New Roman" w:cs="Times New Roman"/>
          <w:color w:val="000000"/>
          <w:sz w:val="28"/>
          <w:szCs w:val="28"/>
          <w:lang w:val="ru-RU"/>
        </w:rPr>
        <w:t>IgM</w:t>
      </w:r>
      <w:proofErr w:type="spellEnd"/>
      <w:r w:rsidRPr="00115591">
        <w:rPr>
          <w:rFonts w:ascii="Times New Roman" w:hAnsi="Times New Roman" w:cs="Times New Roman"/>
          <w:color w:val="000000"/>
          <w:sz w:val="28"/>
          <w:szCs w:val="28"/>
          <w:lang w:val="ru-RU"/>
        </w:rPr>
        <w:t xml:space="preserve"> или нарастания титров </w:t>
      </w:r>
      <w:proofErr w:type="spellStart"/>
      <w:r w:rsidRPr="00115591">
        <w:rPr>
          <w:rFonts w:ascii="Times New Roman" w:hAnsi="Times New Roman" w:cs="Times New Roman"/>
          <w:color w:val="000000"/>
          <w:sz w:val="28"/>
          <w:szCs w:val="28"/>
          <w:lang w:val="ru-RU"/>
        </w:rPr>
        <w:t>IgG</w:t>
      </w:r>
      <w:proofErr w:type="spellEnd"/>
      <w:r w:rsidRPr="00115591">
        <w:rPr>
          <w:rFonts w:ascii="Times New Roman" w:hAnsi="Times New Roman" w:cs="Times New Roman"/>
          <w:color w:val="000000"/>
          <w:sz w:val="28"/>
          <w:szCs w:val="28"/>
          <w:lang w:val="ru-RU"/>
        </w:rPr>
        <w:t xml:space="preserve"> при ИФА.</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Дифференциальная диагностика клещевого энцефалита с гриппом должна учитывать сезонность заболевания, посещение леса, наличие контакта с клещами или факта переохлаждения, а также результаты лабораторных исследований.</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 xml:space="preserve">Геморрагическая лихорадка с почечным синдромом от клещевого энцефалита отличают мучительные боли в поясничной области, выраженные изменения в клиническом анализе крови (с 3-5-го дня болезни </w:t>
      </w:r>
      <w:proofErr w:type="spellStart"/>
      <w:r w:rsidRPr="00115591">
        <w:rPr>
          <w:rFonts w:ascii="Times New Roman" w:hAnsi="Times New Roman" w:cs="Times New Roman"/>
          <w:color w:val="000000"/>
          <w:sz w:val="28"/>
          <w:szCs w:val="28"/>
          <w:lang w:val="ru-RU"/>
        </w:rPr>
        <w:t>нейтрофильный</w:t>
      </w:r>
      <w:proofErr w:type="spellEnd"/>
      <w:r w:rsidRPr="00115591">
        <w:rPr>
          <w:rFonts w:ascii="Times New Roman" w:hAnsi="Times New Roman" w:cs="Times New Roman"/>
          <w:color w:val="000000"/>
          <w:sz w:val="28"/>
          <w:szCs w:val="28"/>
          <w:lang w:val="ru-RU"/>
        </w:rPr>
        <w:t xml:space="preserve"> лейкоцитоз, сдвиг лейкоцитарной формулы влево, появление </w:t>
      </w:r>
      <w:proofErr w:type="spellStart"/>
      <w:r w:rsidRPr="00115591">
        <w:rPr>
          <w:rFonts w:ascii="Times New Roman" w:hAnsi="Times New Roman" w:cs="Times New Roman"/>
          <w:color w:val="000000"/>
          <w:sz w:val="28"/>
          <w:szCs w:val="28"/>
          <w:lang w:val="ru-RU"/>
        </w:rPr>
        <w:t>плазмоцитов</w:t>
      </w:r>
      <w:proofErr w:type="spellEnd"/>
      <w:r w:rsidRPr="00115591">
        <w:rPr>
          <w:rFonts w:ascii="Times New Roman" w:hAnsi="Times New Roman" w:cs="Times New Roman"/>
          <w:color w:val="000000"/>
          <w:sz w:val="28"/>
          <w:szCs w:val="28"/>
          <w:lang w:val="ru-RU"/>
        </w:rPr>
        <w:t xml:space="preserve">, повышение СОЭ до 40-60 мм/ч) и развитие почечной недостаточности, характеризующейся </w:t>
      </w:r>
      <w:proofErr w:type="spellStart"/>
      <w:r w:rsidRPr="00115591">
        <w:rPr>
          <w:rFonts w:ascii="Times New Roman" w:hAnsi="Times New Roman" w:cs="Times New Roman"/>
          <w:color w:val="000000"/>
          <w:sz w:val="28"/>
          <w:szCs w:val="28"/>
          <w:lang w:val="ru-RU"/>
        </w:rPr>
        <w:t>олигоурией</w:t>
      </w:r>
      <w:proofErr w:type="spellEnd"/>
      <w:r w:rsidRPr="00115591">
        <w:rPr>
          <w:rFonts w:ascii="Times New Roman" w:hAnsi="Times New Roman" w:cs="Times New Roman"/>
          <w:color w:val="000000"/>
          <w:sz w:val="28"/>
          <w:szCs w:val="28"/>
          <w:lang w:val="ru-RU"/>
        </w:rPr>
        <w:t>. низкой относительной плотностью мочи, протеинурией.</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 xml:space="preserve">При проведении дифференциальной диагностики менингеальных форм клещевого энцефалита с менингитами, вызванными другими вирусами (вирусами </w:t>
      </w:r>
      <w:proofErr w:type="spellStart"/>
      <w:r w:rsidRPr="00115591">
        <w:rPr>
          <w:rFonts w:ascii="Times New Roman" w:hAnsi="Times New Roman" w:cs="Times New Roman"/>
          <w:color w:val="000000"/>
          <w:sz w:val="28"/>
          <w:szCs w:val="28"/>
          <w:lang w:val="ru-RU"/>
        </w:rPr>
        <w:t>Коксаки</w:t>
      </w:r>
      <w:proofErr w:type="spellEnd"/>
      <w:r w:rsidRPr="00115591">
        <w:rPr>
          <w:rFonts w:ascii="Times New Roman" w:hAnsi="Times New Roman" w:cs="Times New Roman"/>
          <w:color w:val="000000"/>
          <w:sz w:val="28"/>
          <w:szCs w:val="28"/>
          <w:lang w:val="ru-RU"/>
        </w:rPr>
        <w:t xml:space="preserve">, ECHO, эпидемического паротита, гриппа, </w:t>
      </w:r>
      <w:proofErr w:type="spellStart"/>
      <w:r w:rsidRPr="00115591">
        <w:rPr>
          <w:rFonts w:ascii="Times New Roman" w:hAnsi="Times New Roman" w:cs="Times New Roman"/>
          <w:color w:val="000000"/>
          <w:sz w:val="28"/>
          <w:szCs w:val="28"/>
          <w:lang w:val="ru-RU"/>
        </w:rPr>
        <w:t>герпесвирусами</w:t>
      </w:r>
      <w:proofErr w:type="spellEnd"/>
      <w:r w:rsidRPr="00115591">
        <w:rPr>
          <w:rFonts w:ascii="Times New Roman" w:hAnsi="Times New Roman" w:cs="Times New Roman"/>
          <w:color w:val="000000"/>
          <w:sz w:val="28"/>
          <w:szCs w:val="28"/>
          <w:lang w:val="ru-RU"/>
        </w:rPr>
        <w:t>), прежде всего необходимо обращать внимание на сезонность заболевания и указание в анамнезе на посещение леса, укусы и нападение клещей. Наряду с клинической симптоматикой заболевания, большое значение имеют методы вирусологического и серологического исследований сыворотки крови.</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 xml:space="preserve">Для туберкулёзного менингита характерен продромальный период, постепенное развитие менингеальных симптомов с вовлечением в процесс черепных нервов. По мере нарастания менингеальных симптомов увеличивается вялость и адинамия, больные постепенно впадают в сопорозное состояние. Возбуждение встречается редко. Головная боль резко выражена. Спинномозговая жидкость вытекает под высоким давлением; </w:t>
      </w:r>
      <w:proofErr w:type="spellStart"/>
      <w:r w:rsidRPr="00115591">
        <w:rPr>
          <w:rFonts w:ascii="Times New Roman" w:hAnsi="Times New Roman" w:cs="Times New Roman"/>
          <w:color w:val="000000"/>
          <w:sz w:val="28"/>
          <w:szCs w:val="28"/>
          <w:lang w:val="ru-RU"/>
        </w:rPr>
        <w:t>плеоцитоз</w:t>
      </w:r>
      <w:proofErr w:type="spellEnd"/>
      <w:r w:rsidRPr="00115591">
        <w:rPr>
          <w:rFonts w:ascii="Times New Roman" w:hAnsi="Times New Roman" w:cs="Times New Roman"/>
          <w:color w:val="000000"/>
          <w:sz w:val="28"/>
          <w:szCs w:val="28"/>
          <w:lang w:val="ru-RU"/>
        </w:rPr>
        <w:t xml:space="preserve"> </w:t>
      </w:r>
      <w:proofErr w:type="spellStart"/>
      <w:r w:rsidRPr="00115591">
        <w:rPr>
          <w:rFonts w:ascii="Times New Roman" w:hAnsi="Times New Roman" w:cs="Times New Roman"/>
          <w:color w:val="000000"/>
          <w:sz w:val="28"/>
          <w:szCs w:val="28"/>
          <w:lang w:val="ru-RU"/>
        </w:rPr>
        <w:t>лимфоцитарный</w:t>
      </w:r>
      <w:proofErr w:type="spellEnd"/>
      <w:r w:rsidRPr="00115591">
        <w:rPr>
          <w:rFonts w:ascii="Times New Roman" w:hAnsi="Times New Roman" w:cs="Times New Roman"/>
          <w:color w:val="000000"/>
          <w:sz w:val="28"/>
          <w:szCs w:val="28"/>
          <w:lang w:val="ru-RU"/>
        </w:rPr>
        <w:t xml:space="preserve">; содержание белка повышено, глюкозы - снижено. Характерно образование в спинномозговой жидкости нежной плёнки, иногда с наличием </w:t>
      </w:r>
      <w:r w:rsidRPr="00115591">
        <w:rPr>
          <w:rFonts w:ascii="Times New Roman" w:hAnsi="Times New Roman" w:cs="Times New Roman"/>
          <w:color w:val="000000"/>
          <w:sz w:val="28"/>
          <w:szCs w:val="28"/>
          <w:lang w:val="ru-RU"/>
        </w:rPr>
        <w:lastRenderedPageBreak/>
        <w:t>микобактерий туберкулёза, что окончательно уточняет диагноз. При рентгенологическом исследовании часто наблюдают различные изменения в лёгких туберкулёзного характера. В анамнезе часто встречается туберкулёз у самого больного или в его окружении.</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b/>
          <w:bCs/>
          <w:color w:val="000000"/>
          <w:sz w:val="28"/>
          <w:szCs w:val="28"/>
          <w:lang w:val="ru-RU"/>
        </w:rPr>
      </w:pPr>
      <w:r w:rsidRPr="00115591">
        <w:rPr>
          <w:rFonts w:ascii="Times New Roman" w:hAnsi="Times New Roman" w:cs="Times New Roman"/>
          <w:b/>
          <w:bCs/>
          <w:color w:val="000000"/>
          <w:sz w:val="28"/>
          <w:szCs w:val="28"/>
          <w:lang w:val="ru-RU"/>
        </w:rPr>
        <w:t>2.2 Лечение клещевого энцефалита</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Лечение проводится в условиях стационара. Все пациенты должны быть госпитализированы в инфекционном отделении больницы. Постельный режим, покой и правильное питание в данном случае обязательны. Что же касается медикаментозного лечения, то пациенту сразу же вводят специфический иммуноглобулин. Кроме того, проводится противовирусная терапия. В частности, больным вводят препараты, которые содержат интерферон (например, средство «</w:t>
      </w:r>
      <w:proofErr w:type="spellStart"/>
      <w:r w:rsidRPr="00115591">
        <w:rPr>
          <w:rFonts w:ascii="Times New Roman" w:hAnsi="Times New Roman" w:cs="Times New Roman"/>
          <w:color w:val="000000"/>
          <w:sz w:val="28"/>
          <w:szCs w:val="28"/>
          <w:lang w:val="ru-RU"/>
        </w:rPr>
        <w:t>Интрон</w:t>
      </w:r>
      <w:proofErr w:type="spellEnd"/>
      <w:r w:rsidRPr="00115591">
        <w:rPr>
          <w:rFonts w:ascii="Times New Roman" w:hAnsi="Times New Roman" w:cs="Times New Roman"/>
          <w:color w:val="000000"/>
          <w:sz w:val="28"/>
          <w:szCs w:val="28"/>
          <w:lang w:val="ru-RU"/>
        </w:rPr>
        <w:t xml:space="preserve"> А», «</w:t>
      </w:r>
      <w:proofErr w:type="spellStart"/>
      <w:r w:rsidRPr="00115591">
        <w:rPr>
          <w:rFonts w:ascii="Times New Roman" w:hAnsi="Times New Roman" w:cs="Times New Roman"/>
          <w:color w:val="000000"/>
          <w:sz w:val="28"/>
          <w:szCs w:val="28"/>
          <w:lang w:val="ru-RU"/>
        </w:rPr>
        <w:t>Роферон</w:t>
      </w:r>
      <w:proofErr w:type="spellEnd"/>
      <w:r w:rsidRPr="00115591">
        <w:rPr>
          <w:rFonts w:ascii="Times New Roman" w:hAnsi="Times New Roman" w:cs="Times New Roman"/>
          <w:color w:val="000000"/>
          <w:sz w:val="28"/>
          <w:szCs w:val="28"/>
          <w:lang w:val="ru-RU"/>
        </w:rPr>
        <w:t>»). Кроме того, необходим прием индукторов интерферона. В частности, довольно эффективными считаются препараты «</w:t>
      </w:r>
      <w:proofErr w:type="spellStart"/>
      <w:r w:rsidRPr="00115591">
        <w:rPr>
          <w:rFonts w:ascii="Times New Roman" w:hAnsi="Times New Roman" w:cs="Times New Roman"/>
          <w:color w:val="000000"/>
          <w:sz w:val="28"/>
          <w:szCs w:val="28"/>
          <w:lang w:val="ru-RU"/>
        </w:rPr>
        <w:t>Неовир</w:t>
      </w:r>
      <w:proofErr w:type="spellEnd"/>
      <w:r w:rsidRPr="00115591">
        <w:rPr>
          <w:rFonts w:ascii="Times New Roman" w:hAnsi="Times New Roman" w:cs="Times New Roman"/>
          <w:color w:val="000000"/>
          <w:sz w:val="28"/>
          <w:szCs w:val="28"/>
          <w:lang w:val="ru-RU"/>
        </w:rPr>
        <w:t xml:space="preserve">», «Циклоферон» и «Амиксин». Лечение включает в себя и прием других лекарств. В частности, пациенты проходят </w:t>
      </w:r>
      <w:proofErr w:type="spellStart"/>
      <w:r w:rsidRPr="00115591">
        <w:rPr>
          <w:rFonts w:ascii="Times New Roman" w:hAnsi="Times New Roman" w:cs="Times New Roman"/>
          <w:color w:val="000000"/>
          <w:sz w:val="28"/>
          <w:szCs w:val="28"/>
          <w:lang w:val="ru-RU"/>
        </w:rPr>
        <w:t>дезинтоксикационную</w:t>
      </w:r>
      <w:proofErr w:type="spellEnd"/>
      <w:r w:rsidRPr="00115591">
        <w:rPr>
          <w:rFonts w:ascii="Times New Roman" w:hAnsi="Times New Roman" w:cs="Times New Roman"/>
          <w:color w:val="000000"/>
          <w:sz w:val="28"/>
          <w:szCs w:val="28"/>
          <w:lang w:val="ru-RU"/>
        </w:rPr>
        <w:t xml:space="preserve"> терапию. Больным также назначают прием противовоспалительных и жаропонижающих средств. В схему терапии могут включить и препараты, которые улучшают трофику нервных тканей и нормализируют микроциркуляцию крови. Как правило, курс лечение длится от 3 до 5 недель. Но даже после выписки пациент остается на учете у врача-инфекциониста, а также у невропатолога. В зависимости от формы и тяжести заболевания, пациент обязан проходить повторные обследования каждые 3-6 месяцев на протяжении последующих 1-3 лет.</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b/>
          <w:bCs/>
          <w:color w:val="000000"/>
          <w:sz w:val="28"/>
          <w:szCs w:val="28"/>
          <w:lang w:val="ru-RU"/>
        </w:rPr>
      </w:pPr>
      <w:r w:rsidRPr="00115591">
        <w:rPr>
          <w:rFonts w:ascii="Times New Roman" w:hAnsi="Times New Roman" w:cs="Times New Roman"/>
          <w:color w:val="000000"/>
          <w:sz w:val="28"/>
          <w:szCs w:val="28"/>
          <w:lang w:val="ru-RU"/>
        </w:rPr>
        <w:br w:type="page"/>
      </w:r>
      <w:r w:rsidRPr="00115591">
        <w:rPr>
          <w:rFonts w:ascii="Times New Roman" w:hAnsi="Times New Roman" w:cs="Times New Roman"/>
          <w:b/>
          <w:bCs/>
          <w:color w:val="000000"/>
          <w:sz w:val="28"/>
          <w:szCs w:val="28"/>
          <w:lang w:val="ru-RU"/>
        </w:rPr>
        <w:lastRenderedPageBreak/>
        <w:t>3. Уход за больными при инфекционных заболеваниях</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b/>
          <w:bCs/>
          <w:color w:val="000000"/>
          <w:sz w:val="28"/>
          <w:szCs w:val="28"/>
          <w:lang w:val="ru-RU"/>
        </w:rPr>
      </w:pP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3</w:t>
      </w:r>
      <w:r w:rsidRPr="00115591">
        <w:rPr>
          <w:rFonts w:ascii="Times New Roman" w:hAnsi="Times New Roman" w:cs="Times New Roman"/>
          <w:b/>
          <w:bCs/>
          <w:color w:val="000000"/>
          <w:sz w:val="28"/>
          <w:szCs w:val="28"/>
          <w:lang w:val="ru-RU"/>
        </w:rPr>
        <w:t>.1 Общий уход</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Осуществление ухода за пациентом с каким-либо инфекционным заболеванием имеет ряд особенностей, главным образом связанных с его интоксикацией, необходимостью соблюдения постельного режима и т.д. Уход такого рода включает большой комплекс санитарно-гигиенических мероприятий, а также лечебных и диагностических процедур, целями которых являются скорейшее выздоровление пациента и профилактика распространения инфекции.</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В первую очередь следует помнить о том, что подавляющее большинство таких больных выделяют возбудителей заболевания во внешнюю среду, являясь источниками инфекции. Чрезвычайно важно знать характерные особенности конкретного заболевания, хорошо представлять себе, где именно в организме пациента локализуются возбудители и какими путями они могут попадать во внешнюю среду, а также каким образом может произойти инфицирование окружающих. Исходя из этого определяются необходимые мероприятия по предотвращению распространения инфекции.</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 xml:space="preserve">Большая часть инфекционных заболеваний сопровождается лихорадкой, симптомами общей интоксикации организма и поражением центральной нервной системы вследствие воздействия на нее токсинов </w:t>
      </w:r>
      <w:r>
        <w:rPr>
          <w:rFonts w:ascii="Times New Roman" w:hAnsi="Times New Roman" w:cs="Times New Roman"/>
          <w:color w:val="000000"/>
          <w:sz w:val="28"/>
          <w:szCs w:val="28"/>
          <w:lang w:val="ru-RU"/>
        </w:rPr>
        <w:t>—</w:t>
      </w:r>
      <w:r w:rsidRPr="00115591">
        <w:rPr>
          <w:rFonts w:ascii="Times New Roman" w:hAnsi="Times New Roman" w:cs="Times New Roman"/>
          <w:color w:val="000000"/>
          <w:sz w:val="28"/>
          <w:szCs w:val="28"/>
          <w:lang w:val="ru-RU"/>
        </w:rPr>
        <w:t xml:space="preserve"> это приводит к развитию различных нервно-психических расстройств.</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Инфекционные болезни отличаются острым течением и значительной динамикой, что обусловливает резкие изменения состояния пациента. В связи с этим он должен находиться под постоянным контролем квалифицированного медицинского персонала.</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 xml:space="preserve">При инфекционных заболеваниях клиническое выздоровление нередко наступает значительно раньше, чем организм пациента успевает полностью </w:t>
      </w:r>
      <w:r w:rsidRPr="00115591">
        <w:rPr>
          <w:rFonts w:ascii="Times New Roman" w:hAnsi="Times New Roman" w:cs="Times New Roman"/>
          <w:color w:val="000000"/>
          <w:sz w:val="28"/>
          <w:szCs w:val="28"/>
          <w:lang w:val="ru-RU"/>
        </w:rPr>
        <w:lastRenderedPageBreak/>
        <w:t xml:space="preserve">восстановиться. Наличие в организме инфекции неизбежно приводит к развитию органических и функциональных расстройств, для ликвидации которых требуется значительное время. В период выздоровления пациенты ослаблены, у них имеются нарушения со стороны психики, могут присутствовать расстройства деятельности </w:t>
      </w:r>
      <w:proofErr w:type="spellStart"/>
      <w:r w:rsidRPr="00115591">
        <w:rPr>
          <w:rFonts w:ascii="Times New Roman" w:hAnsi="Times New Roman" w:cs="Times New Roman"/>
          <w:color w:val="000000"/>
          <w:sz w:val="28"/>
          <w:szCs w:val="28"/>
          <w:lang w:val="ru-RU"/>
        </w:rPr>
        <w:t>сердечнососудистой</w:t>
      </w:r>
      <w:proofErr w:type="spellEnd"/>
      <w:r w:rsidRPr="00115591">
        <w:rPr>
          <w:rFonts w:ascii="Times New Roman" w:hAnsi="Times New Roman" w:cs="Times New Roman"/>
          <w:color w:val="000000"/>
          <w:sz w:val="28"/>
          <w:szCs w:val="28"/>
          <w:lang w:val="ru-RU"/>
        </w:rPr>
        <w:t xml:space="preserve"> системы или других органов. Наряду с этим их общее самочувствие зачастую может быть достаточно неплохим. Врачи и медицинские сестры должны хорошо представлять указанные особенности инфекционных больных, чтобы осуществлять надлежащий уход за ними в условиях стационара и дома.</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Для эффективной терапии заболевания медицинский персонал профильного отделения стационара обязан вести постоянное наблюдение за состоянием пациента и фиксировать в специальном журнале данные основных показателей, к которым относятся частота и характер пульса и дыхания, мочеиспускания, стула, суточный диурез и т.д. Все записи производятся лечащим или дежурным врачом.</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 xml:space="preserve">Контролируя деятельность дыхательной системы больного, следует фиксировать частоту дыхательных движений (в 1 мин), общий тип дыхания, наличие патологических изменений (стенотического дыхания, дыхания </w:t>
      </w:r>
      <w:proofErr w:type="spellStart"/>
      <w:r w:rsidRPr="00115591">
        <w:rPr>
          <w:rFonts w:ascii="Times New Roman" w:hAnsi="Times New Roman" w:cs="Times New Roman"/>
          <w:color w:val="000000"/>
          <w:sz w:val="28"/>
          <w:szCs w:val="28"/>
          <w:lang w:val="ru-RU"/>
        </w:rPr>
        <w:t>Чейна</w:t>
      </w:r>
      <w:proofErr w:type="spellEnd"/>
      <w:r>
        <w:rPr>
          <w:rFonts w:ascii="Times New Roman" w:hAnsi="Times New Roman" w:cs="Times New Roman"/>
          <w:color w:val="000000"/>
          <w:sz w:val="28"/>
          <w:szCs w:val="28"/>
          <w:lang w:val="ru-RU"/>
        </w:rPr>
        <w:t xml:space="preserve"> – </w:t>
      </w:r>
      <w:r w:rsidRPr="00115591">
        <w:rPr>
          <w:rFonts w:ascii="Times New Roman" w:hAnsi="Times New Roman" w:cs="Times New Roman"/>
          <w:color w:val="000000"/>
          <w:sz w:val="28"/>
          <w:szCs w:val="28"/>
          <w:lang w:val="ru-RU"/>
        </w:rPr>
        <w:t xml:space="preserve">Стокса и т.п.), наличие и характер кашля и выделения мокроты (общего количества, цвета, консистенции). В ряде случаев у больных наблюдаются патологии дыхания, что особенно характерно для тяжелых интоксикаций, коматозного состояния и некоторых </w:t>
      </w:r>
      <w:proofErr w:type="spellStart"/>
      <w:r w:rsidRPr="00115591">
        <w:rPr>
          <w:rFonts w:ascii="Times New Roman" w:hAnsi="Times New Roman" w:cs="Times New Roman"/>
          <w:color w:val="000000"/>
          <w:sz w:val="28"/>
          <w:szCs w:val="28"/>
          <w:lang w:val="ru-RU"/>
        </w:rPr>
        <w:t>нейроинфекций</w:t>
      </w:r>
      <w:proofErr w:type="spellEnd"/>
      <w:r w:rsidRPr="00115591">
        <w:rPr>
          <w:rFonts w:ascii="Times New Roman" w:hAnsi="Times New Roman" w:cs="Times New Roman"/>
          <w:color w:val="000000"/>
          <w:sz w:val="28"/>
          <w:szCs w:val="28"/>
          <w:lang w:val="ru-RU"/>
        </w:rPr>
        <w:t>. Изменения характера дыхания также отмечаются, если основное заболевание осложнено пневмонией. Стенотическое дыхание в большинстве случаев выявляется при дифтерийном крупе. При развитии отека легких дыхание обычно шумное и клокочущее.</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Сбор мокроты пациентов для оценки общего ее количества производится в специальную посуду из стекла с плотной крышкой. Такие емкости подвергаются дезинфекции с помощью 3%-</w:t>
      </w:r>
      <w:proofErr w:type="spellStart"/>
      <w:r w:rsidRPr="00115591">
        <w:rPr>
          <w:rFonts w:ascii="Times New Roman" w:hAnsi="Times New Roman" w:cs="Times New Roman"/>
          <w:color w:val="000000"/>
          <w:sz w:val="28"/>
          <w:szCs w:val="28"/>
          <w:lang w:val="ru-RU"/>
        </w:rPr>
        <w:t>ного</w:t>
      </w:r>
      <w:proofErr w:type="spellEnd"/>
      <w:r w:rsidRPr="00115591">
        <w:rPr>
          <w:rFonts w:ascii="Times New Roman" w:hAnsi="Times New Roman" w:cs="Times New Roman"/>
          <w:color w:val="000000"/>
          <w:sz w:val="28"/>
          <w:szCs w:val="28"/>
          <w:lang w:val="ru-RU"/>
        </w:rPr>
        <w:t xml:space="preserve"> раствора лизола. Забор данного </w:t>
      </w:r>
      <w:r w:rsidRPr="00115591">
        <w:rPr>
          <w:rFonts w:ascii="Times New Roman" w:hAnsi="Times New Roman" w:cs="Times New Roman"/>
          <w:color w:val="000000"/>
          <w:sz w:val="28"/>
          <w:szCs w:val="28"/>
          <w:lang w:val="ru-RU"/>
        </w:rPr>
        <w:lastRenderedPageBreak/>
        <w:t>биологического материала для лабораторного исследования проводится в стеклянные емкости с крышкой, которые промываются кипятком.</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Тяжелое состояние инфекционного больного предполагает соблюдение постельного режима в течение длительного времени. На фоне общего ослабления организма это может способствовать развитию так называемой гипостатической, или застойной, пневмонии. Для предупреждения развития данного осложнения необходимо регулярно поворачивать больного в постели.</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 xml:space="preserve">При целом ряде инфекционных заболеваний могут наблюдаться патологические изменения со стороны деятельности </w:t>
      </w:r>
      <w:proofErr w:type="spellStart"/>
      <w:r w:rsidRPr="00115591">
        <w:rPr>
          <w:rFonts w:ascii="Times New Roman" w:hAnsi="Times New Roman" w:cs="Times New Roman"/>
          <w:color w:val="000000"/>
          <w:sz w:val="28"/>
          <w:szCs w:val="28"/>
          <w:lang w:val="ru-RU"/>
        </w:rPr>
        <w:t>сердечнососудистой</w:t>
      </w:r>
      <w:proofErr w:type="spellEnd"/>
      <w:r w:rsidRPr="00115591">
        <w:rPr>
          <w:rFonts w:ascii="Times New Roman" w:hAnsi="Times New Roman" w:cs="Times New Roman"/>
          <w:color w:val="000000"/>
          <w:sz w:val="28"/>
          <w:szCs w:val="28"/>
          <w:lang w:val="ru-RU"/>
        </w:rPr>
        <w:t xml:space="preserve"> системы. Для того чтобы своевременно их выявить, медицинская сестра и лечащий врач должны следить за пульсом пациента, отмечая его частоту, наполнение, напряжение, ритм, по возможности чаще измерять артериальное давление, проводить определение </w:t>
      </w:r>
      <w:proofErr w:type="spellStart"/>
      <w:r w:rsidRPr="00115591">
        <w:rPr>
          <w:rFonts w:ascii="Times New Roman" w:hAnsi="Times New Roman" w:cs="Times New Roman"/>
          <w:color w:val="000000"/>
          <w:sz w:val="28"/>
          <w:szCs w:val="28"/>
          <w:lang w:val="ru-RU"/>
        </w:rPr>
        <w:t>перкуторных</w:t>
      </w:r>
      <w:proofErr w:type="spellEnd"/>
      <w:r w:rsidRPr="00115591">
        <w:rPr>
          <w:rFonts w:ascii="Times New Roman" w:hAnsi="Times New Roman" w:cs="Times New Roman"/>
          <w:color w:val="000000"/>
          <w:sz w:val="28"/>
          <w:szCs w:val="28"/>
          <w:lang w:val="ru-RU"/>
        </w:rPr>
        <w:t xml:space="preserve"> границ сердца, осуществлять аускультацию (выслушивание), фиксируя тоны, их расщепление и характер определяемых шумов.</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Необходимо поддерживать хорошее гигиеническое состояние ротовой полости пациента. После каждого приема пищи больной должен полоскать полость рта теплой кипяченой водой и проводить чистку зубов. Больным, находящимся в тяжелом состоянии, медсестра должна обрабатывать ротовую полость ватным тампоном, обильно смоченным 2%-</w:t>
      </w:r>
      <w:proofErr w:type="spellStart"/>
      <w:r w:rsidRPr="00115591">
        <w:rPr>
          <w:rFonts w:ascii="Times New Roman" w:hAnsi="Times New Roman" w:cs="Times New Roman"/>
          <w:color w:val="000000"/>
          <w:sz w:val="28"/>
          <w:szCs w:val="28"/>
          <w:lang w:val="ru-RU"/>
        </w:rPr>
        <w:t>ным</w:t>
      </w:r>
      <w:proofErr w:type="spellEnd"/>
      <w:r w:rsidRPr="00115591">
        <w:rPr>
          <w:rFonts w:ascii="Times New Roman" w:hAnsi="Times New Roman" w:cs="Times New Roman"/>
          <w:color w:val="000000"/>
          <w:sz w:val="28"/>
          <w:szCs w:val="28"/>
          <w:lang w:val="ru-RU"/>
        </w:rPr>
        <w:t xml:space="preserve"> раствором борной кислоты, не менее двух раз в день. Во время проведения данной гигиенической процедуры избегайте резких движений во избежание </w:t>
      </w:r>
      <w:proofErr w:type="spellStart"/>
      <w:r w:rsidRPr="00115591">
        <w:rPr>
          <w:rFonts w:ascii="Times New Roman" w:hAnsi="Times New Roman" w:cs="Times New Roman"/>
          <w:color w:val="000000"/>
          <w:sz w:val="28"/>
          <w:szCs w:val="28"/>
          <w:lang w:val="ru-RU"/>
        </w:rPr>
        <w:t>травмирования</w:t>
      </w:r>
      <w:proofErr w:type="spellEnd"/>
      <w:r w:rsidRPr="00115591">
        <w:rPr>
          <w:rFonts w:ascii="Times New Roman" w:hAnsi="Times New Roman" w:cs="Times New Roman"/>
          <w:color w:val="000000"/>
          <w:sz w:val="28"/>
          <w:szCs w:val="28"/>
          <w:lang w:val="ru-RU"/>
        </w:rPr>
        <w:t xml:space="preserve"> слизистой оболочки полости рта. Аналогичная методика применяется для очищения языка тяжелобольного. В случае, если отмечается сухость языка, обработайте его смесью глице</w:t>
      </w:r>
      <w:r>
        <w:rPr>
          <w:rFonts w:ascii="Times New Roman" w:hAnsi="Times New Roman" w:cs="Times New Roman"/>
          <w:color w:val="000000"/>
          <w:sz w:val="28"/>
          <w:szCs w:val="28"/>
          <w:lang w:val="ru-RU"/>
        </w:rPr>
        <w:t>рина с водой в соотношении 1:</w:t>
      </w:r>
      <w:r w:rsidRPr="00115591">
        <w:rPr>
          <w:rFonts w:ascii="Times New Roman" w:hAnsi="Times New Roman" w:cs="Times New Roman"/>
          <w:color w:val="000000"/>
          <w:sz w:val="28"/>
          <w:szCs w:val="28"/>
          <w:lang w:val="ru-RU"/>
        </w:rPr>
        <w:t>1. Возможные трещины языка дезинфицируются 2%-</w:t>
      </w:r>
      <w:proofErr w:type="spellStart"/>
      <w:r w:rsidRPr="00115591">
        <w:rPr>
          <w:rFonts w:ascii="Times New Roman" w:hAnsi="Times New Roman" w:cs="Times New Roman"/>
          <w:color w:val="000000"/>
          <w:sz w:val="28"/>
          <w:szCs w:val="28"/>
          <w:lang w:val="ru-RU"/>
        </w:rPr>
        <w:t>ным</w:t>
      </w:r>
      <w:proofErr w:type="spellEnd"/>
      <w:r w:rsidRPr="00115591">
        <w:rPr>
          <w:rFonts w:ascii="Times New Roman" w:hAnsi="Times New Roman" w:cs="Times New Roman"/>
          <w:color w:val="000000"/>
          <w:sz w:val="28"/>
          <w:szCs w:val="28"/>
          <w:lang w:val="ru-RU"/>
        </w:rPr>
        <w:t xml:space="preserve"> раствором </w:t>
      </w:r>
      <w:proofErr w:type="gramStart"/>
      <w:r w:rsidRPr="00115591">
        <w:rPr>
          <w:rFonts w:ascii="Times New Roman" w:hAnsi="Times New Roman" w:cs="Times New Roman"/>
          <w:color w:val="000000"/>
          <w:sz w:val="28"/>
          <w:szCs w:val="28"/>
          <w:lang w:val="ru-RU"/>
        </w:rPr>
        <w:t>азотно-кислого</w:t>
      </w:r>
      <w:proofErr w:type="gramEnd"/>
      <w:r w:rsidRPr="00115591">
        <w:rPr>
          <w:rFonts w:ascii="Times New Roman" w:hAnsi="Times New Roman" w:cs="Times New Roman"/>
          <w:color w:val="000000"/>
          <w:sz w:val="28"/>
          <w:szCs w:val="28"/>
          <w:lang w:val="ru-RU"/>
        </w:rPr>
        <w:t xml:space="preserve"> серебра. Поддержание нормального гигиенического состояния полости рта является важной профилактической мерой для предотвращения гнойных паротитов, нередко </w:t>
      </w:r>
      <w:r w:rsidRPr="00115591">
        <w:rPr>
          <w:rFonts w:ascii="Times New Roman" w:hAnsi="Times New Roman" w:cs="Times New Roman"/>
          <w:color w:val="000000"/>
          <w:sz w:val="28"/>
          <w:szCs w:val="28"/>
          <w:lang w:val="ru-RU"/>
        </w:rPr>
        <w:lastRenderedPageBreak/>
        <w:t>возникающих, в частности, при брюшном и сыпном тифах.</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 xml:space="preserve">Ряду инфекционных заболеваний свойственно проявление таких симптомов, как запоры и метеоризм. Для ликвидации запоров применяются очистительные клизмы. Температура воды при этом должна составлять 33 </w:t>
      </w:r>
      <w:r>
        <w:rPr>
          <w:rFonts w:ascii="Times New Roman" w:hAnsi="Times New Roman" w:cs="Times New Roman"/>
          <w:color w:val="000000"/>
          <w:sz w:val="28"/>
          <w:szCs w:val="28"/>
          <w:lang w:val="ru-RU"/>
        </w:rPr>
        <w:t>–</w:t>
      </w:r>
      <w:r w:rsidRPr="00115591">
        <w:rPr>
          <w:rFonts w:ascii="Times New Roman" w:hAnsi="Times New Roman" w:cs="Times New Roman"/>
          <w:color w:val="000000"/>
          <w:sz w:val="28"/>
          <w:szCs w:val="28"/>
          <w:lang w:val="ru-RU"/>
        </w:rPr>
        <w:t xml:space="preserve"> 34°С, а общий объем клизмы</w:t>
      </w:r>
      <w:r>
        <w:rPr>
          <w:rFonts w:ascii="Times New Roman" w:hAnsi="Times New Roman" w:cs="Times New Roman"/>
          <w:color w:val="000000"/>
          <w:sz w:val="28"/>
          <w:szCs w:val="28"/>
          <w:lang w:val="ru-RU"/>
        </w:rPr>
        <w:t>:</w:t>
      </w:r>
      <w:r w:rsidRPr="00115591">
        <w:rPr>
          <w:rFonts w:ascii="Times New Roman" w:hAnsi="Times New Roman" w:cs="Times New Roman"/>
          <w:color w:val="000000"/>
          <w:sz w:val="28"/>
          <w:szCs w:val="28"/>
          <w:lang w:val="ru-RU"/>
        </w:rPr>
        <w:t xml:space="preserve"> 600 </w:t>
      </w:r>
      <w:r>
        <w:rPr>
          <w:rFonts w:ascii="Times New Roman" w:hAnsi="Times New Roman" w:cs="Times New Roman"/>
          <w:color w:val="000000"/>
          <w:sz w:val="28"/>
          <w:szCs w:val="28"/>
          <w:lang w:val="ru-RU"/>
        </w:rPr>
        <w:t>–</w:t>
      </w:r>
      <w:r w:rsidRPr="00115591">
        <w:rPr>
          <w:rFonts w:ascii="Times New Roman" w:hAnsi="Times New Roman" w:cs="Times New Roman"/>
          <w:color w:val="000000"/>
          <w:sz w:val="28"/>
          <w:szCs w:val="28"/>
          <w:lang w:val="ru-RU"/>
        </w:rPr>
        <w:t xml:space="preserve"> 800 мл. Для постановки клизмы используют резиновую грушу с наконечником или кружку </w:t>
      </w:r>
      <w:proofErr w:type="spellStart"/>
      <w:r w:rsidRPr="00115591">
        <w:rPr>
          <w:rFonts w:ascii="Times New Roman" w:hAnsi="Times New Roman" w:cs="Times New Roman"/>
          <w:color w:val="000000"/>
          <w:sz w:val="28"/>
          <w:szCs w:val="28"/>
          <w:lang w:val="ru-RU"/>
        </w:rPr>
        <w:t>Эсмарха</w:t>
      </w:r>
      <w:proofErr w:type="spellEnd"/>
      <w:r w:rsidRPr="00115591">
        <w:rPr>
          <w:rFonts w:ascii="Times New Roman" w:hAnsi="Times New Roman" w:cs="Times New Roman"/>
          <w:color w:val="000000"/>
          <w:sz w:val="28"/>
          <w:szCs w:val="28"/>
          <w:lang w:val="ru-RU"/>
        </w:rPr>
        <w:t>. При стойком запоре, как правило, делается гипертоническая клизма, для которой нужно взять 250 мл 10%-</w:t>
      </w:r>
      <w:proofErr w:type="spellStart"/>
      <w:r w:rsidRPr="00115591">
        <w:rPr>
          <w:rFonts w:ascii="Times New Roman" w:hAnsi="Times New Roman" w:cs="Times New Roman"/>
          <w:color w:val="000000"/>
          <w:sz w:val="28"/>
          <w:szCs w:val="28"/>
          <w:lang w:val="ru-RU"/>
        </w:rPr>
        <w:t>ного</w:t>
      </w:r>
      <w:proofErr w:type="spellEnd"/>
      <w:r w:rsidRPr="00115591">
        <w:rPr>
          <w:rFonts w:ascii="Times New Roman" w:hAnsi="Times New Roman" w:cs="Times New Roman"/>
          <w:color w:val="000000"/>
          <w:sz w:val="28"/>
          <w:szCs w:val="28"/>
          <w:lang w:val="ru-RU"/>
        </w:rPr>
        <w:t xml:space="preserve"> раствора натрия хлорида. При выраженном вздутии кишечника можно использовать специальную газоотводную трубку. Инфекционным больным, тяжесть состояния которых не позволяет им самостоятельно посещать туалет, выделяют индивидуальные судна.</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При возникновении рвоты голову пациента следует повернуть набок и немного наклонить во избежание попадания рвотных масс в дыхательные пути и развития аспирационной пневмонии. В ряде случаев рвоту можно успокоить, дав больному небольшие кусочки льда или мятную настойку (8</w:t>
      </w:r>
      <w:r>
        <w:rPr>
          <w:rFonts w:ascii="Times New Roman" w:hAnsi="Times New Roman" w:cs="Times New Roman"/>
          <w:color w:val="000000"/>
          <w:sz w:val="28"/>
          <w:szCs w:val="28"/>
          <w:lang w:val="ru-RU"/>
        </w:rPr>
        <w:t>–</w:t>
      </w:r>
      <w:r w:rsidRPr="00115591">
        <w:rPr>
          <w:rFonts w:ascii="Times New Roman" w:hAnsi="Times New Roman" w:cs="Times New Roman"/>
          <w:color w:val="000000"/>
          <w:sz w:val="28"/>
          <w:szCs w:val="28"/>
          <w:lang w:val="ru-RU"/>
        </w:rPr>
        <w:t>10 капель на 100 мл воды) внутрь.</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 xml:space="preserve">Всем пациентам с инфекционными заболеваниями в обязательном порядке еженедельно проводится лабораторное исследование мочи. Во многих случаях существует необходимость определения водного баланса </w:t>
      </w:r>
      <w:r>
        <w:rPr>
          <w:rFonts w:ascii="Times New Roman" w:hAnsi="Times New Roman" w:cs="Times New Roman"/>
          <w:color w:val="000000"/>
          <w:sz w:val="28"/>
          <w:szCs w:val="28"/>
          <w:lang w:val="ru-RU"/>
        </w:rPr>
        <w:t>—</w:t>
      </w:r>
      <w:r w:rsidRPr="00115591">
        <w:rPr>
          <w:rFonts w:ascii="Times New Roman" w:hAnsi="Times New Roman" w:cs="Times New Roman"/>
          <w:color w:val="000000"/>
          <w:sz w:val="28"/>
          <w:szCs w:val="28"/>
          <w:lang w:val="ru-RU"/>
        </w:rPr>
        <w:t xml:space="preserve"> соотношения суточного диуреза и объема потребляемой за сутки жидкости.</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При некоторых инфекционных заболеваниях могут возникать такие осложнения, как циститы и пиелиты. В таких ситуациях показано назначение антибиотикотерапии, диеты с преобладанием молочных и растительных продуктов и обильным питьем.</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 xml:space="preserve">Все лечебные и диагностические манипуляции (внутривенные вливания препаратов, спинномозговые и плевральные пункции, гемотрансфузии, пункции живота при асците, катетеризация мочевого пузыря, кожные пробы) должны выполняться исключительно врачом. Некоторые манипуляции проводятся </w:t>
      </w:r>
      <w:r w:rsidRPr="00115591">
        <w:rPr>
          <w:rFonts w:ascii="Times New Roman" w:hAnsi="Times New Roman" w:cs="Times New Roman"/>
          <w:color w:val="000000"/>
          <w:sz w:val="28"/>
          <w:szCs w:val="28"/>
          <w:lang w:val="ru-RU"/>
        </w:rPr>
        <w:lastRenderedPageBreak/>
        <w:t>непосредственно у постели больного. Проведение подкожных и внутримышечных вливаний лекарственных препаратов, зондирование, постановка клизм и согревающих компрессов - задачи медицинских сестер.</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При проведении всех без исключения диагностических и лечебных процедур следует строго соблюдать правила асептики и антисептики, поскольку снижение иммунитета у больных с инфекционными заболеваниями создает предпосылки для возникновения вторичной инфекции.</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Особого внимания заслуживает питание больных и выздоравливающих. Пациенты должны принимать пищу не менее четырех раз в день (завтрак, обед, полдник, ужин) в часы, четко определенные внутренним распорядком стационарного отделения. Ослабленный организм пациента с инфекционным заболеванием особенно нуждается в получении витаминов, и это следует учитывать при назначении определенной диеты. Для обогащения рациона больного витаминами следует включать в него натуральные соки, а в том случае, если не отмечается значительных поражений органов пищеварительного тракта, допустимо давать больному свежие фрукты и овощи.</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При выборе блюд следует учитывать специфику и особенности конкретного заболевания. Если имеется возможность, то следует учитывать и индивидуальные вкусы больных, поскольку привычная и любимая пища положительно влияет на их эмоциональный настрой.</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Как правило, для скорейшего выведения из организма токсинов, продуцируемых болезнетворными микроорганизмами, и побочных продуктов обмена веществ инфекционные больные должны потреблять больше жидкости. При этом целесообразно использовать не только воду, но и ягодные морсы, соки или чай с лимоном, так как эти напитки дополнительно насыщают организм витаминами и микроэлементами. Если имеет место серьезное обезвоживание организма, то его ликвидация достигается путем внутривенных (предпочтительнее капельных) или подкожных вливаний 0,9%-</w:t>
      </w:r>
      <w:proofErr w:type="spellStart"/>
      <w:r w:rsidRPr="00115591">
        <w:rPr>
          <w:rFonts w:ascii="Times New Roman" w:hAnsi="Times New Roman" w:cs="Times New Roman"/>
          <w:color w:val="000000"/>
          <w:sz w:val="28"/>
          <w:szCs w:val="28"/>
          <w:lang w:val="ru-RU"/>
        </w:rPr>
        <w:t>ного</w:t>
      </w:r>
      <w:proofErr w:type="spellEnd"/>
      <w:r w:rsidRPr="00115591">
        <w:rPr>
          <w:rFonts w:ascii="Times New Roman" w:hAnsi="Times New Roman" w:cs="Times New Roman"/>
          <w:color w:val="000000"/>
          <w:sz w:val="28"/>
          <w:szCs w:val="28"/>
          <w:lang w:val="ru-RU"/>
        </w:rPr>
        <w:t xml:space="preserve"> раствора </w:t>
      </w:r>
      <w:r w:rsidRPr="00115591">
        <w:rPr>
          <w:rFonts w:ascii="Times New Roman" w:hAnsi="Times New Roman" w:cs="Times New Roman"/>
          <w:color w:val="000000"/>
          <w:sz w:val="28"/>
          <w:szCs w:val="28"/>
          <w:lang w:val="ru-RU"/>
        </w:rPr>
        <w:lastRenderedPageBreak/>
        <w:t>натрия хлорида и 5%-</w:t>
      </w:r>
      <w:proofErr w:type="spellStart"/>
      <w:r w:rsidRPr="00115591">
        <w:rPr>
          <w:rFonts w:ascii="Times New Roman" w:hAnsi="Times New Roman" w:cs="Times New Roman"/>
          <w:color w:val="000000"/>
          <w:sz w:val="28"/>
          <w:szCs w:val="28"/>
          <w:lang w:val="ru-RU"/>
        </w:rPr>
        <w:t>ного</w:t>
      </w:r>
      <w:proofErr w:type="spellEnd"/>
      <w:r w:rsidRPr="00115591">
        <w:rPr>
          <w:rFonts w:ascii="Times New Roman" w:hAnsi="Times New Roman" w:cs="Times New Roman"/>
          <w:color w:val="000000"/>
          <w:sz w:val="28"/>
          <w:szCs w:val="28"/>
          <w:lang w:val="ru-RU"/>
        </w:rPr>
        <w:t xml:space="preserve"> раствора глюкозы. При нарушениях функции глотания прибегают к кормлению посредством зонда или же питательных клизм.</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Посуда и остатки пищи инфекционного больного обязательно должны дезинфицироваться. Самым простым дезинфицирующим средством для этих целей является хлорамин Б. Для дезинфекции посуды с остатками пищи используют его 0,5%-</w:t>
      </w:r>
      <w:proofErr w:type="spellStart"/>
      <w:r w:rsidRPr="00115591">
        <w:rPr>
          <w:rFonts w:ascii="Times New Roman" w:hAnsi="Times New Roman" w:cs="Times New Roman"/>
          <w:color w:val="000000"/>
          <w:sz w:val="28"/>
          <w:szCs w:val="28"/>
          <w:lang w:val="ru-RU"/>
        </w:rPr>
        <w:t>ный</w:t>
      </w:r>
      <w:proofErr w:type="spellEnd"/>
      <w:r w:rsidRPr="00115591">
        <w:rPr>
          <w:rFonts w:ascii="Times New Roman" w:hAnsi="Times New Roman" w:cs="Times New Roman"/>
          <w:color w:val="000000"/>
          <w:sz w:val="28"/>
          <w:szCs w:val="28"/>
          <w:lang w:val="ru-RU"/>
        </w:rPr>
        <w:t xml:space="preserve"> раствор.</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 xml:space="preserve">Выраженная интоксикация, значительное обезвоживание, нарушение функции глотания - все эти факторы позволяют лечащему врачу принять решение об искусственном питании при помощи питательных клизм. Перед тем как приступить к данной процедуре, больному ставят очистительную клизму, после чего посредством специального резинового катетера, введенного в прямую кишку, подают из воронки питательную смесь, обычно состоящую из молока, сахара, яичного желтка с добавлением аскорбиновой кислоты. Единовременно вводятся 100 </w:t>
      </w:r>
      <w:r>
        <w:rPr>
          <w:rFonts w:ascii="Times New Roman" w:hAnsi="Times New Roman" w:cs="Times New Roman"/>
          <w:color w:val="000000"/>
          <w:sz w:val="28"/>
          <w:szCs w:val="28"/>
          <w:lang w:val="ru-RU"/>
        </w:rPr>
        <w:t>–</w:t>
      </w:r>
      <w:r w:rsidRPr="00115591">
        <w:rPr>
          <w:rFonts w:ascii="Times New Roman" w:hAnsi="Times New Roman" w:cs="Times New Roman"/>
          <w:color w:val="000000"/>
          <w:sz w:val="28"/>
          <w:szCs w:val="28"/>
          <w:lang w:val="ru-RU"/>
        </w:rPr>
        <w:t xml:space="preserve"> 150 мл питательной смеси по 3 </w:t>
      </w:r>
      <w:r>
        <w:rPr>
          <w:rFonts w:ascii="Times New Roman" w:hAnsi="Times New Roman" w:cs="Times New Roman"/>
          <w:color w:val="000000"/>
          <w:sz w:val="28"/>
          <w:szCs w:val="28"/>
          <w:lang w:val="ru-RU"/>
        </w:rPr>
        <w:t>–</w:t>
      </w:r>
      <w:r w:rsidRPr="00115591">
        <w:rPr>
          <w:rFonts w:ascii="Times New Roman" w:hAnsi="Times New Roman" w:cs="Times New Roman"/>
          <w:color w:val="000000"/>
          <w:sz w:val="28"/>
          <w:szCs w:val="28"/>
          <w:lang w:val="ru-RU"/>
        </w:rPr>
        <w:t xml:space="preserve"> 4 раза в сутки. Температура питательной смеси должна составлять 36 </w:t>
      </w:r>
      <w:r>
        <w:rPr>
          <w:rFonts w:ascii="Times New Roman" w:hAnsi="Times New Roman" w:cs="Times New Roman"/>
          <w:color w:val="000000"/>
          <w:sz w:val="28"/>
          <w:szCs w:val="28"/>
          <w:lang w:val="ru-RU"/>
        </w:rPr>
        <w:t>–</w:t>
      </w:r>
      <w:r w:rsidRPr="00115591">
        <w:rPr>
          <w:rFonts w:ascii="Times New Roman" w:hAnsi="Times New Roman" w:cs="Times New Roman"/>
          <w:color w:val="000000"/>
          <w:sz w:val="28"/>
          <w:szCs w:val="28"/>
          <w:lang w:val="ru-RU"/>
        </w:rPr>
        <w:t xml:space="preserve"> 37°С.</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В ряде случаев питательная смесь вводится в организм больного посредством дуоденального зонда. Данный способ показан при наличии нарушений функции глотания. Детей с дифтерийными параличами, сопровождающимися расстройством глотательной функции, кормят питательными смесями посредством тонкого зонда, введенного через носовые ходы. В состав смеси входят по 50 г. сахара и сливочного масла, 1 яйцо, 200 мг аскорбиновой кислоты и 150 г. молока. В связи с повышенной опасностью возникновения у маленьких детей асфиксии обязательным условием при проведении искусственного кормления является присутствие двух медицинских сестер, для того чтобы в случае необходимости оказать ребенку неотложную помощь.</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b/>
          <w:bCs/>
          <w:color w:val="000000"/>
          <w:sz w:val="28"/>
          <w:szCs w:val="28"/>
          <w:lang w:val="ru-RU"/>
        </w:rPr>
      </w:pPr>
      <w:r w:rsidRPr="00115591">
        <w:rPr>
          <w:rFonts w:ascii="Times New Roman" w:hAnsi="Times New Roman" w:cs="Times New Roman"/>
          <w:color w:val="000000"/>
          <w:sz w:val="28"/>
          <w:szCs w:val="28"/>
          <w:lang w:val="ru-RU"/>
        </w:rPr>
        <w:br w:type="page"/>
      </w:r>
      <w:r w:rsidRPr="00115591">
        <w:rPr>
          <w:rFonts w:ascii="Times New Roman" w:hAnsi="Times New Roman" w:cs="Times New Roman"/>
          <w:b/>
          <w:bCs/>
          <w:color w:val="000000"/>
          <w:sz w:val="28"/>
          <w:szCs w:val="28"/>
          <w:lang w:val="ru-RU"/>
        </w:rPr>
        <w:lastRenderedPageBreak/>
        <w:t>3.2 Уход за больными при клещевом энцефалите</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За больными, страдающими энцефалитом, необходим особый уход из-за наличия у многих из них нарушений сознания и выраженных двигательных расстройств, в том числе параличей конечностей, гиперкинезов, бульбарного синдрома.</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При уходе за больными с нарушением сознания необходимо следить за чистотой их нательного и постельного белья, не менее двух раз в день умывать и подмывать больных, осторожно кормить их из ложки (если не нарушено глотание), следить за тем, чтобы больные с двигательным возбуждением не падали, поворачивать в постели больных в состоянии оглушения и заторможенности, протирать у них кожу камфорным спиртом для профилактики пролежней.</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Тщательного ухода требуют больные с двигательными нарушениями, особенно с бульбарным синдромом, характеризующимся расстройствами речи, глотания, дыхания.</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Средний медицинский персонал должен не только уметь войти в контакт с больным, правильно ухаживать за ним, но и не пропустить появление нарушений дыхания, при которых следует проводить реанимационные мероприятия.</w:t>
      </w:r>
    </w:p>
    <w:p w:rsidR="00115591" w:rsidRPr="00115591" w:rsidRDefault="00115591" w:rsidP="00115591">
      <w:pPr>
        <w:widowControl w:val="0"/>
        <w:tabs>
          <w:tab w:val="left" w:pos="142"/>
        </w:tabs>
        <w:autoSpaceDE w:val="0"/>
        <w:autoSpaceDN w:val="0"/>
        <w:adjustRightInd w:val="0"/>
        <w:spacing w:after="0" w:line="360" w:lineRule="auto"/>
        <w:ind w:firstLine="709"/>
        <w:jc w:val="both"/>
        <w:rPr>
          <w:rFonts w:ascii="Times New Roman" w:hAnsi="Times New Roman" w:cs="Times New Roman"/>
          <w:b/>
          <w:bCs/>
          <w:color w:val="000000"/>
          <w:sz w:val="28"/>
          <w:szCs w:val="28"/>
          <w:lang w:val="ru-RU"/>
        </w:rPr>
      </w:pPr>
      <w:r w:rsidRPr="00115591">
        <w:rPr>
          <w:rFonts w:ascii="Times New Roman" w:hAnsi="Times New Roman" w:cs="Times New Roman"/>
          <w:b/>
          <w:bCs/>
          <w:color w:val="000000"/>
          <w:sz w:val="28"/>
          <w:szCs w:val="28"/>
          <w:lang w:val="ru-RU"/>
        </w:rPr>
        <w:t>Проблемы пациента:</w:t>
      </w:r>
    </w:p>
    <w:p w:rsidR="00115591" w:rsidRPr="00115591" w:rsidRDefault="00115591" w:rsidP="00115591">
      <w:pPr>
        <w:widowControl w:val="0"/>
        <w:tabs>
          <w:tab w:val="left" w:pos="142"/>
        </w:tabs>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 Гипертермия более 38 градусов.</w:t>
      </w:r>
    </w:p>
    <w:p w:rsidR="00115591" w:rsidRPr="00115591" w:rsidRDefault="00115591" w:rsidP="00115591">
      <w:pPr>
        <w:widowControl w:val="0"/>
        <w:tabs>
          <w:tab w:val="left" w:pos="142"/>
        </w:tabs>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 Обильное потоотделение.</w:t>
      </w:r>
    </w:p>
    <w:p w:rsidR="00115591" w:rsidRPr="00115591" w:rsidRDefault="00115591" w:rsidP="00115591">
      <w:pPr>
        <w:widowControl w:val="0"/>
        <w:tabs>
          <w:tab w:val="left" w:pos="142"/>
        </w:tabs>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 Жажда.</w:t>
      </w:r>
    </w:p>
    <w:p w:rsidR="00115591" w:rsidRPr="00115591" w:rsidRDefault="00115591" w:rsidP="00115591">
      <w:pPr>
        <w:widowControl w:val="0"/>
        <w:tabs>
          <w:tab w:val="left" w:pos="142"/>
        </w:tabs>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 Миалгия.</w:t>
      </w:r>
    </w:p>
    <w:p w:rsidR="00115591" w:rsidRPr="00115591" w:rsidRDefault="00115591" w:rsidP="00115591">
      <w:pPr>
        <w:widowControl w:val="0"/>
        <w:tabs>
          <w:tab w:val="left" w:pos="142"/>
        </w:tabs>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 Артралгия.</w:t>
      </w:r>
    </w:p>
    <w:p w:rsidR="00115591" w:rsidRPr="00115591" w:rsidRDefault="00115591" w:rsidP="00115591">
      <w:pPr>
        <w:widowControl w:val="0"/>
        <w:tabs>
          <w:tab w:val="left" w:pos="142"/>
        </w:tabs>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 Раздражительность.</w:t>
      </w:r>
    </w:p>
    <w:p w:rsidR="00115591" w:rsidRPr="00115591" w:rsidRDefault="00115591" w:rsidP="00115591">
      <w:pPr>
        <w:widowControl w:val="0"/>
        <w:tabs>
          <w:tab w:val="left" w:pos="142"/>
        </w:tabs>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w:t>
      </w:r>
      <w:r w:rsidRPr="00115591">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У женщин нарушение менструации.</w:t>
      </w:r>
    </w:p>
    <w:p w:rsidR="00115591" w:rsidRPr="00115591" w:rsidRDefault="00115591" w:rsidP="00115591">
      <w:pPr>
        <w:widowControl w:val="0"/>
        <w:tabs>
          <w:tab w:val="left" w:pos="142"/>
        </w:tabs>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7. Преждевременные роды.</w:t>
      </w:r>
    </w:p>
    <w:p w:rsidR="00115591" w:rsidRPr="00115591" w:rsidRDefault="00115591" w:rsidP="00115591">
      <w:pPr>
        <w:widowControl w:val="0"/>
        <w:tabs>
          <w:tab w:val="left" w:pos="142"/>
        </w:tabs>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8. Выкидыши.</w:t>
      </w:r>
    </w:p>
    <w:p w:rsidR="00115591" w:rsidRPr="00115591" w:rsidRDefault="00115591" w:rsidP="00115591">
      <w:pPr>
        <w:widowControl w:val="0"/>
        <w:tabs>
          <w:tab w:val="left" w:pos="142"/>
        </w:tabs>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9. Боли в позвоночнике.</w:t>
      </w:r>
    </w:p>
    <w:p w:rsidR="00115591" w:rsidRPr="00115591" w:rsidRDefault="00115591" w:rsidP="00115591">
      <w:pPr>
        <w:widowControl w:val="0"/>
        <w:tabs>
          <w:tab w:val="left" w:pos="142"/>
        </w:tabs>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10</w:t>
      </w:r>
      <w:r w:rsidRPr="00115591">
        <w:rPr>
          <w:rFonts w:ascii="Times New Roman" w:hAnsi="Times New Roman" w:cs="Times New Roman"/>
          <w:color w:val="000000"/>
          <w:sz w:val="28"/>
          <w:szCs w:val="28"/>
          <w:lang w:val="ru-RU"/>
        </w:rPr>
        <w:t>. Го</w:t>
      </w:r>
      <w:r>
        <w:rPr>
          <w:rFonts w:ascii="Times New Roman" w:hAnsi="Times New Roman" w:cs="Times New Roman"/>
          <w:color w:val="000000"/>
          <w:sz w:val="28"/>
          <w:szCs w:val="28"/>
          <w:lang w:val="ru-RU"/>
        </w:rPr>
        <w:t>ловная боль.</w:t>
      </w:r>
    </w:p>
    <w:p w:rsidR="00115591" w:rsidRPr="00115591" w:rsidRDefault="00115591" w:rsidP="00115591">
      <w:pPr>
        <w:widowControl w:val="0"/>
        <w:tabs>
          <w:tab w:val="left" w:pos="142"/>
        </w:tabs>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11. Головокружение.</w:t>
      </w:r>
    </w:p>
    <w:p w:rsidR="00115591" w:rsidRPr="00115591" w:rsidRDefault="00115591" w:rsidP="00115591">
      <w:pPr>
        <w:widowControl w:val="0"/>
        <w:tabs>
          <w:tab w:val="left" w:pos="142"/>
        </w:tabs>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12</w:t>
      </w:r>
      <w:r w:rsidRPr="00115591">
        <w:rPr>
          <w:rFonts w:ascii="Times New Roman" w:hAnsi="Times New Roman" w:cs="Times New Roman"/>
          <w:color w:val="000000"/>
          <w:sz w:val="28"/>
          <w:szCs w:val="28"/>
          <w:lang w:val="ru-RU"/>
        </w:rPr>
        <w:t>. Тошнота и рвота.</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Сестринский уход при параличе конечностей</w:t>
      </w:r>
    </w:p>
    <w:p w:rsidR="00115591" w:rsidRPr="00115591" w:rsidRDefault="00115591" w:rsidP="00115591">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 xml:space="preserve">В зависимости от нарушения двигательной иннервации заболеванием центральной или периферической нервной системы, различают центральные и периферические параличи, первые из них ещё подразделяют на </w:t>
      </w:r>
      <w:proofErr w:type="spellStart"/>
      <w:r w:rsidRPr="00115591">
        <w:rPr>
          <w:rFonts w:ascii="Times New Roman" w:hAnsi="Times New Roman" w:cs="Times New Roman"/>
          <w:color w:val="000000"/>
          <w:sz w:val="28"/>
          <w:szCs w:val="28"/>
          <w:lang w:val="ru-RU"/>
        </w:rPr>
        <w:t>головно</w:t>
      </w:r>
      <w:proofErr w:type="spellEnd"/>
      <w:r w:rsidRPr="00115591">
        <w:rPr>
          <w:rFonts w:ascii="Times New Roman" w:hAnsi="Times New Roman" w:cs="Times New Roman"/>
          <w:color w:val="000000"/>
          <w:sz w:val="28"/>
          <w:szCs w:val="28"/>
          <w:lang w:val="ru-RU"/>
        </w:rPr>
        <w:t>- и спинномозговые.</w:t>
      </w:r>
    </w:p>
    <w:p w:rsidR="00115591" w:rsidRPr="00115591" w:rsidRDefault="00115591" w:rsidP="00115591">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Для некоторых типических форм паралича установились специальные названия, а именно:</w:t>
      </w:r>
    </w:p>
    <w:p w:rsidR="00115591" w:rsidRPr="00115591" w:rsidRDefault="00115591" w:rsidP="00115591">
      <w:pPr>
        <w:widowControl w:val="0"/>
        <w:shd w:val="clear" w:color="auto" w:fill="FFFFFF"/>
        <w:tabs>
          <w:tab w:val="left" w:pos="720"/>
        </w:tabs>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1.</w:t>
      </w:r>
      <w:r w:rsidRPr="00115591">
        <w:rPr>
          <w:rFonts w:ascii="Times New Roman" w:hAnsi="Times New Roman" w:cs="Times New Roman"/>
          <w:color w:val="000000"/>
          <w:sz w:val="28"/>
          <w:szCs w:val="28"/>
          <w:lang w:val="ru-RU"/>
        </w:rPr>
        <w:tab/>
        <w:t xml:space="preserve">Гемиплегия </w:t>
      </w:r>
      <w:r>
        <w:rPr>
          <w:rFonts w:ascii="Times New Roman" w:hAnsi="Times New Roman" w:cs="Times New Roman"/>
          <w:color w:val="000000"/>
          <w:sz w:val="28"/>
          <w:szCs w:val="28"/>
          <w:lang w:val="ru-RU"/>
        </w:rPr>
        <w:t>—</w:t>
      </w:r>
      <w:r w:rsidRPr="00115591">
        <w:rPr>
          <w:rFonts w:ascii="Times New Roman" w:hAnsi="Times New Roman" w:cs="Times New Roman"/>
          <w:color w:val="000000"/>
          <w:sz w:val="28"/>
          <w:szCs w:val="28"/>
          <w:lang w:val="ru-RU"/>
        </w:rPr>
        <w:t xml:space="preserve"> паралич половины тела, обычно наблюдаемый при заболеваниях головного мозга;</w:t>
      </w:r>
    </w:p>
    <w:p w:rsidR="00115591" w:rsidRPr="00115591" w:rsidRDefault="00115591" w:rsidP="00115591">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2.</w:t>
      </w:r>
      <w:r w:rsidRPr="00115591">
        <w:rPr>
          <w:rFonts w:ascii="Times New Roman" w:hAnsi="Times New Roman" w:cs="Times New Roman"/>
          <w:color w:val="000000"/>
          <w:sz w:val="28"/>
          <w:szCs w:val="28"/>
          <w:lang w:val="ru-RU"/>
        </w:rPr>
        <w:tab/>
      </w:r>
      <w:proofErr w:type="spellStart"/>
      <w:r w:rsidRPr="00115591">
        <w:rPr>
          <w:rFonts w:ascii="Times New Roman" w:hAnsi="Times New Roman" w:cs="Times New Roman"/>
          <w:color w:val="000000"/>
          <w:sz w:val="28"/>
          <w:szCs w:val="28"/>
          <w:lang w:val="ru-RU"/>
        </w:rPr>
        <w:t>Тетраплегия</w:t>
      </w:r>
      <w:proofErr w:type="spellEnd"/>
      <w:r w:rsidRPr="00115591">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w:t>
      </w:r>
      <w:r w:rsidRPr="00115591">
        <w:rPr>
          <w:rFonts w:ascii="Times New Roman" w:hAnsi="Times New Roman" w:cs="Times New Roman"/>
          <w:color w:val="000000"/>
          <w:sz w:val="28"/>
          <w:szCs w:val="28"/>
          <w:lang w:val="ru-RU"/>
        </w:rPr>
        <w:t xml:space="preserve"> паралич большей части тела, включая верхние и нижние конечности;</w:t>
      </w:r>
    </w:p>
    <w:p w:rsidR="00115591" w:rsidRPr="00115591" w:rsidRDefault="00115591" w:rsidP="00115591">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w:t>
      </w:r>
      <w:r w:rsidRPr="00115591">
        <w:rPr>
          <w:rFonts w:ascii="Times New Roman" w:hAnsi="Times New Roman" w:cs="Times New Roman"/>
          <w:color w:val="000000"/>
          <w:sz w:val="28"/>
          <w:szCs w:val="28"/>
          <w:lang w:val="ru-RU"/>
        </w:rPr>
        <w:t>.</w:t>
      </w:r>
      <w:r w:rsidRPr="00115591">
        <w:rPr>
          <w:rFonts w:ascii="Times New Roman" w:hAnsi="Times New Roman" w:cs="Times New Roman"/>
          <w:color w:val="000000"/>
          <w:sz w:val="28"/>
          <w:szCs w:val="28"/>
          <w:lang w:val="ru-RU"/>
        </w:rPr>
        <w:tab/>
      </w:r>
      <w:proofErr w:type="spellStart"/>
      <w:r w:rsidRPr="00115591">
        <w:rPr>
          <w:rFonts w:ascii="Times New Roman" w:hAnsi="Times New Roman" w:cs="Times New Roman"/>
          <w:color w:val="000000"/>
          <w:sz w:val="28"/>
          <w:szCs w:val="28"/>
          <w:lang w:val="ru-RU"/>
        </w:rPr>
        <w:t>Моноплегия</w:t>
      </w:r>
      <w:proofErr w:type="spellEnd"/>
      <w:r w:rsidRPr="00115591">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w:t>
      </w:r>
      <w:r w:rsidRPr="00115591">
        <w:rPr>
          <w:rFonts w:ascii="Times New Roman" w:hAnsi="Times New Roman" w:cs="Times New Roman"/>
          <w:color w:val="000000"/>
          <w:sz w:val="28"/>
          <w:szCs w:val="28"/>
          <w:lang w:val="ru-RU"/>
        </w:rPr>
        <w:t xml:space="preserve"> паралич, ограниченный одной из конечностей;</w:t>
      </w:r>
    </w:p>
    <w:p w:rsidR="00115591" w:rsidRPr="00115591" w:rsidRDefault="00115591" w:rsidP="00115591">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w:t>
      </w:r>
      <w:r w:rsidRPr="00115591">
        <w:rPr>
          <w:rFonts w:ascii="Times New Roman" w:hAnsi="Times New Roman" w:cs="Times New Roman"/>
          <w:color w:val="000000"/>
          <w:sz w:val="28"/>
          <w:szCs w:val="28"/>
          <w:lang w:val="ru-RU"/>
        </w:rPr>
        <w:t>.</w:t>
      </w:r>
      <w:r w:rsidRPr="00115591">
        <w:rPr>
          <w:rFonts w:ascii="Times New Roman" w:hAnsi="Times New Roman" w:cs="Times New Roman"/>
          <w:color w:val="000000"/>
          <w:sz w:val="28"/>
          <w:szCs w:val="28"/>
          <w:lang w:val="ru-RU"/>
        </w:rPr>
        <w:tab/>
        <w:t xml:space="preserve">Параплегия </w:t>
      </w:r>
      <w:r>
        <w:rPr>
          <w:rFonts w:ascii="Times New Roman" w:hAnsi="Times New Roman" w:cs="Times New Roman"/>
          <w:color w:val="000000"/>
          <w:sz w:val="28"/>
          <w:szCs w:val="28"/>
          <w:lang w:val="ru-RU"/>
        </w:rPr>
        <w:t>—</w:t>
      </w:r>
      <w:r w:rsidRPr="00115591">
        <w:rPr>
          <w:rFonts w:ascii="Times New Roman" w:hAnsi="Times New Roman" w:cs="Times New Roman"/>
          <w:color w:val="000000"/>
          <w:sz w:val="28"/>
          <w:szCs w:val="28"/>
          <w:lang w:val="ru-RU"/>
        </w:rPr>
        <w:t xml:space="preserve"> совместный паралич обеих верхних или обеих нижних конечностей, преимущественно обусловленный поражением спинного мозга;</w:t>
      </w:r>
    </w:p>
    <w:p w:rsidR="00115591" w:rsidRPr="00115591" w:rsidRDefault="00115591" w:rsidP="00115591">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w:t>
      </w:r>
      <w:r w:rsidRPr="00115591">
        <w:rPr>
          <w:rFonts w:ascii="Times New Roman" w:hAnsi="Times New Roman" w:cs="Times New Roman"/>
          <w:color w:val="000000"/>
          <w:sz w:val="28"/>
          <w:szCs w:val="28"/>
          <w:lang w:val="ru-RU"/>
        </w:rPr>
        <w:t>.</w:t>
      </w:r>
      <w:r w:rsidRPr="00115591">
        <w:rPr>
          <w:rFonts w:ascii="Times New Roman" w:hAnsi="Times New Roman" w:cs="Times New Roman"/>
          <w:color w:val="000000"/>
          <w:sz w:val="28"/>
          <w:szCs w:val="28"/>
          <w:lang w:val="ru-RU"/>
        </w:rPr>
        <w:tab/>
        <w:t xml:space="preserve">Офтальмоплегия </w:t>
      </w:r>
      <w:r>
        <w:rPr>
          <w:rFonts w:ascii="Times New Roman" w:hAnsi="Times New Roman" w:cs="Times New Roman"/>
          <w:color w:val="000000"/>
          <w:sz w:val="28"/>
          <w:szCs w:val="28"/>
          <w:lang w:val="ru-RU"/>
        </w:rPr>
        <w:t>—</w:t>
      </w:r>
      <w:r w:rsidRPr="00115591">
        <w:rPr>
          <w:rFonts w:ascii="Times New Roman" w:hAnsi="Times New Roman" w:cs="Times New Roman"/>
          <w:color w:val="000000"/>
          <w:sz w:val="28"/>
          <w:szCs w:val="28"/>
          <w:lang w:val="ru-RU"/>
        </w:rPr>
        <w:t xml:space="preserve"> паралич мышц глаза;</w:t>
      </w:r>
    </w:p>
    <w:p w:rsidR="00115591" w:rsidRPr="00115591" w:rsidRDefault="00115591" w:rsidP="00115591">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w:t>
      </w:r>
      <w:r w:rsidRPr="00115591">
        <w:rPr>
          <w:rFonts w:ascii="Times New Roman" w:hAnsi="Times New Roman" w:cs="Times New Roman"/>
          <w:color w:val="000000"/>
          <w:sz w:val="28"/>
          <w:szCs w:val="28"/>
          <w:lang w:val="ru-RU"/>
        </w:rPr>
        <w:t>.</w:t>
      </w:r>
      <w:r w:rsidRPr="00115591">
        <w:rPr>
          <w:rFonts w:ascii="Times New Roman" w:hAnsi="Times New Roman" w:cs="Times New Roman"/>
          <w:color w:val="000000"/>
          <w:sz w:val="28"/>
          <w:szCs w:val="28"/>
          <w:lang w:val="ru-RU"/>
        </w:rPr>
        <w:tab/>
        <w:t xml:space="preserve">Птоз </w:t>
      </w:r>
      <w:r>
        <w:rPr>
          <w:rFonts w:ascii="Times New Roman" w:hAnsi="Times New Roman" w:cs="Times New Roman"/>
          <w:color w:val="000000"/>
          <w:sz w:val="28"/>
          <w:szCs w:val="28"/>
          <w:lang w:val="ru-RU"/>
        </w:rPr>
        <w:t>—</w:t>
      </w:r>
      <w:r w:rsidRPr="00115591">
        <w:rPr>
          <w:rFonts w:ascii="Times New Roman" w:hAnsi="Times New Roman" w:cs="Times New Roman"/>
          <w:color w:val="000000"/>
          <w:sz w:val="28"/>
          <w:szCs w:val="28"/>
          <w:lang w:val="ru-RU"/>
        </w:rPr>
        <w:t xml:space="preserve"> паралич верхнего века, выражающийся в опущении его.</w:t>
      </w:r>
    </w:p>
    <w:p w:rsidR="00115591" w:rsidRPr="00115591" w:rsidRDefault="00115591" w:rsidP="00115591">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Методы лечения</w:t>
      </w:r>
    </w:p>
    <w:p w:rsidR="00115591" w:rsidRPr="00115591" w:rsidRDefault="00115591" w:rsidP="00115591">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На сегодняшний день известно довольно много различных методов лечения такого сложного заболевания, как паралич. Основными методами по-прежнему остается зарядка, массаж. Для того чтобы убрать спазмы, врачи рекомендуют использовать различные опиаты.</w:t>
      </w:r>
    </w:p>
    <w:p w:rsidR="00115591" w:rsidRPr="00115591" w:rsidRDefault="00115591" w:rsidP="00115591">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 xml:space="preserve">Даже если учитывать, что методы лечения достаточно консервативные, все они направлены на то, чтобы развить мышцы конечностей и не позволить им </w:t>
      </w:r>
      <w:r w:rsidRPr="00115591">
        <w:rPr>
          <w:rFonts w:ascii="Times New Roman" w:hAnsi="Times New Roman" w:cs="Times New Roman"/>
          <w:color w:val="000000"/>
          <w:sz w:val="28"/>
          <w:szCs w:val="28"/>
          <w:lang w:val="ru-RU"/>
        </w:rPr>
        <w:lastRenderedPageBreak/>
        <w:t>атрофироваться. В зависимости от того насколько качественно будет проведен массаж и зарядка, будет полностью зависеть активность больного параличом.</w:t>
      </w:r>
    </w:p>
    <w:p w:rsidR="00115591" w:rsidRPr="00115591" w:rsidRDefault="00115591" w:rsidP="00115591">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В первую очередь больного учат сидеть на кровати. Если учитывать степень сложности данной болезни, то сделать это не так просто, как может показаться на первый взгляд. Чтобы человек смог самостоятельно сесть на кровати, необходимо потратить очень много времени и усилий.</w:t>
      </w:r>
    </w:p>
    <w:p w:rsidR="00115591" w:rsidRPr="00115591" w:rsidRDefault="00115591" w:rsidP="00115591">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Некоторые специалисты используют для лечения заболевания грязи и серные ванны, которые в некоторых случаях имеют отличное влияние на человека и помогают ему улучшить самочувствие. В данной ситуации очень важно помнить, что такие методы лечения нельзя использовать, если у пациента наблюдается рассеянный или системный склероз, туберкулезный спондилит.</w:t>
      </w:r>
    </w:p>
    <w:p w:rsidR="00115591" w:rsidRPr="00115591" w:rsidRDefault="00115591" w:rsidP="00115591">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Стоит отметить, что лечение данного заболевания будет полностью зависеть от его характера, а также от причин, которые изначально вызвали развитие паралича конечностей.</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Главная проблема неподвижности - пациент не может общаться с окружающей средой, которая оказывает значительное влияние на формирование личности. От степени и продолжительности неподвижности у пациента могут появиться проблемы в психосоциальной сфере; падает способность к обучению, снижается мотивация, скудеют чувства и эмоции.</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Поэтому сестринская помощь должна быть направлена на:</w:t>
      </w:r>
    </w:p>
    <w:p w:rsidR="00115591" w:rsidRPr="00115591" w:rsidRDefault="00115591" w:rsidP="00115591">
      <w:pPr>
        <w:pStyle w:val="a4"/>
        <w:widowControl w:val="0"/>
        <w:numPr>
          <w:ilvl w:val="0"/>
          <w:numId w:val="10"/>
        </w:numPr>
        <w:autoSpaceDE w:val="0"/>
        <w:autoSpaceDN w:val="0"/>
        <w:adjustRightInd w:val="0"/>
        <w:spacing w:after="0" w:line="360" w:lineRule="auto"/>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ab/>
        <w:t>максимально возможное восстановление подвижности;</w:t>
      </w:r>
    </w:p>
    <w:p w:rsidR="00115591" w:rsidRPr="00115591" w:rsidRDefault="00115591" w:rsidP="00115591">
      <w:pPr>
        <w:pStyle w:val="a4"/>
        <w:widowControl w:val="0"/>
        <w:numPr>
          <w:ilvl w:val="0"/>
          <w:numId w:val="10"/>
        </w:numPr>
        <w:autoSpaceDE w:val="0"/>
        <w:autoSpaceDN w:val="0"/>
        <w:adjustRightInd w:val="0"/>
        <w:spacing w:after="0" w:line="360" w:lineRule="auto"/>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ab/>
        <w:t>самостоятельность при движении с использованием костылей, палок, протезов.</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Это имеет огромное значение для улучшения качества жизни пациента.</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Сестринский уход при гиперкинезах</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Гиперкинезы или дискинезии - патологические внезапно возникающие непроизвольные движения в различных группах мышц.</w:t>
      </w:r>
    </w:p>
    <w:p w:rsidR="00115591" w:rsidRPr="00115591" w:rsidRDefault="00115591" w:rsidP="00115591">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Классификация гиперкинезов</w:t>
      </w:r>
    </w:p>
    <w:p w:rsidR="00115591" w:rsidRPr="00115591" w:rsidRDefault="00115591" w:rsidP="00115591">
      <w:pPr>
        <w:pStyle w:val="a4"/>
        <w:widowControl w:val="0"/>
        <w:numPr>
          <w:ilvl w:val="0"/>
          <w:numId w:val="10"/>
        </w:numPr>
        <w:shd w:val="clear" w:color="auto" w:fill="FFFFFF"/>
        <w:tabs>
          <w:tab w:val="left" w:pos="720"/>
        </w:tabs>
        <w:autoSpaceDE w:val="0"/>
        <w:autoSpaceDN w:val="0"/>
        <w:adjustRightInd w:val="0"/>
        <w:spacing w:after="0" w:line="360" w:lineRule="auto"/>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lastRenderedPageBreak/>
        <w:t>Тремор (дрожание);</w:t>
      </w:r>
    </w:p>
    <w:p w:rsidR="00115591" w:rsidRPr="00115591" w:rsidRDefault="00115591" w:rsidP="00115591">
      <w:pPr>
        <w:pStyle w:val="a4"/>
        <w:widowControl w:val="0"/>
        <w:numPr>
          <w:ilvl w:val="0"/>
          <w:numId w:val="10"/>
        </w:numPr>
        <w:shd w:val="clear" w:color="auto" w:fill="FFFFFF"/>
        <w:tabs>
          <w:tab w:val="left" w:pos="1440"/>
        </w:tabs>
        <w:autoSpaceDE w:val="0"/>
        <w:autoSpaceDN w:val="0"/>
        <w:adjustRightInd w:val="0"/>
        <w:spacing w:after="0" w:line="360" w:lineRule="auto"/>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Физиологический тремор;</w:t>
      </w:r>
    </w:p>
    <w:p w:rsidR="00115591" w:rsidRPr="00115591" w:rsidRDefault="00115591" w:rsidP="00115591">
      <w:pPr>
        <w:pStyle w:val="a4"/>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color w:val="000000"/>
          <w:sz w:val="28"/>
          <w:szCs w:val="28"/>
          <w:lang w:val="ru-RU"/>
        </w:rPr>
      </w:pPr>
      <w:proofErr w:type="spellStart"/>
      <w:r w:rsidRPr="00115591">
        <w:rPr>
          <w:rFonts w:ascii="Times New Roman" w:hAnsi="Times New Roman" w:cs="Times New Roman"/>
          <w:color w:val="000000"/>
          <w:sz w:val="28"/>
          <w:szCs w:val="28"/>
          <w:lang w:val="ru-RU"/>
        </w:rPr>
        <w:t>Эссенциальный</w:t>
      </w:r>
      <w:proofErr w:type="spellEnd"/>
      <w:r w:rsidRPr="00115591">
        <w:rPr>
          <w:rFonts w:ascii="Times New Roman" w:hAnsi="Times New Roman" w:cs="Times New Roman"/>
          <w:color w:val="000000"/>
          <w:sz w:val="28"/>
          <w:szCs w:val="28"/>
          <w:lang w:val="ru-RU"/>
        </w:rPr>
        <w:t xml:space="preserve"> тремор;</w:t>
      </w:r>
    </w:p>
    <w:p w:rsidR="00115591" w:rsidRPr="00115591" w:rsidRDefault="00115591" w:rsidP="00115591">
      <w:pPr>
        <w:pStyle w:val="a4"/>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color w:val="000000"/>
          <w:sz w:val="28"/>
          <w:szCs w:val="28"/>
          <w:lang w:val="ru-RU"/>
        </w:rPr>
      </w:pPr>
      <w:proofErr w:type="spellStart"/>
      <w:r w:rsidRPr="00115591">
        <w:rPr>
          <w:rFonts w:ascii="Times New Roman" w:hAnsi="Times New Roman" w:cs="Times New Roman"/>
          <w:color w:val="000000"/>
          <w:sz w:val="28"/>
          <w:szCs w:val="28"/>
          <w:lang w:val="ru-RU"/>
        </w:rPr>
        <w:t>Паркинсонический</w:t>
      </w:r>
      <w:proofErr w:type="spellEnd"/>
      <w:r w:rsidRPr="00115591">
        <w:rPr>
          <w:rFonts w:ascii="Times New Roman" w:hAnsi="Times New Roman" w:cs="Times New Roman"/>
          <w:color w:val="000000"/>
          <w:sz w:val="28"/>
          <w:szCs w:val="28"/>
          <w:lang w:val="ru-RU"/>
        </w:rPr>
        <w:t xml:space="preserve"> тремор;</w:t>
      </w:r>
    </w:p>
    <w:p w:rsidR="00115591" w:rsidRPr="00115591" w:rsidRDefault="00115591" w:rsidP="00115591">
      <w:pPr>
        <w:pStyle w:val="a4"/>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Мозжечковый тремор;</w:t>
      </w:r>
    </w:p>
    <w:p w:rsidR="00115591" w:rsidRPr="00115591" w:rsidRDefault="00115591" w:rsidP="00115591">
      <w:pPr>
        <w:pStyle w:val="a4"/>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color w:val="000000"/>
          <w:sz w:val="28"/>
          <w:szCs w:val="28"/>
          <w:lang w:val="ru-RU"/>
        </w:rPr>
      </w:pPr>
      <w:proofErr w:type="spellStart"/>
      <w:r w:rsidRPr="00115591">
        <w:rPr>
          <w:rFonts w:ascii="Times New Roman" w:hAnsi="Times New Roman" w:cs="Times New Roman"/>
          <w:color w:val="000000"/>
          <w:sz w:val="28"/>
          <w:szCs w:val="28"/>
          <w:lang w:val="ru-RU"/>
        </w:rPr>
        <w:t>Рубральный</w:t>
      </w:r>
      <w:proofErr w:type="spellEnd"/>
      <w:r w:rsidRPr="00115591">
        <w:rPr>
          <w:rFonts w:ascii="Times New Roman" w:hAnsi="Times New Roman" w:cs="Times New Roman"/>
          <w:color w:val="000000"/>
          <w:sz w:val="28"/>
          <w:szCs w:val="28"/>
          <w:lang w:val="ru-RU"/>
        </w:rPr>
        <w:t xml:space="preserve"> (</w:t>
      </w:r>
      <w:proofErr w:type="spellStart"/>
      <w:r w:rsidRPr="00115591">
        <w:rPr>
          <w:rFonts w:ascii="Times New Roman" w:hAnsi="Times New Roman" w:cs="Times New Roman"/>
          <w:color w:val="000000"/>
          <w:sz w:val="28"/>
          <w:szCs w:val="28"/>
          <w:lang w:val="ru-RU"/>
        </w:rPr>
        <w:t>мезэнцефальный</w:t>
      </w:r>
      <w:proofErr w:type="spellEnd"/>
      <w:r w:rsidRPr="00115591">
        <w:rPr>
          <w:rFonts w:ascii="Times New Roman" w:hAnsi="Times New Roman" w:cs="Times New Roman"/>
          <w:color w:val="000000"/>
          <w:sz w:val="28"/>
          <w:szCs w:val="28"/>
          <w:lang w:val="ru-RU"/>
        </w:rPr>
        <w:t>) тремор, или тремор Холмса;</w:t>
      </w:r>
    </w:p>
    <w:p w:rsidR="00115591" w:rsidRPr="00115591" w:rsidRDefault="00115591" w:rsidP="00115591">
      <w:pPr>
        <w:pStyle w:val="a4"/>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Дистонический тремор;</w:t>
      </w:r>
    </w:p>
    <w:p w:rsidR="00115591" w:rsidRPr="00115591" w:rsidRDefault="00115591" w:rsidP="00115591">
      <w:pPr>
        <w:pStyle w:val="a4"/>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Невропатический тремор;</w:t>
      </w:r>
    </w:p>
    <w:p w:rsidR="00115591" w:rsidRPr="00115591" w:rsidRDefault="00115591" w:rsidP="00115591">
      <w:pPr>
        <w:pStyle w:val="a4"/>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Психогенный тремор;</w:t>
      </w:r>
    </w:p>
    <w:p w:rsidR="00115591" w:rsidRPr="00115591" w:rsidRDefault="00115591" w:rsidP="00115591">
      <w:pPr>
        <w:pStyle w:val="a4"/>
        <w:widowControl w:val="0"/>
        <w:numPr>
          <w:ilvl w:val="0"/>
          <w:numId w:val="10"/>
        </w:numPr>
        <w:shd w:val="clear" w:color="auto" w:fill="FFFFFF"/>
        <w:tabs>
          <w:tab w:val="left" w:pos="720"/>
        </w:tabs>
        <w:autoSpaceDE w:val="0"/>
        <w:autoSpaceDN w:val="0"/>
        <w:adjustRightInd w:val="0"/>
        <w:spacing w:after="0" w:line="360" w:lineRule="auto"/>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Дистония (мышечная дистония);</w:t>
      </w:r>
    </w:p>
    <w:p w:rsidR="00115591" w:rsidRPr="00115591" w:rsidRDefault="00115591" w:rsidP="00115591">
      <w:pPr>
        <w:pStyle w:val="a4"/>
        <w:widowControl w:val="0"/>
        <w:numPr>
          <w:ilvl w:val="0"/>
          <w:numId w:val="10"/>
        </w:numPr>
        <w:shd w:val="clear" w:color="auto" w:fill="FFFFFF"/>
        <w:tabs>
          <w:tab w:val="left" w:pos="1440"/>
        </w:tabs>
        <w:autoSpaceDE w:val="0"/>
        <w:autoSpaceDN w:val="0"/>
        <w:adjustRightInd w:val="0"/>
        <w:spacing w:after="0" w:line="360" w:lineRule="auto"/>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Краниальная дистония;</w:t>
      </w:r>
    </w:p>
    <w:p w:rsidR="00115591" w:rsidRPr="00115591" w:rsidRDefault="00115591" w:rsidP="00115591">
      <w:pPr>
        <w:pStyle w:val="a4"/>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Цервикальная дистония (спастическая кривошея);</w:t>
      </w:r>
    </w:p>
    <w:p w:rsidR="00115591" w:rsidRPr="00115591" w:rsidRDefault="00115591" w:rsidP="00115591">
      <w:pPr>
        <w:pStyle w:val="a4"/>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Вторичная дистония;</w:t>
      </w:r>
    </w:p>
    <w:p w:rsidR="00115591" w:rsidRPr="00115591" w:rsidRDefault="00115591" w:rsidP="00115591">
      <w:pPr>
        <w:pStyle w:val="a4"/>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Лекарственная дистония;</w:t>
      </w:r>
    </w:p>
    <w:p w:rsidR="00115591" w:rsidRPr="00115591" w:rsidRDefault="00115591" w:rsidP="00115591">
      <w:pPr>
        <w:pStyle w:val="a4"/>
        <w:widowControl w:val="0"/>
        <w:numPr>
          <w:ilvl w:val="0"/>
          <w:numId w:val="10"/>
        </w:numPr>
        <w:shd w:val="clear" w:color="auto" w:fill="FFFFFF"/>
        <w:tabs>
          <w:tab w:val="left" w:pos="720"/>
        </w:tabs>
        <w:autoSpaceDE w:val="0"/>
        <w:autoSpaceDN w:val="0"/>
        <w:adjustRightInd w:val="0"/>
        <w:spacing w:after="0" w:line="360" w:lineRule="auto"/>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Хорея;</w:t>
      </w:r>
    </w:p>
    <w:p w:rsidR="00115591" w:rsidRPr="00115591" w:rsidRDefault="00115591" w:rsidP="00115591">
      <w:pPr>
        <w:pStyle w:val="a4"/>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Атетоз;</w:t>
      </w:r>
    </w:p>
    <w:p w:rsidR="00115591" w:rsidRPr="00115591" w:rsidRDefault="00115591" w:rsidP="00115591">
      <w:pPr>
        <w:pStyle w:val="a4"/>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color w:val="000000"/>
          <w:sz w:val="28"/>
          <w:szCs w:val="28"/>
          <w:lang w:val="ru-RU"/>
        </w:rPr>
      </w:pPr>
      <w:proofErr w:type="spellStart"/>
      <w:r w:rsidRPr="00115591">
        <w:rPr>
          <w:rFonts w:ascii="Times New Roman" w:hAnsi="Times New Roman" w:cs="Times New Roman"/>
          <w:color w:val="000000"/>
          <w:sz w:val="28"/>
          <w:szCs w:val="28"/>
          <w:lang w:val="ru-RU"/>
        </w:rPr>
        <w:t>Баллизм</w:t>
      </w:r>
      <w:proofErr w:type="spellEnd"/>
      <w:r w:rsidRPr="00115591">
        <w:rPr>
          <w:rFonts w:ascii="Times New Roman" w:hAnsi="Times New Roman" w:cs="Times New Roman"/>
          <w:color w:val="000000"/>
          <w:sz w:val="28"/>
          <w:szCs w:val="28"/>
          <w:lang w:val="ru-RU"/>
        </w:rPr>
        <w:t>;</w:t>
      </w:r>
    </w:p>
    <w:p w:rsidR="00115591" w:rsidRPr="00115591" w:rsidRDefault="00115591" w:rsidP="00115591">
      <w:pPr>
        <w:pStyle w:val="a4"/>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Тики;</w:t>
      </w:r>
    </w:p>
    <w:p w:rsidR="00115591" w:rsidRPr="00115591" w:rsidRDefault="00115591" w:rsidP="00115591">
      <w:pPr>
        <w:pStyle w:val="a4"/>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color w:val="000000"/>
          <w:sz w:val="28"/>
          <w:szCs w:val="28"/>
          <w:lang w:val="ru-RU"/>
        </w:rPr>
      </w:pPr>
      <w:proofErr w:type="spellStart"/>
      <w:r w:rsidRPr="00115591">
        <w:rPr>
          <w:rFonts w:ascii="Times New Roman" w:hAnsi="Times New Roman" w:cs="Times New Roman"/>
          <w:color w:val="000000"/>
          <w:sz w:val="28"/>
          <w:szCs w:val="28"/>
          <w:lang w:val="ru-RU"/>
        </w:rPr>
        <w:t>Миоклония</w:t>
      </w:r>
      <w:proofErr w:type="spellEnd"/>
      <w:r w:rsidRPr="00115591">
        <w:rPr>
          <w:rFonts w:ascii="Times New Roman" w:hAnsi="Times New Roman" w:cs="Times New Roman"/>
          <w:color w:val="000000"/>
          <w:sz w:val="28"/>
          <w:szCs w:val="28"/>
          <w:lang w:val="ru-RU"/>
        </w:rPr>
        <w:t>;</w:t>
      </w:r>
    </w:p>
    <w:p w:rsidR="00115591" w:rsidRPr="00115591" w:rsidRDefault="00115591" w:rsidP="00115591">
      <w:pPr>
        <w:pStyle w:val="a4"/>
        <w:widowControl w:val="0"/>
        <w:numPr>
          <w:ilvl w:val="0"/>
          <w:numId w:val="10"/>
        </w:numPr>
        <w:shd w:val="clear" w:color="auto" w:fill="FFFFFF"/>
        <w:tabs>
          <w:tab w:val="left" w:pos="1440"/>
        </w:tabs>
        <w:autoSpaceDE w:val="0"/>
        <w:autoSpaceDN w:val="0"/>
        <w:adjustRightInd w:val="0"/>
        <w:spacing w:after="0" w:line="360" w:lineRule="auto"/>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 xml:space="preserve">Физиологическая </w:t>
      </w:r>
      <w:proofErr w:type="spellStart"/>
      <w:r w:rsidRPr="00115591">
        <w:rPr>
          <w:rFonts w:ascii="Times New Roman" w:hAnsi="Times New Roman" w:cs="Times New Roman"/>
          <w:color w:val="000000"/>
          <w:sz w:val="28"/>
          <w:szCs w:val="28"/>
          <w:lang w:val="ru-RU"/>
        </w:rPr>
        <w:t>миоклония</w:t>
      </w:r>
      <w:proofErr w:type="spellEnd"/>
      <w:r w:rsidRPr="00115591">
        <w:rPr>
          <w:rFonts w:ascii="Times New Roman" w:hAnsi="Times New Roman" w:cs="Times New Roman"/>
          <w:color w:val="000000"/>
          <w:sz w:val="28"/>
          <w:szCs w:val="28"/>
          <w:lang w:val="ru-RU"/>
        </w:rPr>
        <w:t>;</w:t>
      </w:r>
    </w:p>
    <w:p w:rsidR="00115591" w:rsidRPr="00115591" w:rsidRDefault="00115591" w:rsidP="00115591">
      <w:pPr>
        <w:pStyle w:val="a4"/>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color w:val="000000"/>
          <w:sz w:val="28"/>
          <w:szCs w:val="28"/>
          <w:lang w:val="ru-RU"/>
        </w:rPr>
      </w:pPr>
      <w:proofErr w:type="spellStart"/>
      <w:r w:rsidRPr="00115591">
        <w:rPr>
          <w:rFonts w:ascii="Times New Roman" w:hAnsi="Times New Roman" w:cs="Times New Roman"/>
          <w:color w:val="000000"/>
          <w:sz w:val="28"/>
          <w:szCs w:val="28"/>
          <w:lang w:val="ru-RU"/>
        </w:rPr>
        <w:t>Эссенциальная</w:t>
      </w:r>
      <w:proofErr w:type="spellEnd"/>
      <w:r w:rsidRPr="00115591">
        <w:rPr>
          <w:rFonts w:ascii="Times New Roman" w:hAnsi="Times New Roman" w:cs="Times New Roman"/>
          <w:color w:val="000000"/>
          <w:sz w:val="28"/>
          <w:szCs w:val="28"/>
          <w:lang w:val="ru-RU"/>
        </w:rPr>
        <w:t xml:space="preserve"> </w:t>
      </w:r>
      <w:proofErr w:type="spellStart"/>
      <w:r w:rsidRPr="00115591">
        <w:rPr>
          <w:rFonts w:ascii="Times New Roman" w:hAnsi="Times New Roman" w:cs="Times New Roman"/>
          <w:color w:val="000000"/>
          <w:sz w:val="28"/>
          <w:szCs w:val="28"/>
          <w:lang w:val="ru-RU"/>
        </w:rPr>
        <w:t>миоклония</w:t>
      </w:r>
      <w:proofErr w:type="spellEnd"/>
      <w:r w:rsidRPr="00115591">
        <w:rPr>
          <w:rFonts w:ascii="Times New Roman" w:hAnsi="Times New Roman" w:cs="Times New Roman"/>
          <w:color w:val="000000"/>
          <w:sz w:val="28"/>
          <w:szCs w:val="28"/>
          <w:lang w:val="ru-RU"/>
        </w:rPr>
        <w:t>;</w:t>
      </w:r>
    </w:p>
    <w:p w:rsidR="00115591" w:rsidRPr="00115591" w:rsidRDefault="00115591" w:rsidP="00115591">
      <w:pPr>
        <w:pStyle w:val="a4"/>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 xml:space="preserve">Эпилептическая </w:t>
      </w:r>
      <w:proofErr w:type="spellStart"/>
      <w:r w:rsidRPr="00115591">
        <w:rPr>
          <w:rFonts w:ascii="Times New Roman" w:hAnsi="Times New Roman" w:cs="Times New Roman"/>
          <w:color w:val="000000"/>
          <w:sz w:val="28"/>
          <w:szCs w:val="28"/>
          <w:lang w:val="ru-RU"/>
        </w:rPr>
        <w:t>миоклония</w:t>
      </w:r>
      <w:proofErr w:type="spellEnd"/>
      <w:r w:rsidRPr="00115591">
        <w:rPr>
          <w:rFonts w:ascii="Times New Roman" w:hAnsi="Times New Roman" w:cs="Times New Roman"/>
          <w:color w:val="000000"/>
          <w:sz w:val="28"/>
          <w:szCs w:val="28"/>
          <w:lang w:val="ru-RU"/>
        </w:rPr>
        <w:t>;</w:t>
      </w:r>
    </w:p>
    <w:p w:rsidR="00115591" w:rsidRPr="00115591" w:rsidRDefault="00115591" w:rsidP="00115591">
      <w:pPr>
        <w:pStyle w:val="a4"/>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 xml:space="preserve">Симптоматическая </w:t>
      </w:r>
      <w:proofErr w:type="spellStart"/>
      <w:r w:rsidRPr="00115591">
        <w:rPr>
          <w:rFonts w:ascii="Times New Roman" w:hAnsi="Times New Roman" w:cs="Times New Roman"/>
          <w:color w:val="000000"/>
          <w:sz w:val="28"/>
          <w:szCs w:val="28"/>
          <w:lang w:val="ru-RU"/>
        </w:rPr>
        <w:t>миоклония</w:t>
      </w:r>
      <w:proofErr w:type="spellEnd"/>
      <w:r w:rsidRPr="00115591">
        <w:rPr>
          <w:rFonts w:ascii="Times New Roman" w:hAnsi="Times New Roman" w:cs="Times New Roman"/>
          <w:color w:val="000000"/>
          <w:sz w:val="28"/>
          <w:szCs w:val="28"/>
          <w:lang w:val="ru-RU"/>
        </w:rPr>
        <w:t>;</w:t>
      </w:r>
    </w:p>
    <w:p w:rsidR="00115591" w:rsidRPr="00115591" w:rsidRDefault="00115591" w:rsidP="00115591">
      <w:pPr>
        <w:pStyle w:val="a4"/>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 xml:space="preserve">Мультифокальная </w:t>
      </w:r>
      <w:proofErr w:type="spellStart"/>
      <w:r w:rsidRPr="00115591">
        <w:rPr>
          <w:rFonts w:ascii="Times New Roman" w:hAnsi="Times New Roman" w:cs="Times New Roman"/>
          <w:color w:val="000000"/>
          <w:sz w:val="28"/>
          <w:szCs w:val="28"/>
          <w:lang w:val="ru-RU"/>
        </w:rPr>
        <w:t>миоклония</w:t>
      </w:r>
      <w:proofErr w:type="spellEnd"/>
      <w:r w:rsidRPr="00115591">
        <w:rPr>
          <w:rFonts w:ascii="Times New Roman" w:hAnsi="Times New Roman" w:cs="Times New Roman"/>
          <w:color w:val="000000"/>
          <w:sz w:val="28"/>
          <w:szCs w:val="28"/>
          <w:lang w:val="ru-RU"/>
        </w:rPr>
        <w:t>;</w:t>
      </w:r>
    </w:p>
    <w:p w:rsidR="00115591" w:rsidRPr="00115591" w:rsidRDefault="00115591" w:rsidP="00115591">
      <w:pPr>
        <w:pStyle w:val="a4"/>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 xml:space="preserve">Прогрессирующая </w:t>
      </w:r>
      <w:proofErr w:type="spellStart"/>
      <w:r w:rsidRPr="00115591">
        <w:rPr>
          <w:rFonts w:ascii="Times New Roman" w:hAnsi="Times New Roman" w:cs="Times New Roman"/>
          <w:color w:val="000000"/>
          <w:sz w:val="28"/>
          <w:szCs w:val="28"/>
          <w:lang w:val="ru-RU"/>
        </w:rPr>
        <w:t>миоклоническая</w:t>
      </w:r>
      <w:proofErr w:type="spellEnd"/>
      <w:r w:rsidRPr="00115591">
        <w:rPr>
          <w:rFonts w:ascii="Times New Roman" w:hAnsi="Times New Roman" w:cs="Times New Roman"/>
          <w:color w:val="000000"/>
          <w:sz w:val="28"/>
          <w:szCs w:val="28"/>
          <w:lang w:val="ru-RU"/>
        </w:rPr>
        <w:t xml:space="preserve"> атаксия;</w:t>
      </w:r>
    </w:p>
    <w:p w:rsidR="00115591" w:rsidRPr="00115591" w:rsidRDefault="00115591" w:rsidP="00115591">
      <w:pPr>
        <w:pStyle w:val="a4"/>
        <w:widowControl w:val="0"/>
        <w:numPr>
          <w:ilvl w:val="0"/>
          <w:numId w:val="10"/>
        </w:numPr>
        <w:shd w:val="clear" w:color="auto" w:fill="FFFFFF"/>
        <w:tabs>
          <w:tab w:val="left" w:pos="720"/>
        </w:tabs>
        <w:autoSpaceDE w:val="0"/>
        <w:autoSpaceDN w:val="0"/>
        <w:adjustRightInd w:val="0"/>
        <w:spacing w:after="0" w:line="360" w:lineRule="auto"/>
        <w:jc w:val="both"/>
        <w:rPr>
          <w:rFonts w:ascii="Times New Roman" w:hAnsi="Times New Roman" w:cs="Times New Roman"/>
          <w:color w:val="000000"/>
          <w:sz w:val="28"/>
          <w:szCs w:val="28"/>
          <w:lang w:val="ru-RU"/>
        </w:rPr>
      </w:pPr>
      <w:proofErr w:type="spellStart"/>
      <w:r w:rsidRPr="00115591">
        <w:rPr>
          <w:rFonts w:ascii="Times New Roman" w:hAnsi="Times New Roman" w:cs="Times New Roman"/>
          <w:color w:val="000000"/>
          <w:sz w:val="28"/>
          <w:szCs w:val="28"/>
          <w:lang w:val="ru-RU"/>
        </w:rPr>
        <w:t>Акатизия</w:t>
      </w:r>
      <w:proofErr w:type="spellEnd"/>
      <w:r w:rsidRPr="00115591">
        <w:rPr>
          <w:rFonts w:ascii="Times New Roman" w:hAnsi="Times New Roman" w:cs="Times New Roman"/>
          <w:color w:val="000000"/>
          <w:sz w:val="28"/>
          <w:szCs w:val="28"/>
          <w:lang w:val="ru-RU"/>
        </w:rPr>
        <w:t>;</w:t>
      </w:r>
    </w:p>
    <w:p w:rsidR="00115591" w:rsidRPr="00115591" w:rsidRDefault="00115591" w:rsidP="00115591">
      <w:pPr>
        <w:pStyle w:val="a4"/>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Поздняя дискинезия;</w:t>
      </w:r>
    </w:p>
    <w:p w:rsidR="00115591" w:rsidRPr="00115591" w:rsidRDefault="00115591" w:rsidP="00115591">
      <w:pPr>
        <w:pStyle w:val="a4"/>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lastRenderedPageBreak/>
        <w:t>Пароксизмальные дискинезии;</w:t>
      </w:r>
    </w:p>
    <w:p w:rsidR="00115591" w:rsidRPr="00115591" w:rsidRDefault="00115591" w:rsidP="00115591">
      <w:pPr>
        <w:pStyle w:val="a4"/>
        <w:widowControl w:val="0"/>
        <w:numPr>
          <w:ilvl w:val="0"/>
          <w:numId w:val="10"/>
        </w:numPr>
        <w:shd w:val="clear" w:color="auto" w:fill="FFFFFF"/>
        <w:tabs>
          <w:tab w:val="left" w:pos="1440"/>
        </w:tabs>
        <w:autoSpaceDE w:val="0"/>
        <w:autoSpaceDN w:val="0"/>
        <w:adjustRightInd w:val="0"/>
        <w:spacing w:after="0" w:line="360" w:lineRule="auto"/>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 xml:space="preserve">Пароксизмальная </w:t>
      </w:r>
      <w:proofErr w:type="spellStart"/>
      <w:r w:rsidRPr="00115591">
        <w:rPr>
          <w:rFonts w:ascii="Times New Roman" w:hAnsi="Times New Roman" w:cs="Times New Roman"/>
          <w:color w:val="000000"/>
          <w:sz w:val="28"/>
          <w:szCs w:val="28"/>
          <w:lang w:val="ru-RU"/>
        </w:rPr>
        <w:t>кинезиогенная</w:t>
      </w:r>
      <w:proofErr w:type="spellEnd"/>
      <w:r w:rsidRPr="00115591">
        <w:rPr>
          <w:rFonts w:ascii="Times New Roman" w:hAnsi="Times New Roman" w:cs="Times New Roman"/>
          <w:color w:val="000000"/>
          <w:sz w:val="28"/>
          <w:szCs w:val="28"/>
          <w:lang w:val="ru-RU"/>
        </w:rPr>
        <w:t xml:space="preserve"> дискинезия;</w:t>
      </w:r>
    </w:p>
    <w:p w:rsidR="00115591" w:rsidRPr="00115591" w:rsidRDefault="00115591" w:rsidP="00115591">
      <w:pPr>
        <w:pStyle w:val="a4"/>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 xml:space="preserve">Пароксизмальная </w:t>
      </w:r>
      <w:proofErr w:type="spellStart"/>
      <w:r w:rsidRPr="00115591">
        <w:rPr>
          <w:rFonts w:ascii="Times New Roman" w:hAnsi="Times New Roman" w:cs="Times New Roman"/>
          <w:color w:val="000000"/>
          <w:sz w:val="28"/>
          <w:szCs w:val="28"/>
          <w:lang w:val="ru-RU"/>
        </w:rPr>
        <w:t>некинезиогенная</w:t>
      </w:r>
      <w:proofErr w:type="spellEnd"/>
      <w:r w:rsidRPr="00115591">
        <w:rPr>
          <w:rFonts w:ascii="Times New Roman" w:hAnsi="Times New Roman" w:cs="Times New Roman"/>
          <w:color w:val="000000"/>
          <w:sz w:val="28"/>
          <w:szCs w:val="28"/>
          <w:lang w:val="ru-RU"/>
        </w:rPr>
        <w:t xml:space="preserve"> дискинезия;</w:t>
      </w:r>
    </w:p>
    <w:p w:rsidR="00115591" w:rsidRPr="00115591" w:rsidRDefault="00115591" w:rsidP="00115591">
      <w:pPr>
        <w:pStyle w:val="a4"/>
        <w:widowControl w:val="0"/>
        <w:numPr>
          <w:ilvl w:val="0"/>
          <w:numId w:val="10"/>
        </w:numPr>
        <w:shd w:val="clear" w:color="auto" w:fill="FFFFFF"/>
        <w:tabs>
          <w:tab w:val="left" w:pos="720"/>
        </w:tabs>
        <w:autoSpaceDE w:val="0"/>
        <w:autoSpaceDN w:val="0"/>
        <w:adjustRightInd w:val="0"/>
        <w:spacing w:after="0" w:line="360" w:lineRule="auto"/>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 xml:space="preserve">Лицевой </w:t>
      </w:r>
      <w:proofErr w:type="spellStart"/>
      <w:r w:rsidRPr="00115591">
        <w:rPr>
          <w:rFonts w:ascii="Times New Roman" w:hAnsi="Times New Roman" w:cs="Times New Roman"/>
          <w:color w:val="000000"/>
          <w:sz w:val="28"/>
          <w:szCs w:val="28"/>
          <w:lang w:val="ru-RU"/>
        </w:rPr>
        <w:t>гемиспазм</w:t>
      </w:r>
      <w:proofErr w:type="spellEnd"/>
      <w:r w:rsidRPr="00115591">
        <w:rPr>
          <w:rFonts w:ascii="Times New Roman" w:hAnsi="Times New Roman" w:cs="Times New Roman"/>
          <w:color w:val="000000"/>
          <w:sz w:val="28"/>
          <w:szCs w:val="28"/>
          <w:lang w:val="ru-RU"/>
        </w:rPr>
        <w:t>;</w:t>
      </w:r>
    </w:p>
    <w:p w:rsidR="00115591" w:rsidRPr="00115591" w:rsidRDefault="00115591" w:rsidP="00115591">
      <w:pPr>
        <w:pStyle w:val="a4"/>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color w:val="000000"/>
          <w:sz w:val="28"/>
          <w:szCs w:val="28"/>
          <w:lang w:val="ru-RU"/>
        </w:rPr>
      </w:pPr>
      <w:proofErr w:type="spellStart"/>
      <w:r w:rsidRPr="00115591">
        <w:rPr>
          <w:rFonts w:ascii="Times New Roman" w:hAnsi="Times New Roman" w:cs="Times New Roman"/>
          <w:color w:val="000000"/>
          <w:sz w:val="28"/>
          <w:szCs w:val="28"/>
          <w:lang w:val="ru-RU"/>
        </w:rPr>
        <w:t>Нейромиотония</w:t>
      </w:r>
      <w:proofErr w:type="spellEnd"/>
      <w:r w:rsidRPr="00115591">
        <w:rPr>
          <w:rFonts w:ascii="Times New Roman" w:hAnsi="Times New Roman" w:cs="Times New Roman"/>
          <w:color w:val="000000"/>
          <w:sz w:val="28"/>
          <w:szCs w:val="28"/>
          <w:lang w:val="ru-RU"/>
        </w:rPr>
        <w:t>;</w:t>
      </w:r>
    </w:p>
    <w:p w:rsidR="00115591" w:rsidRPr="00115591" w:rsidRDefault="00115591" w:rsidP="00115591">
      <w:pPr>
        <w:pStyle w:val="a4"/>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Синдром «болезненные ноги (руки) - движущиеся пальцы»</w:t>
      </w:r>
    </w:p>
    <w:p w:rsidR="00115591" w:rsidRPr="00115591" w:rsidRDefault="00115591" w:rsidP="00115591">
      <w:pPr>
        <w:pStyle w:val="a4"/>
        <w:widowControl w:val="0"/>
        <w:numPr>
          <w:ilvl w:val="0"/>
          <w:numId w:val="10"/>
        </w:numPr>
        <w:shd w:val="clear" w:color="auto" w:fill="FFFFFF"/>
        <w:autoSpaceDE w:val="0"/>
        <w:autoSpaceDN w:val="0"/>
        <w:adjustRightInd w:val="0"/>
        <w:spacing w:after="0" w:line="360" w:lineRule="auto"/>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Синдром «ригидного человека»</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Помощь при гиперкинезах.</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Больного следует уложить в постель. Если больной возбуждён, то его нужно успокоить, можно дать препараты корня валерианы и травы пустырника и вызвать врача. Если возбуждение наступило перед сном и ожидается нарушение сна, можно совершить с больным прогулку, до заметной усталости.</w:t>
      </w:r>
    </w:p>
    <w:p w:rsidR="00115591" w:rsidRPr="00115591" w:rsidRDefault="00115591" w:rsidP="00115591">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Массаж и лечение положением используются ограниченно. Эффективен точечный массаж, иглотерапия.</w:t>
      </w:r>
    </w:p>
    <w:p w:rsidR="00115591" w:rsidRPr="00115591" w:rsidRDefault="00115591" w:rsidP="00115591">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Лечебная гимнастика направлена на уменьшение амплитуды и частоты движений: обучение дозированным напряжениям и расслаблениям, упражнения с утяжелением, гимнастическими снарядами - палками, мячами. Особое внимание отводится письму, которое чаще всего нарушено. Тут применимы и срисовывания русского и иностранного шрифтов, раскрашивание картинок, послание с разной скоростью и разными шрифтами - письменными, печатными.</w:t>
      </w:r>
    </w:p>
    <w:p w:rsidR="00115591" w:rsidRPr="00115591" w:rsidRDefault="00115591" w:rsidP="00115591">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 xml:space="preserve">При малоподвижности лечебная гимнастика направлена на повышение амплитуды движенья во всех суставах и обучение различным видам ходьбы (по линиям, узкой дорожке). Весьма важны упражнения с игровыми и спортивными элементами </w:t>
      </w:r>
      <w:r>
        <w:rPr>
          <w:rFonts w:ascii="Times New Roman" w:hAnsi="Times New Roman" w:cs="Times New Roman"/>
          <w:color w:val="000000"/>
          <w:sz w:val="28"/>
          <w:szCs w:val="28"/>
          <w:lang w:val="ru-RU"/>
        </w:rPr>
        <w:t>—</w:t>
      </w:r>
      <w:r w:rsidRPr="00115591">
        <w:rPr>
          <w:rFonts w:ascii="Times New Roman" w:hAnsi="Times New Roman" w:cs="Times New Roman"/>
          <w:color w:val="000000"/>
          <w:sz w:val="28"/>
          <w:szCs w:val="28"/>
          <w:lang w:val="ru-RU"/>
        </w:rPr>
        <w:t xml:space="preserve"> игра в мяч, имитация лыжного хода и гребли, боксерских ударов, занятия на игровых тренажерах.</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Сестринский уход при бульбарном синдроме</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 xml:space="preserve">Бульбарный синдром - клинический синдром поражения продолговатого мозга, характеризующийся расстройством глотания, речи, фонации и атрофией </w:t>
      </w:r>
      <w:r w:rsidRPr="00115591">
        <w:rPr>
          <w:rFonts w:ascii="Times New Roman" w:hAnsi="Times New Roman" w:cs="Times New Roman"/>
          <w:color w:val="000000"/>
          <w:sz w:val="28"/>
          <w:szCs w:val="28"/>
          <w:lang w:val="ru-RU"/>
        </w:rPr>
        <w:lastRenderedPageBreak/>
        <w:t>мышц языка. При бульбарном синдроме поражаются двигательные ядра языкоглоточного, блуждающего и подъязычного нервов или их корешки.</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Больные могут поперхнуться во время еды, жидкая пища попадает через носоглотку в нос, нередко частицы пищи или слюны проникают в гортань и трахею, могут наблюдаться нарушения функции дыхания и сердечной деятельности.</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 xml:space="preserve">Лечение направлено на основное заболевание и проводится в условиях стационара. Страдающим бульбарным параличом необходимы покой, организация правильного кормления жидкой пищей небольшими порциями. Во время еды больной должен находиться в положении полусидя. Больные с бульбарным параличом нуждаются в тщательном уходе за полостью рта. Для улучшения функции пораженных ядер и нервов назначают </w:t>
      </w:r>
      <w:proofErr w:type="spellStart"/>
      <w:r w:rsidRPr="00115591">
        <w:rPr>
          <w:rFonts w:ascii="Times New Roman" w:hAnsi="Times New Roman" w:cs="Times New Roman"/>
          <w:color w:val="000000"/>
          <w:sz w:val="28"/>
          <w:szCs w:val="28"/>
          <w:lang w:val="ru-RU"/>
        </w:rPr>
        <w:t>прозерин</w:t>
      </w:r>
      <w:proofErr w:type="spellEnd"/>
      <w:r w:rsidRPr="00115591">
        <w:rPr>
          <w:rFonts w:ascii="Times New Roman" w:hAnsi="Times New Roman" w:cs="Times New Roman"/>
          <w:color w:val="000000"/>
          <w:sz w:val="28"/>
          <w:szCs w:val="28"/>
          <w:lang w:val="ru-RU"/>
        </w:rPr>
        <w:t>, при слюнотечении - атропин. При развитии расстройства дыхания осуществляют искусственную вентиляцию лёгких.</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ru-RU"/>
        </w:rPr>
      </w:pP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b/>
          <w:bCs/>
          <w:color w:val="000000"/>
          <w:sz w:val="28"/>
          <w:szCs w:val="28"/>
          <w:lang w:val="ru-RU"/>
        </w:rPr>
      </w:pPr>
      <w:r w:rsidRPr="00115591">
        <w:rPr>
          <w:rFonts w:ascii="Times New Roman" w:hAnsi="Times New Roman" w:cs="Times New Roman"/>
          <w:b/>
          <w:bCs/>
          <w:color w:val="000000"/>
          <w:sz w:val="28"/>
          <w:szCs w:val="28"/>
          <w:lang w:val="ru-RU"/>
        </w:rPr>
        <w:t>3.3 Профилактика клещевого энцефалита</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kern w:val="36"/>
          <w:sz w:val="28"/>
          <w:szCs w:val="28"/>
          <w:lang w:val="ru-RU"/>
        </w:rPr>
      </w:pP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kern w:val="36"/>
          <w:sz w:val="28"/>
          <w:szCs w:val="28"/>
          <w:lang w:val="ru-RU"/>
        </w:rPr>
      </w:pPr>
      <w:r w:rsidRPr="00115591">
        <w:rPr>
          <w:rFonts w:ascii="Times New Roman" w:hAnsi="Times New Roman" w:cs="Times New Roman"/>
          <w:color w:val="000000"/>
          <w:kern w:val="36"/>
          <w:sz w:val="28"/>
          <w:szCs w:val="28"/>
          <w:lang w:val="ru-RU"/>
        </w:rPr>
        <w:t>Существует определённая схема прививки от клещевого энцефалита для детей. Врачи сезонно предлагают родителям подписать добровольное соглашение на проведение вакцинации. В случае положительного решения прививки ставятся по следующей схеме:</w:t>
      </w:r>
    </w:p>
    <w:p w:rsidR="00115591" w:rsidRPr="00115591" w:rsidRDefault="00115591" w:rsidP="00115591">
      <w:pPr>
        <w:pStyle w:val="a4"/>
        <w:widowControl w:val="0"/>
        <w:numPr>
          <w:ilvl w:val="0"/>
          <w:numId w:val="10"/>
        </w:numPr>
        <w:tabs>
          <w:tab w:val="left" w:pos="720"/>
        </w:tabs>
        <w:autoSpaceDE w:val="0"/>
        <w:autoSpaceDN w:val="0"/>
        <w:adjustRightInd w:val="0"/>
        <w:spacing w:after="0" w:line="360" w:lineRule="auto"/>
        <w:ind w:left="993"/>
        <w:jc w:val="both"/>
        <w:rPr>
          <w:rFonts w:ascii="Times New Roman" w:hAnsi="Times New Roman" w:cs="Times New Roman"/>
          <w:color w:val="000000"/>
          <w:kern w:val="36"/>
          <w:sz w:val="28"/>
          <w:szCs w:val="28"/>
          <w:lang w:val="ru-RU"/>
        </w:rPr>
      </w:pPr>
      <w:r w:rsidRPr="00115591">
        <w:rPr>
          <w:rFonts w:ascii="Times New Roman" w:hAnsi="Times New Roman" w:cs="Times New Roman"/>
          <w:color w:val="000000"/>
          <w:kern w:val="36"/>
          <w:sz w:val="28"/>
          <w:szCs w:val="28"/>
          <w:lang w:val="ru-RU"/>
        </w:rPr>
        <w:t>курс инъекций от данной инфекции состоит из 2-ух прививок (рекомендуемое время для вакцинации - март-апрель, так как иммунитет начинает вырабатываться через две недели после второй прививки);</w:t>
      </w:r>
    </w:p>
    <w:p w:rsidR="00115591" w:rsidRPr="00115591" w:rsidRDefault="00115591" w:rsidP="00115591">
      <w:pPr>
        <w:pStyle w:val="a4"/>
        <w:widowControl w:val="0"/>
        <w:numPr>
          <w:ilvl w:val="0"/>
          <w:numId w:val="10"/>
        </w:numPr>
        <w:autoSpaceDE w:val="0"/>
        <w:autoSpaceDN w:val="0"/>
        <w:adjustRightInd w:val="0"/>
        <w:spacing w:after="0" w:line="360" w:lineRule="auto"/>
        <w:ind w:left="993"/>
        <w:jc w:val="both"/>
        <w:rPr>
          <w:rFonts w:ascii="Times New Roman" w:hAnsi="Times New Roman" w:cs="Times New Roman"/>
          <w:color w:val="000000"/>
          <w:kern w:val="36"/>
          <w:sz w:val="28"/>
          <w:szCs w:val="28"/>
          <w:lang w:val="ru-RU"/>
        </w:rPr>
      </w:pPr>
      <w:r w:rsidRPr="00115591">
        <w:rPr>
          <w:rFonts w:ascii="Times New Roman" w:hAnsi="Times New Roman" w:cs="Times New Roman"/>
          <w:color w:val="000000"/>
          <w:kern w:val="36"/>
          <w:sz w:val="28"/>
          <w:szCs w:val="28"/>
          <w:lang w:val="ru-RU"/>
        </w:rPr>
        <w:t>между ними интервал составляет от 1-ого до 3-ёх месяцев, исключением является экстренная вакцинация, когда интервал сокращают до двух недель;</w:t>
      </w:r>
    </w:p>
    <w:p w:rsidR="00115591" w:rsidRPr="00115591" w:rsidRDefault="00115591" w:rsidP="00115591">
      <w:pPr>
        <w:pStyle w:val="a4"/>
        <w:widowControl w:val="0"/>
        <w:numPr>
          <w:ilvl w:val="0"/>
          <w:numId w:val="10"/>
        </w:numPr>
        <w:autoSpaceDE w:val="0"/>
        <w:autoSpaceDN w:val="0"/>
        <w:adjustRightInd w:val="0"/>
        <w:spacing w:after="0" w:line="360" w:lineRule="auto"/>
        <w:ind w:left="993"/>
        <w:jc w:val="both"/>
        <w:rPr>
          <w:rFonts w:ascii="Times New Roman" w:hAnsi="Times New Roman" w:cs="Times New Roman"/>
          <w:color w:val="000000"/>
          <w:kern w:val="36"/>
          <w:sz w:val="28"/>
          <w:szCs w:val="28"/>
          <w:lang w:val="ru-RU"/>
        </w:rPr>
      </w:pPr>
      <w:r w:rsidRPr="00115591">
        <w:rPr>
          <w:rFonts w:ascii="Times New Roman" w:hAnsi="Times New Roman" w:cs="Times New Roman"/>
          <w:color w:val="000000"/>
          <w:kern w:val="36"/>
          <w:sz w:val="28"/>
          <w:szCs w:val="28"/>
          <w:lang w:val="ru-RU"/>
        </w:rPr>
        <w:t>после этого ревакцинация проводится только через 3 года;</w:t>
      </w:r>
    </w:p>
    <w:p w:rsidR="00115591" w:rsidRPr="00115591" w:rsidRDefault="00115591" w:rsidP="00115591">
      <w:pPr>
        <w:pStyle w:val="a4"/>
        <w:widowControl w:val="0"/>
        <w:numPr>
          <w:ilvl w:val="0"/>
          <w:numId w:val="10"/>
        </w:numPr>
        <w:autoSpaceDE w:val="0"/>
        <w:autoSpaceDN w:val="0"/>
        <w:adjustRightInd w:val="0"/>
        <w:spacing w:after="0" w:line="360" w:lineRule="auto"/>
        <w:ind w:left="993"/>
        <w:jc w:val="both"/>
        <w:rPr>
          <w:rFonts w:ascii="Times New Roman" w:hAnsi="Times New Roman" w:cs="Times New Roman"/>
          <w:color w:val="000000"/>
          <w:kern w:val="36"/>
          <w:sz w:val="28"/>
          <w:szCs w:val="28"/>
          <w:lang w:val="ru-RU"/>
        </w:rPr>
      </w:pPr>
      <w:r w:rsidRPr="00115591">
        <w:rPr>
          <w:rFonts w:ascii="Times New Roman" w:hAnsi="Times New Roman" w:cs="Times New Roman"/>
          <w:color w:val="000000"/>
          <w:kern w:val="36"/>
          <w:sz w:val="28"/>
          <w:szCs w:val="28"/>
          <w:lang w:val="ru-RU"/>
        </w:rPr>
        <w:lastRenderedPageBreak/>
        <w:t>при этом если ребёнку уже больше 12-ти лет, после первого курса инъекций ревакцинация проводится каждые 5 лет;</w:t>
      </w:r>
    </w:p>
    <w:p w:rsidR="00115591" w:rsidRPr="00115591" w:rsidRDefault="00115591" w:rsidP="00115591">
      <w:pPr>
        <w:pStyle w:val="a4"/>
        <w:widowControl w:val="0"/>
        <w:numPr>
          <w:ilvl w:val="0"/>
          <w:numId w:val="10"/>
        </w:numPr>
        <w:autoSpaceDE w:val="0"/>
        <w:autoSpaceDN w:val="0"/>
        <w:adjustRightInd w:val="0"/>
        <w:spacing w:after="0" w:line="360" w:lineRule="auto"/>
        <w:ind w:left="993"/>
        <w:jc w:val="both"/>
        <w:rPr>
          <w:rFonts w:ascii="Times New Roman" w:hAnsi="Times New Roman" w:cs="Times New Roman"/>
          <w:color w:val="000000"/>
          <w:kern w:val="36"/>
          <w:sz w:val="28"/>
          <w:szCs w:val="28"/>
          <w:lang w:val="ru-RU"/>
        </w:rPr>
      </w:pPr>
      <w:r w:rsidRPr="00115591">
        <w:rPr>
          <w:rFonts w:ascii="Times New Roman" w:hAnsi="Times New Roman" w:cs="Times New Roman"/>
          <w:color w:val="000000"/>
          <w:kern w:val="36"/>
          <w:sz w:val="28"/>
          <w:szCs w:val="28"/>
          <w:lang w:val="ru-RU"/>
        </w:rPr>
        <w:t xml:space="preserve">тем, кому до 12-ти лет первая ревакцинация назначается через 1 год после привычного курса, затем </w:t>
      </w:r>
      <w:r>
        <w:rPr>
          <w:rFonts w:ascii="Times New Roman" w:hAnsi="Times New Roman" w:cs="Times New Roman"/>
          <w:color w:val="000000"/>
          <w:kern w:val="36"/>
          <w:sz w:val="28"/>
          <w:szCs w:val="28"/>
          <w:lang w:val="ru-RU"/>
        </w:rPr>
        <w:t>—</w:t>
      </w:r>
      <w:r w:rsidRPr="00115591">
        <w:rPr>
          <w:rFonts w:ascii="Times New Roman" w:hAnsi="Times New Roman" w:cs="Times New Roman"/>
          <w:color w:val="000000"/>
          <w:kern w:val="36"/>
          <w:sz w:val="28"/>
          <w:szCs w:val="28"/>
          <w:lang w:val="ru-RU"/>
        </w:rPr>
        <w:t xml:space="preserve"> по выше означенной, стандартной схеме.</w:t>
      </w:r>
    </w:p>
    <w:p w:rsidR="00115591" w:rsidRPr="00115591" w:rsidRDefault="00115591" w:rsidP="00115591">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kern w:val="36"/>
          <w:sz w:val="28"/>
          <w:szCs w:val="28"/>
          <w:lang w:val="ru-RU"/>
        </w:rPr>
        <w:t xml:space="preserve">Прививка против клещевого энцефалита ставится в плечо, подкожно. </w:t>
      </w:r>
      <w:r w:rsidRPr="00115591">
        <w:rPr>
          <w:rFonts w:ascii="Times New Roman" w:hAnsi="Times New Roman" w:cs="Times New Roman"/>
          <w:color w:val="000000"/>
          <w:sz w:val="28"/>
          <w:szCs w:val="28"/>
          <w:lang w:val="ru-RU"/>
        </w:rPr>
        <w:t>Прививки против клещевого энцефалита делаются импортными и отечественными вакцинами:</w:t>
      </w:r>
    </w:p>
    <w:p w:rsidR="00115591" w:rsidRPr="00115591" w:rsidRDefault="00115591" w:rsidP="00115591">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val="ru-RU"/>
        </w:rPr>
      </w:pPr>
      <w:proofErr w:type="spellStart"/>
      <w:r w:rsidRPr="00115591">
        <w:rPr>
          <w:rFonts w:ascii="Times New Roman" w:hAnsi="Times New Roman" w:cs="Times New Roman"/>
          <w:color w:val="000000"/>
          <w:sz w:val="28"/>
          <w:szCs w:val="28"/>
          <w:lang w:val="ru-RU"/>
        </w:rPr>
        <w:t>Энцепур</w:t>
      </w:r>
      <w:proofErr w:type="spellEnd"/>
      <w:r w:rsidRPr="00115591">
        <w:rPr>
          <w:rFonts w:ascii="Times New Roman" w:hAnsi="Times New Roman" w:cs="Times New Roman"/>
          <w:color w:val="000000"/>
          <w:sz w:val="28"/>
          <w:szCs w:val="28"/>
          <w:lang w:val="ru-RU"/>
        </w:rPr>
        <w:t xml:space="preserve"> детский для детей 1-12 лет;</w:t>
      </w:r>
    </w:p>
    <w:p w:rsidR="00115591" w:rsidRPr="00115591" w:rsidRDefault="00115591" w:rsidP="00115591">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115591">
        <w:rPr>
          <w:rFonts w:ascii="Times New Roman" w:hAnsi="Times New Roman" w:cs="Times New Roman"/>
          <w:color w:val="000000"/>
          <w:sz w:val="28"/>
          <w:szCs w:val="28"/>
          <w:lang w:val="ru-RU"/>
        </w:rPr>
        <w:t xml:space="preserve">ФСМЕ-ИММУН </w:t>
      </w:r>
      <w:proofErr w:type="spellStart"/>
      <w:r w:rsidRPr="00115591">
        <w:rPr>
          <w:rFonts w:ascii="Times New Roman" w:hAnsi="Times New Roman" w:cs="Times New Roman"/>
          <w:color w:val="000000"/>
          <w:sz w:val="28"/>
          <w:szCs w:val="28"/>
          <w:lang w:val="ru-RU"/>
        </w:rPr>
        <w:t>Джуниор</w:t>
      </w:r>
      <w:proofErr w:type="spellEnd"/>
      <w:r w:rsidRPr="00115591">
        <w:rPr>
          <w:rFonts w:ascii="Times New Roman" w:hAnsi="Times New Roman" w:cs="Times New Roman"/>
          <w:color w:val="000000"/>
          <w:sz w:val="28"/>
          <w:szCs w:val="28"/>
          <w:lang w:val="ru-RU"/>
        </w:rPr>
        <w:t xml:space="preserve"> для детей 1-16 лет;</w:t>
      </w:r>
    </w:p>
    <w:p w:rsidR="00115591" w:rsidRPr="00115591" w:rsidRDefault="00115591" w:rsidP="00115591">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val="ru-RU"/>
        </w:rPr>
      </w:pPr>
      <w:proofErr w:type="spellStart"/>
      <w:r w:rsidRPr="00115591">
        <w:rPr>
          <w:rFonts w:ascii="Times New Roman" w:hAnsi="Times New Roman" w:cs="Times New Roman"/>
          <w:color w:val="000000"/>
          <w:sz w:val="28"/>
          <w:szCs w:val="28"/>
          <w:lang w:val="ru-RU"/>
        </w:rPr>
        <w:t>ЭнцеВир</w:t>
      </w:r>
      <w:proofErr w:type="spellEnd"/>
      <w:r w:rsidRPr="00115591">
        <w:rPr>
          <w:rFonts w:ascii="Times New Roman" w:hAnsi="Times New Roman" w:cs="Times New Roman"/>
          <w:color w:val="000000"/>
          <w:sz w:val="28"/>
          <w:szCs w:val="28"/>
          <w:lang w:val="ru-RU"/>
        </w:rPr>
        <w:t xml:space="preserve"> для всех, старше 3-х лет;</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kern w:val="36"/>
          <w:sz w:val="28"/>
          <w:szCs w:val="28"/>
          <w:lang w:val="ru-RU"/>
        </w:rPr>
      </w:pPr>
      <w:r w:rsidRPr="00115591">
        <w:rPr>
          <w:rFonts w:ascii="Times New Roman" w:hAnsi="Times New Roman" w:cs="Times New Roman"/>
          <w:color w:val="000000"/>
          <w:kern w:val="36"/>
          <w:sz w:val="28"/>
          <w:szCs w:val="28"/>
          <w:lang w:val="ru-RU"/>
        </w:rPr>
        <w:t>Необходимая всем детям прививка от клещевого энцефалита имеет неоспоримый ряд преимуществ, о которых многие не задумываются или просто не знают. К ним относятся:</w:t>
      </w:r>
    </w:p>
    <w:p w:rsidR="00115591" w:rsidRPr="00115591" w:rsidRDefault="00115591" w:rsidP="00115591">
      <w:pPr>
        <w:pStyle w:val="a4"/>
        <w:widowControl w:val="0"/>
        <w:numPr>
          <w:ilvl w:val="0"/>
          <w:numId w:val="10"/>
        </w:numPr>
        <w:tabs>
          <w:tab w:val="left" w:pos="851"/>
          <w:tab w:val="left" w:pos="1276"/>
        </w:tabs>
        <w:autoSpaceDE w:val="0"/>
        <w:autoSpaceDN w:val="0"/>
        <w:adjustRightInd w:val="0"/>
        <w:spacing w:after="0" w:line="360" w:lineRule="auto"/>
        <w:ind w:left="851" w:hanging="284"/>
        <w:jc w:val="both"/>
        <w:rPr>
          <w:rFonts w:ascii="Times New Roman" w:hAnsi="Times New Roman" w:cs="Times New Roman"/>
          <w:color w:val="000000"/>
          <w:kern w:val="36"/>
          <w:sz w:val="28"/>
          <w:szCs w:val="28"/>
          <w:lang w:val="ru-RU"/>
        </w:rPr>
      </w:pPr>
      <w:r w:rsidRPr="00115591">
        <w:rPr>
          <w:rFonts w:ascii="Times New Roman" w:hAnsi="Times New Roman" w:cs="Times New Roman"/>
          <w:color w:val="000000"/>
          <w:kern w:val="36"/>
          <w:sz w:val="28"/>
          <w:szCs w:val="28"/>
          <w:lang w:val="ru-RU"/>
        </w:rPr>
        <w:t>даже если энцефалитный клещ и укусит привитого ребёнка, он либо вовсе не заразится, либо инфицирование пройдёт в лёгкой форме без осложнений и последствий для его дальнейшего здоровья;</w:t>
      </w:r>
    </w:p>
    <w:p w:rsidR="00115591" w:rsidRPr="00115591" w:rsidRDefault="00115591" w:rsidP="00115591">
      <w:pPr>
        <w:pStyle w:val="a4"/>
        <w:widowControl w:val="0"/>
        <w:numPr>
          <w:ilvl w:val="0"/>
          <w:numId w:val="10"/>
        </w:numPr>
        <w:tabs>
          <w:tab w:val="left" w:pos="851"/>
          <w:tab w:val="left" w:pos="1276"/>
        </w:tabs>
        <w:autoSpaceDE w:val="0"/>
        <w:autoSpaceDN w:val="0"/>
        <w:adjustRightInd w:val="0"/>
        <w:spacing w:after="0" w:line="360" w:lineRule="auto"/>
        <w:ind w:left="851" w:hanging="284"/>
        <w:jc w:val="both"/>
        <w:rPr>
          <w:rFonts w:ascii="Times New Roman" w:hAnsi="Times New Roman" w:cs="Times New Roman"/>
          <w:color w:val="000000"/>
          <w:kern w:val="36"/>
          <w:sz w:val="28"/>
          <w:szCs w:val="28"/>
          <w:lang w:val="ru-RU"/>
        </w:rPr>
      </w:pPr>
      <w:r w:rsidRPr="00115591">
        <w:rPr>
          <w:rFonts w:ascii="Times New Roman" w:hAnsi="Times New Roman" w:cs="Times New Roman"/>
          <w:color w:val="000000"/>
          <w:kern w:val="36"/>
          <w:sz w:val="28"/>
          <w:szCs w:val="28"/>
          <w:lang w:val="ru-RU"/>
        </w:rPr>
        <w:t>несмотря на множество реакций на прививку от энцефалита, все они отмечаются достаточно редко и далеко не у всех детей, так что данная вакцинация переносится большинством деток легко и безболезненно;</w:t>
      </w:r>
    </w:p>
    <w:p w:rsidR="00115591" w:rsidRPr="00115591" w:rsidRDefault="00115591" w:rsidP="00115591">
      <w:pPr>
        <w:pStyle w:val="a4"/>
        <w:widowControl w:val="0"/>
        <w:numPr>
          <w:ilvl w:val="0"/>
          <w:numId w:val="10"/>
        </w:numPr>
        <w:tabs>
          <w:tab w:val="left" w:pos="851"/>
          <w:tab w:val="left" w:pos="1276"/>
        </w:tabs>
        <w:autoSpaceDE w:val="0"/>
        <w:autoSpaceDN w:val="0"/>
        <w:adjustRightInd w:val="0"/>
        <w:spacing w:after="0" w:line="360" w:lineRule="auto"/>
        <w:ind w:left="851" w:hanging="284"/>
        <w:jc w:val="both"/>
        <w:rPr>
          <w:rFonts w:ascii="Times New Roman" w:hAnsi="Times New Roman" w:cs="Times New Roman"/>
          <w:color w:val="000000"/>
          <w:kern w:val="36"/>
          <w:sz w:val="28"/>
          <w:szCs w:val="28"/>
          <w:lang w:val="ru-RU"/>
        </w:rPr>
      </w:pPr>
      <w:r w:rsidRPr="00115591">
        <w:rPr>
          <w:rFonts w:ascii="Times New Roman" w:hAnsi="Times New Roman" w:cs="Times New Roman"/>
          <w:color w:val="000000"/>
          <w:kern w:val="36"/>
          <w:sz w:val="28"/>
          <w:szCs w:val="28"/>
          <w:lang w:val="ru-RU"/>
        </w:rPr>
        <w:t>согласившись на прививку, можно не переживать за ребёнка летом, не лишать его прогулок на свежем воздухе и походов в лес;</w:t>
      </w:r>
    </w:p>
    <w:p w:rsidR="00115591" w:rsidRPr="00115591" w:rsidRDefault="00115591" w:rsidP="00115591">
      <w:pPr>
        <w:pStyle w:val="a4"/>
        <w:widowControl w:val="0"/>
        <w:numPr>
          <w:ilvl w:val="0"/>
          <w:numId w:val="10"/>
        </w:numPr>
        <w:tabs>
          <w:tab w:val="left" w:pos="851"/>
          <w:tab w:val="left" w:pos="1276"/>
        </w:tabs>
        <w:autoSpaceDE w:val="0"/>
        <w:autoSpaceDN w:val="0"/>
        <w:adjustRightInd w:val="0"/>
        <w:spacing w:after="0" w:line="360" w:lineRule="auto"/>
        <w:ind w:left="851" w:hanging="284"/>
        <w:jc w:val="both"/>
        <w:rPr>
          <w:rFonts w:ascii="Times New Roman" w:hAnsi="Times New Roman" w:cs="Times New Roman"/>
          <w:color w:val="000000"/>
          <w:kern w:val="36"/>
          <w:sz w:val="28"/>
          <w:szCs w:val="28"/>
          <w:lang w:val="ru-RU"/>
        </w:rPr>
      </w:pPr>
      <w:r w:rsidRPr="00115591">
        <w:rPr>
          <w:rFonts w:ascii="Times New Roman" w:hAnsi="Times New Roman" w:cs="Times New Roman"/>
          <w:color w:val="000000"/>
          <w:kern w:val="36"/>
          <w:sz w:val="28"/>
          <w:szCs w:val="28"/>
          <w:lang w:val="ru-RU"/>
        </w:rPr>
        <w:t>если задаваться вопросом, сколько действует прививка против клещевого энцефалита, опять-таки можно по достоинству оценить её преимущества: в течение 3-х лет можно не бояться за здоровье малыша.</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kern w:val="36"/>
          <w:sz w:val="28"/>
          <w:szCs w:val="28"/>
          <w:lang w:val="ru-RU"/>
        </w:rPr>
      </w:pPr>
      <w:r w:rsidRPr="00115591">
        <w:rPr>
          <w:rFonts w:ascii="Times New Roman" w:hAnsi="Times New Roman" w:cs="Times New Roman"/>
          <w:color w:val="000000"/>
          <w:kern w:val="36"/>
          <w:sz w:val="28"/>
          <w:szCs w:val="28"/>
          <w:lang w:val="ru-RU"/>
        </w:rPr>
        <w:t>Противопоказания</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b/>
          <w:bCs/>
          <w:color w:val="000000"/>
          <w:kern w:val="36"/>
          <w:sz w:val="28"/>
          <w:szCs w:val="28"/>
          <w:u w:val="single"/>
          <w:lang w:val="ru-RU"/>
        </w:rPr>
      </w:pPr>
      <w:r w:rsidRPr="00115591">
        <w:rPr>
          <w:rFonts w:ascii="Times New Roman" w:hAnsi="Times New Roman" w:cs="Times New Roman"/>
          <w:color w:val="000000"/>
          <w:kern w:val="36"/>
          <w:sz w:val="28"/>
          <w:szCs w:val="28"/>
          <w:lang w:val="ru-RU"/>
        </w:rPr>
        <w:t xml:space="preserve">Существуют противопоказания, при которых прививка от энцефалита детям не делается, так как может нанести вред больному организму. Поэтому </w:t>
      </w:r>
      <w:r w:rsidRPr="00115591">
        <w:rPr>
          <w:rFonts w:ascii="Times New Roman" w:hAnsi="Times New Roman" w:cs="Times New Roman"/>
          <w:color w:val="000000"/>
          <w:kern w:val="36"/>
          <w:sz w:val="28"/>
          <w:szCs w:val="28"/>
          <w:lang w:val="ru-RU"/>
        </w:rPr>
        <w:lastRenderedPageBreak/>
        <w:t xml:space="preserve">перед началом вакцинации каждый ребёнок должен пройти обследование на выявление этих состояний. Если это хроническое заболевание, прививка не делается вообще. Если острое </w:t>
      </w:r>
      <w:r>
        <w:rPr>
          <w:rFonts w:ascii="Times New Roman" w:hAnsi="Times New Roman" w:cs="Times New Roman"/>
          <w:color w:val="000000"/>
          <w:kern w:val="36"/>
          <w:sz w:val="28"/>
          <w:szCs w:val="28"/>
          <w:lang w:val="ru-RU"/>
        </w:rPr>
        <w:t>—</w:t>
      </w:r>
      <w:r w:rsidRPr="00115591">
        <w:rPr>
          <w:rFonts w:ascii="Times New Roman" w:hAnsi="Times New Roman" w:cs="Times New Roman"/>
          <w:color w:val="000000"/>
          <w:kern w:val="36"/>
          <w:sz w:val="28"/>
          <w:szCs w:val="28"/>
          <w:lang w:val="ru-RU"/>
        </w:rPr>
        <w:t xml:space="preserve"> просто откладывается. К таким противопоказаниям относятся:</w:t>
      </w:r>
    </w:p>
    <w:p w:rsidR="00115591" w:rsidRPr="00115591" w:rsidRDefault="00115591" w:rsidP="00115591">
      <w:pPr>
        <w:pStyle w:val="a4"/>
        <w:widowControl w:val="0"/>
        <w:numPr>
          <w:ilvl w:val="0"/>
          <w:numId w:val="10"/>
        </w:numPr>
        <w:tabs>
          <w:tab w:val="left" w:pos="720"/>
        </w:tabs>
        <w:autoSpaceDE w:val="0"/>
        <w:autoSpaceDN w:val="0"/>
        <w:adjustRightInd w:val="0"/>
        <w:spacing w:after="0" w:line="360" w:lineRule="auto"/>
        <w:ind w:left="993"/>
        <w:jc w:val="both"/>
        <w:rPr>
          <w:rFonts w:ascii="Times New Roman" w:hAnsi="Times New Roman" w:cs="Times New Roman"/>
          <w:color w:val="000000"/>
          <w:kern w:val="36"/>
          <w:sz w:val="28"/>
          <w:szCs w:val="28"/>
          <w:lang w:val="ru-RU"/>
        </w:rPr>
      </w:pPr>
      <w:r w:rsidRPr="00115591">
        <w:rPr>
          <w:rFonts w:ascii="Times New Roman" w:hAnsi="Times New Roman" w:cs="Times New Roman"/>
          <w:color w:val="000000"/>
          <w:kern w:val="36"/>
          <w:sz w:val="28"/>
          <w:szCs w:val="28"/>
          <w:lang w:val="ru-RU"/>
        </w:rPr>
        <w:t>индивидуальная непереносимость вводимого препарата;</w:t>
      </w:r>
    </w:p>
    <w:p w:rsidR="00115591" w:rsidRPr="00115591" w:rsidRDefault="00115591" w:rsidP="00115591">
      <w:pPr>
        <w:pStyle w:val="a4"/>
        <w:widowControl w:val="0"/>
        <w:numPr>
          <w:ilvl w:val="0"/>
          <w:numId w:val="10"/>
        </w:numPr>
        <w:autoSpaceDE w:val="0"/>
        <w:autoSpaceDN w:val="0"/>
        <w:adjustRightInd w:val="0"/>
        <w:spacing w:after="0" w:line="360" w:lineRule="auto"/>
        <w:ind w:left="993"/>
        <w:jc w:val="both"/>
        <w:rPr>
          <w:rFonts w:ascii="Times New Roman" w:hAnsi="Times New Roman" w:cs="Times New Roman"/>
          <w:color w:val="000000"/>
          <w:kern w:val="36"/>
          <w:sz w:val="28"/>
          <w:szCs w:val="28"/>
          <w:lang w:val="ru-RU"/>
        </w:rPr>
      </w:pPr>
      <w:r w:rsidRPr="00115591">
        <w:rPr>
          <w:rFonts w:ascii="Times New Roman" w:hAnsi="Times New Roman" w:cs="Times New Roman"/>
          <w:color w:val="000000"/>
          <w:kern w:val="36"/>
          <w:sz w:val="28"/>
          <w:szCs w:val="28"/>
          <w:lang w:val="ru-RU"/>
        </w:rPr>
        <w:t>любые прогрессирующие заболевания - как хронические, так и острые;</w:t>
      </w:r>
    </w:p>
    <w:p w:rsidR="00115591" w:rsidRPr="00115591" w:rsidRDefault="00115591" w:rsidP="00115591">
      <w:pPr>
        <w:pStyle w:val="a4"/>
        <w:widowControl w:val="0"/>
        <w:numPr>
          <w:ilvl w:val="0"/>
          <w:numId w:val="10"/>
        </w:numPr>
        <w:autoSpaceDE w:val="0"/>
        <w:autoSpaceDN w:val="0"/>
        <w:adjustRightInd w:val="0"/>
        <w:spacing w:after="0" w:line="360" w:lineRule="auto"/>
        <w:ind w:left="993"/>
        <w:jc w:val="both"/>
        <w:rPr>
          <w:rFonts w:ascii="Times New Roman" w:hAnsi="Times New Roman" w:cs="Times New Roman"/>
          <w:color w:val="000000"/>
          <w:kern w:val="36"/>
          <w:sz w:val="28"/>
          <w:szCs w:val="28"/>
          <w:lang w:val="ru-RU"/>
        </w:rPr>
      </w:pPr>
      <w:r w:rsidRPr="00115591">
        <w:rPr>
          <w:rFonts w:ascii="Times New Roman" w:hAnsi="Times New Roman" w:cs="Times New Roman"/>
          <w:color w:val="000000"/>
          <w:kern w:val="36"/>
          <w:sz w:val="28"/>
          <w:szCs w:val="28"/>
          <w:lang w:val="ru-RU"/>
        </w:rPr>
        <w:t>аллергия на белок яйца или мясо курицы;</w:t>
      </w:r>
    </w:p>
    <w:p w:rsidR="00115591" w:rsidRPr="00115591" w:rsidRDefault="00115591" w:rsidP="00115591">
      <w:pPr>
        <w:pStyle w:val="a4"/>
        <w:widowControl w:val="0"/>
        <w:numPr>
          <w:ilvl w:val="0"/>
          <w:numId w:val="10"/>
        </w:numPr>
        <w:autoSpaceDE w:val="0"/>
        <w:autoSpaceDN w:val="0"/>
        <w:adjustRightInd w:val="0"/>
        <w:spacing w:after="0" w:line="360" w:lineRule="auto"/>
        <w:ind w:left="993"/>
        <w:jc w:val="both"/>
        <w:rPr>
          <w:rFonts w:ascii="Times New Roman" w:hAnsi="Times New Roman" w:cs="Times New Roman"/>
          <w:color w:val="000000"/>
          <w:kern w:val="36"/>
          <w:sz w:val="28"/>
          <w:szCs w:val="28"/>
          <w:lang w:val="ru-RU"/>
        </w:rPr>
      </w:pPr>
      <w:r w:rsidRPr="00115591">
        <w:rPr>
          <w:rFonts w:ascii="Times New Roman" w:hAnsi="Times New Roman" w:cs="Times New Roman"/>
          <w:color w:val="000000"/>
          <w:kern w:val="36"/>
          <w:sz w:val="28"/>
          <w:szCs w:val="28"/>
          <w:lang w:val="ru-RU"/>
        </w:rPr>
        <w:t>после последней иммунизации должно пройти не менее двух месяцев;</w:t>
      </w:r>
    </w:p>
    <w:p w:rsidR="00115591" w:rsidRPr="00115591" w:rsidRDefault="00115591" w:rsidP="00115591">
      <w:pPr>
        <w:pStyle w:val="a4"/>
        <w:widowControl w:val="0"/>
        <w:numPr>
          <w:ilvl w:val="0"/>
          <w:numId w:val="10"/>
        </w:numPr>
        <w:autoSpaceDE w:val="0"/>
        <w:autoSpaceDN w:val="0"/>
        <w:adjustRightInd w:val="0"/>
        <w:spacing w:after="0" w:line="360" w:lineRule="auto"/>
        <w:ind w:left="993"/>
        <w:jc w:val="both"/>
        <w:rPr>
          <w:rFonts w:ascii="Times New Roman" w:hAnsi="Times New Roman" w:cs="Times New Roman"/>
          <w:color w:val="000000"/>
          <w:kern w:val="36"/>
          <w:sz w:val="28"/>
          <w:szCs w:val="28"/>
          <w:lang w:val="ru-RU"/>
        </w:rPr>
      </w:pPr>
      <w:r w:rsidRPr="00115591">
        <w:rPr>
          <w:rFonts w:ascii="Times New Roman" w:hAnsi="Times New Roman" w:cs="Times New Roman"/>
          <w:color w:val="000000"/>
          <w:kern w:val="36"/>
          <w:sz w:val="28"/>
          <w:szCs w:val="28"/>
          <w:lang w:val="ru-RU"/>
        </w:rPr>
        <w:t>высокая температура тела;</w:t>
      </w:r>
    </w:p>
    <w:p w:rsidR="00115591" w:rsidRPr="00115591" w:rsidRDefault="00115591" w:rsidP="00115591">
      <w:pPr>
        <w:pStyle w:val="a4"/>
        <w:widowControl w:val="0"/>
        <w:numPr>
          <w:ilvl w:val="0"/>
          <w:numId w:val="10"/>
        </w:numPr>
        <w:autoSpaceDE w:val="0"/>
        <w:autoSpaceDN w:val="0"/>
        <w:adjustRightInd w:val="0"/>
        <w:spacing w:after="0" w:line="360" w:lineRule="auto"/>
        <w:ind w:left="993"/>
        <w:jc w:val="both"/>
        <w:rPr>
          <w:rFonts w:ascii="Times New Roman" w:hAnsi="Times New Roman" w:cs="Times New Roman"/>
          <w:color w:val="000000"/>
          <w:kern w:val="36"/>
          <w:sz w:val="28"/>
          <w:szCs w:val="28"/>
          <w:lang w:val="ru-RU"/>
        </w:rPr>
      </w:pPr>
      <w:r w:rsidRPr="00115591">
        <w:rPr>
          <w:rFonts w:ascii="Times New Roman" w:hAnsi="Times New Roman" w:cs="Times New Roman"/>
          <w:color w:val="000000"/>
          <w:kern w:val="36"/>
          <w:sz w:val="28"/>
          <w:szCs w:val="28"/>
          <w:lang w:val="ru-RU"/>
        </w:rPr>
        <w:t>эндокринные заболевания;</w:t>
      </w:r>
    </w:p>
    <w:p w:rsidR="00115591" w:rsidRPr="00115591" w:rsidRDefault="00115591" w:rsidP="00115591">
      <w:pPr>
        <w:pStyle w:val="a4"/>
        <w:widowControl w:val="0"/>
        <w:numPr>
          <w:ilvl w:val="0"/>
          <w:numId w:val="10"/>
        </w:numPr>
        <w:autoSpaceDE w:val="0"/>
        <w:autoSpaceDN w:val="0"/>
        <w:adjustRightInd w:val="0"/>
        <w:spacing w:after="0" w:line="360" w:lineRule="auto"/>
        <w:ind w:left="993"/>
        <w:jc w:val="both"/>
        <w:rPr>
          <w:rFonts w:ascii="Times New Roman" w:hAnsi="Times New Roman" w:cs="Times New Roman"/>
          <w:color w:val="000000"/>
          <w:kern w:val="36"/>
          <w:sz w:val="28"/>
          <w:szCs w:val="28"/>
          <w:lang w:val="ru-RU"/>
        </w:rPr>
      </w:pPr>
      <w:r w:rsidRPr="00115591">
        <w:rPr>
          <w:rFonts w:ascii="Times New Roman" w:hAnsi="Times New Roman" w:cs="Times New Roman"/>
          <w:color w:val="000000"/>
          <w:kern w:val="36"/>
          <w:sz w:val="28"/>
          <w:szCs w:val="28"/>
          <w:lang w:val="ru-RU"/>
        </w:rPr>
        <w:t>серьёзные патологии печени или почек;</w:t>
      </w:r>
    </w:p>
    <w:p w:rsidR="00115591" w:rsidRPr="00115591" w:rsidRDefault="00115591" w:rsidP="00115591">
      <w:pPr>
        <w:pStyle w:val="a4"/>
        <w:widowControl w:val="0"/>
        <w:numPr>
          <w:ilvl w:val="0"/>
          <w:numId w:val="10"/>
        </w:numPr>
        <w:autoSpaceDE w:val="0"/>
        <w:autoSpaceDN w:val="0"/>
        <w:adjustRightInd w:val="0"/>
        <w:spacing w:after="0" w:line="360" w:lineRule="auto"/>
        <w:ind w:left="993"/>
        <w:jc w:val="both"/>
        <w:rPr>
          <w:rFonts w:ascii="Times New Roman" w:hAnsi="Times New Roman" w:cs="Times New Roman"/>
          <w:color w:val="000000"/>
          <w:kern w:val="36"/>
          <w:sz w:val="28"/>
          <w:szCs w:val="28"/>
          <w:lang w:val="ru-RU"/>
        </w:rPr>
      </w:pPr>
      <w:r w:rsidRPr="00115591">
        <w:rPr>
          <w:rFonts w:ascii="Times New Roman" w:hAnsi="Times New Roman" w:cs="Times New Roman"/>
          <w:color w:val="000000"/>
          <w:kern w:val="36"/>
          <w:sz w:val="28"/>
          <w:szCs w:val="28"/>
          <w:lang w:val="ru-RU"/>
        </w:rPr>
        <w:t>врождённый или приобретённый иммунодефицит.</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kern w:val="36"/>
          <w:sz w:val="28"/>
          <w:szCs w:val="28"/>
          <w:lang w:val="ru-RU"/>
        </w:rPr>
      </w:pPr>
      <w:r w:rsidRPr="00115591">
        <w:rPr>
          <w:rFonts w:ascii="Times New Roman" w:hAnsi="Times New Roman" w:cs="Times New Roman"/>
          <w:color w:val="000000"/>
          <w:kern w:val="36"/>
          <w:sz w:val="28"/>
          <w:szCs w:val="28"/>
          <w:lang w:val="ru-RU"/>
        </w:rPr>
        <w:t>Если были соблюдены все противопоказания и правила проведения вакцинации, никаких осложнений в состоянии привитого ребёнка не наблюдается. Вообще побочные эффекты прививки от клещевого энцефалита крайне редки, вопреки всем мифам и страшным рассказам. Обычно реакция не выходит за пределы нормы и вполне предсказуема.</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kern w:val="36"/>
          <w:sz w:val="28"/>
          <w:szCs w:val="28"/>
          <w:lang w:val="ru-RU"/>
        </w:rPr>
      </w:pPr>
      <w:r w:rsidRPr="00115591">
        <w:rPr>
          <w:rFonts w:ascii="Times New Roman" w:hAnsi="Times New Roman" w:cs="Times New Roman"/>
          <w:color w:val="000000"/>
          <w:kern w:val="36"/>
          <w:sz w:val="28"/>
          <w:szCs w:val="28"/>
          <w:lang w:val="ru-RU"/>
        </w:rPr>
        <w:t>Реакция на вакцинацию</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b/>
          <w:bCs/>
          <w:color w:val="000000"/>
          <w:kern w:val="36"/>
          <w:sz w:val="28"/>
          <w:szCs w:val="28"/>
          <w:u w:val="single"/>
          <w:lang w:val="ru-RU"/>
        </w:rPr>
      </w:pPr>
      <w:r w:rsidRPr="00115591">
        <w:rPr>
          <w:rFonts w:ascii="Times New Roman" w:hAnsi="Times New Roman" w:cs="Times New Roman"/>
          <w:color w:val="000000"/>
          <w:kern w:val="36"/>
          <w:sz w:val="28"/>
          <w:szCs w:val="28"/>
          <w:lang w:val="ru-RU"/>
        </w:rPr>
        <w:t>В первые 3-4 дня после вакцинации. Это могут быть следующие проявления и симптомы:</w:t>
      </w:r>
    </w:p>
    <w:p w:rsidR="00115591" w:rsidRPr="00115591" w:rsidRDefault="00115591" w:rsidP="00115591">
      <w:pPr>
        <w:pStyle w:val="a4"/>
        <w:widowControl w:val="0"/>
        <w:numPr>
          <w:ilvl w:val="0"/>
          <w:numId w:val="10"/>
        </w:numPr>
        <w:tabs>
          <w:tab w:val="left" w:pos="720"/>
        </w:tabs>
        <w:autoSpaceDE w:val="0"/>
        <w:autoSpaceDN w:val="0"/>
        <w:adjustRightInd w:val="0"/>
        <w:spacing w:after="0" w:line="360" w:lineRule="auto"/>
        <w:ind w:left="993"/>
        <w:jc w:val="both"/>
        <w:rPr>
          <w:rFonts w:ascii="Times New Roman" w:hAnsi="Times New Roman" w:cs="Times New Roman"/>
          <w:color w:val="000000"/>
          <w:kern w:val="36"/>
          <w:sz w:val="28"/>
          <w:szCs w:val="28"/>
          <w:lang w:val="ru-RU"/>
        </w:rPr>
      </w:pPr>
      <w:r w:rsidRPr="00115591">
        <w:rPr>
          <w:rFonts w:ascii="Times New Roman" w:hAnsi="Times New Roman" w:cs="Times New Roman"/>
          <w:color w:val="000000"/>
          <w:kern w:val="36"/>
          <w:sz w:val="28"/>
          <w:szCs w:val="28"/>
          <w:lang w:val="ru-RU"/>
        </w:rPr>
        <w:t>в месте укола могут наблюдаться небольшая припухлость, уплотнение, покраснение и болезненные ощущения, которые проходят самостоятельно в течение 2-3 дней после инъекции: главное - ничем прокол в этот период не смазывать и не заклеивать пластырем, а вот мочить его можно безбоязненно;</w:t>
      </w:r>
    </w:p>
    <w:p w:rsidR="00115591" w:rsidRPr="00115591" w:rsidRDefault="00115591" w:rsidP="00115591">
      <w:pPr>
        <w:pStyle w:val="a4"/>
        <w:widowControl w:val="0"/>
        <w:numPr>
          <w:ilvl w:val="0"/>
          <w:numId w:val="10"/>
        </w:numPr>
        <w:autoSpaceDE w:val="0"/>
        <w:autoSpaceDN w:val="0"/>
        <w:adjustRightInd w:val="0"/>
        <w:spacing w:after="0" w:line="360" w:lineRule="auto"/>
        <w:ind w:left="993"/>
        <w:jc w:val="both"/>
        <w:rPr>
          <w:rFonts w:ascii="Times New Roman" w:hAnsi="Times New Roman" w:cs="Times New Roman"/>
          <w:color w:val="000000"/>
          <w:kern w:val="36"/>
          <w:sz w:val="28"/>
          <w:szCs w:val="28"/>
          <w:lang w:val="ru-RU"/>
        </w:rPr>
      </w:pPr>
      <w:r w:rsidRPr="00115591">
        <w:rPr>
          <w:rFonts w:ascii="Times New Roman" w:hAnsi="Times New Roman" w:cs="Times New Roman"/>
          <w:color w:val="000000"/>
          <w:kern w:val="36"/>
          <w:sz w:val="28"/>
          <w:szCs w:val="28"/>
          <w:lang w:val="ru-RU"/>
        </w:rPr>
        <w:t xml:space="preserve">несильные аллергические реакции в виде сыпи на коже, чихания и лёгкого насморка: в таком случае можно дать ребёнку антигистаминные препараты, а вот если через пару дней эти симптомы не исчезнут или </w:t>
      </w:r>
      <w:r w:rsidRPr="00115591">
        <w:rPr>
          <w:rFonts w:ascii="Times New Roman" w:hAnsi="Times New Roman" w:cs="Times New Roman"/>
          <w:color w:val="000000"/>
          <w:kern w:val="36"/>
          <w:sz w:val="28"/>
          <w:szCs w:val="28"/>
          <w:lang w:val="ru-RU"/>
        </w:rPr>
        <w:lastRenderedPageBreak/>
        <w:t>состояние малыша ухудшится, необходимо немедленно сообщить об этом врачу, так как это может свидетельствовать об индивидуальной непереносимости препарата, особенно если вакцинация проводилась в первый раз;</w:t>
      </w:r>
    </w:p>
    <w:p w:rsidR="00115591" w:rsidRPr="00115591" w:rsidRDefault="00115591" w:rsidP="00115591">
      <w:pPr>
        <w:pStyle w:val="a4"/>
        <w:widowControl w:val="0"/>
        <w:numPr>
          <w:ilvl w:val="0"/>
          <w:numId w:val="10"/>
        </w:numPr>
        <w:autoSpaceDE w:val="0"/>
        <w:autoSpaceDN w:val="0"/>
        <w:adjustRightInd w:val="0"/>
        <w:spacing w:after="0" w:line="360" w:lineRule="auto"/>
        <w:ind w:left="993"/>
        <w:jc w:val="both"/>
        <w:rPr>
          <w:rFonts w:ascii="Times New Roman" w:hAnsi="Times New Roman" w:cs="Times New Roman"/>
          <w:color w:val="000000"/>
          <w:kern w:val="36"/>
          <w:sz w:val="28"/>
          <w:szCs w:val="28"/>
          <w:lang w:val="ru-RU"/>
        </w:rPr>
      </w:pPr>
      <w:r w:rsidRPr="00115591">
        <w:rPr>
          <w:rFonts w:ascii="Times New Roman" w:hAnsi="Times New Roman" w:cs="Times New Roman"/>
          <w:color w:val="000000"/>
          <w:kern w:val="36"/>
          <w:sz w:val="28"/>
          <w:szCs w:val="28"/>
          <w:lang w:val="ru-RU"/>
        </w:rPr>
        <w:t>иногда прививка от энцефалита детям вызывает головную боль, недомогание и даже незначительное повышение температуры тела, но всё это проходит очень быстро - в течение пары суток;</w:t>
      </w:r>
    </w:p>
    <w:p w:rsidR="00115591" w:rsidRPr="00115591" w:rsidRDefault="00115591" w:rsidP="00115591">
      <w:pPr>
        <w:pStyle w:val="a4"/>
        <w:widowControl w:val="0"/>
        <w:numPr>
          <w:ilvl w:val="0"/>
          <w:numId w:val="10"/>
        </w:numPr>
        <w:autoSpaceDE w:val="0"/>
        <w:autoSpaceDN w:val="0"/>
        <w:adjustRightInd w:val="0"/>
        <w:spacing w:after="0" w:line="360" w:lineRule="auto"/>
        <w:ind w:left="993"/>
        <w:jc w:val="both"/>
        <w:rPr>
          <w:rFonts w:ascii="Times New Roman" w:hAnsi="Times New Roman" w:cs="Times New Roman"/>
          <w:color w:val="000000"/>
          <w:kern w:val="36"/>
          <w:sz w:val="28"/>
          <w:szCs w:val="28"/>
          <w:lang w:val="ru-RU"/>
        </w:rPr>
      </w:pPr>
      <w:r w:rsidRPr="00115591">
        <w:rPr>
          <w:rFonts w:ascii="Times New Roman" w:hAnsi="Times New Roman" w:cs="Times New Roman"/>
          <w:color w:val="000000"/>
          <w:kern w:val="36"/>
          <w:sz w:val="28"/>
          <w:szCs w:val="28"/>
          <w:lang w:val="ru-RU"/>
        </w:rPr>
        <w:t>увеличение лимфоузлов;</w:t>
      </w:r>
    </w:p>
    <w:p w:rsidR="00115591" w:rsidRPr="00115591" w:rsidRDefault="00115591" w:rsidP="00115591">
      <w:pPr>
        <w:pStyle w:val="a4"/>
        <w:widowControl w:val="0"/>
        <w:numPr>
          <w:ilvl w:val="0"/>
          <w:numId w:val="10"/>
        </w:numPr>
        <w:autoSpaceDE w:val="0"/>
        <w:autoSpaceDN w:val="0"/>
        <w:adjustRightInd w:val="0"/>
        <w:spacing w:after="0" w:line="360" w:lineRule="auto"/>
        <w:ind w:left="993"/>
        <w:jc w:val="both"/>
        <w:rPr>
          <w:rFonts w:ascii="Times New Roman" w:hAnsi="Times New Roman" w:cs="Times New Roman"/>
          <w:color w:val="000000"/>
          <w:kern w:val="36"/>
          <w:sz w:val="28"/>
          <w:szCs w:val="28"/>
          <w:lang w:val="ru-RU"/>
        </w:rPr>
      </w:pPr>
      <w:r w:rsidRPr="00115591">
        <w:rPr>
          <w:rFonts w:ascii="Times New Roman" w:hAnsi="Times New Roman" w:cs="Times New Roman"/>
          <w:color w:val="000000"/>
          <w:kern w:val="36"/>
          <w:sz w:val="28"/>
          <w:szCs w:val="28"/>
          <w:lang w:val="ru-RU"/>
        </w:rPr>
        <w:t>боль в мышцах;</w:t>
      </w:r>
    </w:p>
    <w:p w:rsidR="00115591" w:rsidRPr="00115591" w:rsidRDefault="00115591" w:rsidP="00115591">
      <w:pPr>
        <w:pStyle w:val="a4"/>
        <w:widowControl w:val="0"/>
        <w:numPr>
          <w:ilvl w:val="0"/>
          <w:numId w:val="10"/>
        </w:numPr>
        <w:autoSpaceDE w:val="0"/>
        <w:autoSpaceDN w:val="0"/>
        <w:adjustRightInd w:val="0"/>
        <w:spacing w:after="0" w:line="360" w:lineRule="auto"/>
        <w:ind w:left="993"/>
        <w:jc w:val="both"/>
        <w:rPr>
          <w:rFonts w:ascii="Times New Roman" w:hAnsi="Times New Roman" w:cs="Times New Roman"/>
          <w:color w:val="000000"/>
          <w:kern w:val="36"/>
          <w:sz w:val="28"/>
          <w:szCs w:val="28"/>
          <w:lang w:val="ru-RU"/>
        </w:rPr>
      </w:pPr>
      <w:r w:rsidRPr="00115591">
        <w:rPr>
          <w:rFonts w:ascii="Times New Roman" w:hAnsi="Times New Roman" w:cs="Times New Roman"/>
          <w:color w:val="000000"/>
          <w:kern w:val="36"/>
          <w:sz w:val="28"/>
          <w:szCs w:val="28"/>
          <w:lang w:val="ru-RU"/>
        </w:rPr>
        <w:t>учащение пульса;</w:t>
      </w:r>
    </w:p>
    <w:p w:rsidR="00115591" w:rsidRPr="00115591" w:rsidRDefault="00115591" w:rsidP="00115591">
      <w:pPr>
        <w:pStyle w:val="a4"/>
        <w:widowControl w:val="0"/>
        <w:numPr>
          <w:ilvl w:val="0"/>
          <w:numId w:val="10"/>
        </w:numPr>
        <w:autoSpaceDE w:val="0"/>
        <w:autoSpaceDN w:val="0"/>
        <w:adjustRightInd w:val="0"/>
        <w:spacing w:after="0" w:line="360" w:lineRule="auto"/>
        <w:ind w:left="993"/>
        <w:jc w:val="both"/>
        <w:rPr>
          <w:rFonts w:ascii="Times New Roman" w:hAnsi="Times New Roman" w:cs="Times New Roman"/>
          <w:color w:val="000000"/>
          <w:kern w:val="36"/>
          <w:sz w:val="28"/>
          <w:szCs w:val="28"/>
          <w:lang w:val="ru-RU"/>
        </w:rPr>
      </w:pPr>
      <w:r w:rsidRPr="00115591">
        <w:rPr>
          <w:rFonts w:ascii="Times New Roman" w:hAnsi="Times New Roman" w:cs="Times New Roman"/>
          <w:color w:val="000000"/>
          <w:kern w:val="36"/>
          <w:sz w:val="28"/>
          <w:szCs w:val="28"/>
          <w:lang w:val="ru-RU"/>
        </w:rPr>
        <w:t>нарушение аппетита и сна;</w:t>
      </w:r>
    </w:p>
    <w:p w:rsidR="00115591" w:rsidRPr="00115591" w:rsidRDefault="00115591" w:rsidP="00115591">
      <w:pPr>
        <w:pStyle w:val="a4"/>
        <w:widowControl w:val="0"/>
        <w:numPr>
          <w:ilvl w:val="0"/>
          <w:numId w:val="10"/>
        </w:numPr>
        <w:autoSpaceDE w:val="0"/>
        <w:autoSpaceDN w:val="0"/>
        <w:adjustRightInd w:val="0"/>
        <w:spacing w:after="0" w:line="360" w:lineRule="auto"/>
        <w:ind w:left="993"/>
        <w:jc w:val="both"/>
        <w:rPr>
          <w:rFonts w:ascii="Times New Roman" w:hAnsi="Times New Roman" w:cs="Times New Roman"/>
          <w:color w:val="000000"/>
          <w:kern w:val="36"/>
          <w:sz w:val="28"/>
          <w:szCs w:val="28"/>
          <w:lang w:val="ru-RU"/>
        </w:rPr>
      </w:pPr>
      <w:r w:rsidRPr="00115591">
        <w:rPr>
          <w:rFonts w:ascii="Times New Roman" w:hAnsi="Times New Roman" w:cs="Times New Roman"/>
          <w:color w:val="000000"/>
          <w:kern w:val="36"/>
          <w:sz w:val="28"/>
          <w:szCs w:val="28"/>
          <w:lang w:val="ru-RU"/>
        </w:rPr>
        <w:t>тошнота, диарея, рвота.</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kern w:val="36"/>
          <w:sz w:val="28"/>
          <w:szCs w:val="28"/>
          <w:lang w:val="ru-RU"/>
        </w:rPr>
      </w:pPr>
      <w:r w:rsidRPr="00115591">
        <w:rPr>
          <w:rFonts w:ascii="Times New Roman" w:hAnsi="Times New Roman" w:cs="Times New Roman"/>
          <w:color w:val="000000"/>
          <w:kern w:val="36"/>
          <w:sz w:val="28"/>
          <w:szCs w:val="28"/>
          <w:lang w:val="ru-RU"/>
        </w:rPr>
        <w:t>Бояться всех этих проявлений не стоит, так как они не представляют никакой опасности для здоровья ребёнка и проходят в течение 3-4 дней после вакцинации. Это ещё раз доказывает тот факт, что прививка против клещевого энцефалита совершенно безопасна и даже необходима. Осложнения бывают в редких случаях, когда по каким-то причинам не было выявлено одно из противопоказаний для вакцинации.</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kern w:val="36"/>
          <w:sz w:val="28"/>
          <w:szCs w:val="28"/>
          <w:lang w:val="ru-RU"/>
        </w:rPr>
      </w:pPr>
      <w:r w:rsidRPr="00115591">
        <w:rPr>
          <w:rFonts w:ascii="Times New Roman" w:hAnsi="Times New Roman" w:cs="Times New Roman"/>
          <w:color w:val="000000"/>
          <w:kern w:val="36"/>
          <w:sz w:val="28"/>
          <w:szCs w:val="28"/>
          <w:lang w:val="ru-RU"/>
        </w:rPr>
        <w:t>Осложнения</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kern w:val="36"/>
          <w:sz w:val="28"/>
          <w:szCs w:val="28"/>
          <w:lang w:val="ru-RU"/>
        </w:rPr>
      </w:pPr>
      <w:r w:rsidRPr="00115591">
        <w:rPr>
          <w:rFonts w:ascii="Times New Roman" w:hAnsi="Times New Roman" w:cs="Times New Roman"/>
          <w:color w:val="000000"/>
          <w:kern w:val="36"/>
          <w:sz w:val="28"/>
          <w:szCs w:val="28"/>
          <w:lang w:val="ru-RU"/>
        </w:rPr>
        <w:t>Про страшные осложнения после прививки от энцефалита рассказывают много, при этом совершенно не представляя, насколько они редки. И тем не менее родители должны знать, что бывает в случае несоблюдения противопоказаний к данной вакцинации. Это могут быть такие заболевания, как:</w:t>
      </w:r>
    </w:p>
    <w:p w:rsidR="00115591" w:rsidRPr="00115591" w:rsidRDefault="00115591" w:rsidP="00115591">
      <w:pPr>
        <w:pStyle w:val="a4"/>
        <w:widowControl w:val="0"/>
        <w:numPr>
          <w:ilvl w:val="0"/>
          <w:numId w:val="10"/>
        </w:numPr>
        <w:tabs>
          <w:tab w:val="left" w:pos="720"/>
        </w:tabs>
        <w:autoSpaceDE w:val="0"/>
        <w:autoSpaceDN w:val="0"/>
        <w:adjustRightInd w:val="0"/>
        <w:spacing w:after="0" w:line="360" w:lineRule="auto"/>
        <w:ind w:left="993"/>
        <w:jc w:val="both"/>
        <w:rPr>
          <w:rFonts w:ascii="Times New Roman" w:hAnsi="Times New Roman" w:cs="Times New Roman"/>
          <w:color w:val="000000"/>
          <w:kern w:val="36"/>
          <w:sz w:val="28"/>
          <w:szCs w:val="28"/>
          <w:lang w:val="ru-RU"/>
        </w:rPr>
      </w:pPr>
      <w:bookmarkStart w:id="0" w:name="_GoBack"/>
      <w:r w:rsidRPr="00115591">
        <w:rPr>
          <w:rFonts w:ascii="Times New Roman" w:hAnsi="Times New Roman" w:cs="Times New Roman"/>
          <w:color w:val="000000"/>
          <w:kern w:val="36"/>
          <w:sz w:val="28"/>
          <w:szCs w:val="28"/>
          <w:lang w:val="ru-RU"/>
        </w:rPr>
        <w:t xml:space="preserve">сбои в работе </w:t>
      </w:r>
      <w:proofErr w:type="spellStart"/>
      <w:r w:rsidRPr="00115591">
        <w:rPr>
          <w:rFonts w:ascii="Times New Roman" w:hAnsi="Times New Roman" w:cs="Times New Roman"/>
          <w:color w:val="000000"/>
          <w:kern w:val="36"/>
          <w:sz w:val="28"/>
          <w:szCs w:val="28"/>
          <w:lang w:val="ru-RU"/>
        </w:rPr>
        <w:t>сердечнососудистой</w:t>
      </w:r>
      <w:proofErr w:type="spellEnd"/>
      <w:r w:rsidRPr="00115591">
        <w:rPr>
          <w:rFonts w:ascii="Times New Roman" w:hAnsi="Times New Roman" w:cs="Times New Roman"/>
          <w:color w:val="000000"/>
          <w:kern w:val="36"/>
          <w:sz w:val="28"/>
          <w:szCs w:val="28"/>
          <w:lang w:val="ru-RU"/>
        </w:rPr>
        <w:t xml:space="preserve"> системы;</w:t>
      </w:r>
    </w:p>
    <w:p w:rsidR="00115591" w:rsidRPr="00115591" w:rsidRDefault="00115591" w:rsidP="00115591">
      <w:pPr>
        <w:pStyle w:val="a4"/>
        <w:widowControl w:val="0"/>
        <w:numPr>
          <w:ilvl w:val="0"/>
          <w:numId w:val="10"/>
        </w:numPr>
        <w:autoSpaceDE w:val="0"/>
        <w:autoSpaceDN w:val="0"/>
        <w:adjustRightInd w:val="0"/>
        <w:spacing w:after="0" w:line="360" w:lineRule="auto"/>
        <w:ind w:left="993"/>
        <w:jc w:val="both"/>
        <w:rPr>
          <w:rFonts w:ascii="Times New Roman" w:hAnsi="Times New Roman" w:cs="Times New Roman"/>
          <w:color w:val="000000"/>
          <w:kern w:val="36"/>
          <w:sz w:val="28"/>
          <w:szCs w:val="28"/>
          <w:lang w:val="ru-RU"/>
        </w:rPr>
      </w:pPr>
      <w:r w:rsidRPr="00115591">
        <w:rPr>
          <w:rFonts w:ascii="Times New Roman" w:hAnsi="Times New Roman" w:cs="Times New Roman"/>
          <w:color w:val="000000"/>
          <w:kern w:val="36"/>
          <w:sz w:val="28"/>
          <w:szCs w:val="28"/>
          <w:lang w:val="ru-RU"/>
        </w:rPr>
        <w:t>патологии суставов;</w:t>
      </w:r>
    </w:p>
    <w:p w:rsidR="00115591" w:rsidRPr="00115591" w:rsidRDefault="00115591" w:rsidP="00115591">
      <w:pPr>
        <w:pStyle w:val="a4"/>
        <w:widowControl w:val="0"/>
        <w:numPr>
          <w:ilvl w:val="0"/>
          <w:numId w:val="10"/>
        </w:numPr>
        <w:autoSpaceDE w:val="0"/>
        <w:autoSpaceDN w:val="0"/>
        <w:adjustRightInd w:val="0"/>
        <w:spacing w:after="0" w:line="360" w:lineRule="auto"/>
        <w:ind w:left="993"/>
        <w:jc w:val="both"/>
        <w:rPr>
          <w:rFonts w:ascii="Times New Roman" w:hAnsi="Times New Roman" w:cs="Times New Roman"/>
          <w:color w:val="000000"/>
          <w:kern w:val="36"/>
          <w:sz w:val="28"/>
          <w:szCs w:val="28"/>
          <w:lang w:val="ru-RU"/>
        </w:rPr>
      </w:pPr>
      <w:r w:rsidRPr="00115591">
        <w:rPr>
          <w:rFonts w:ascii="Times New Roman" w:hAnsi="Times New Roman" w:cs="Times New Roman"/>
          <w:color w:val="000000"/>
          <w:kern w:val="36"/>
          <w:sz w:val="28"/>
          <w:szCs w:val="28"/>
          <w:lang w:val="ru-RU"/>
        </w:rPr>
        <w:t xml:space="preserve">отёк </w:t>
      </w:r>
      <w:bookmarkEnd w:id="0"/>
      <w:proofErr w:type="spellStart"/>
      <w:r w:rsidRPr="00115591">
        <w:rPr>
          <w:rFonts w:ascii="Times New Roman" w:hAnsi="Times New Roman" w:cs="Times New Roman"/>
          <w:color w:val="000000"/>
          <w:kern w:val="36"/>
          <w:sz w:val="28"/>
          <w:szCs w:val="28"/>
          <w:lang w:val="ru-RU"/>
        </w:rPr>
        <w:t>Квинке</w:t>
      </w:r>
      <w:proofErr w:type="spellEnd"/>
      <w:r w:rsidRPr="00115591">
        <w:rPr>
          <w:rFonts w:ascii="Times New Roman" w:hAnsi="Times New Roman" w:cs="Times New Roman"/>
          <w:color w:val="000000"/>
          <w:kern w:val="36"/>
          <w:sz w:val="28"/>
          <w:szCs w:val="28"/>
          <w:lang w:val="ru-RU"/>
        </w:rPr>
        <w:t xml:space="preserve"> вследствие непереносимости вводимого препарата.</w:t>
      </w:r>
    </w:p>
    <w:p w:rsidR="00115591" w:rsidRPr="00115591" w:rsidRDefault="00115591" w:rsidP="00115591">
      <w:pPr>
        <w:widowControl w:val="0"/>
        <w:autoSpaceDE w:val="0"/>
        <w:autoSpaceDN w:val="0"/>
        <w:adjustRightInd w:val="0"/>
        <w:spacing w:after="0" w:line="360" w:lineRule="auto"/>
        <w:ind w:firstLine="709"/>
        <w:jc w:val="both"/>
        <w:rPr>
          <w:rFonts w:ascii="Times New Roman" w:hAnsi="Times New Roman" w:cs="Times New Roman"/>
          <w:color w:val="000000"/>
          <w:kern w:val="36"/>
          <w:sz w:val="28"/>
          <w:szCs w:val="28"/>
          <w:lang w:val="ru-RU"/>
        </w:rPr>
      </w:pPr>
      <w:r w:rsidRPr="00115591">
        <w:rPr>
          <w:rFonts w:ascii="Times New Roman" w:hAnsi="Times New Roman" w:cs="Times New Roman"/>
          <w:color w:val="000000"/>
          <w:kern w:val="36"/>
          <w:sz w:val="28"/>
          <w:szCs w:val="28"/>
          <w:lang w:val="ru-RU"/>
        </w:rPr>
        <w:t>По статистике, вакцина против клещевого энцефалита помогает уберечь от заболевания 95% привитых. То есть только 5 человек из 100 привитых могут все-</w:t>
      </w:r>
      <w:r w:rsidRPr="00115591">
        <w:rPr>
          <w:rFonts w:ascii="Times New Roman" w:hAnsi="Times New Roman" w:cs="Times New Roman"/>
          <w:color w:val="000000"/>
          <w:kern w:val="36"/>
          <w:sz w:val="28"/>
          <w:szCs w:val="28"/>
          <w:lang w:val="ru-RU"/>
        </w:rPr>
        <w:lastRenderedPageBreak/>
        <w:t>таки заразиться, однако в этом случае болезнь пройдет без тяжелых последствий и в легкой форме.</w:t>
      </w:r>
    </w:p>
    <w:p w:rsidR="00E65A52" w:rsidRPr="00115591" w:rsidRDefault="00E65A52" w:rsidP="00115591">
      <w:pPr>
        <w:rPr>
          <w:rFonts w:ascii="Times New Roman" w:hAnsi="Times New Roman" w:cs="Times New Roman"/>
          <w:sz w:val="28"/>
          <w:szCs w:val="28"/>
          <w:lang w:val="ru-RU"/>
        </w:rPr>
      </w:pPr>
    </w:p>
    <w:sectPr w:rsidR="00E65A52" w:rsidRPr="0011559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E42"/>
    <w:multiLevelType w:val="hybridMultilevel"/>
    <w:tmpl w:val="839EEE32"/>
    <w:lvl w:ilvl="0" w:tplc="C3AE892E">
      <w:numFmt w:val="bullet"/>
      <w:lvlText w:val=""/>
      <w:lvlJc w:val="left"/>
      <w:pPr>
        <w:ind w:left="1429" w:hanging="360"/>
      </w:pPr>
      <w:rPr>
        <w:rFonts w:ascii="Times New Roman" w:eastAsiaTheme="minorHAnsi" w:hAnsi="Times New Roman"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C5F4F9C"/>
    <w:multiLevelType w:val="hybridMultilevel"/>
    <w:tmpl w:val="9F04DE9A"/>
    <w:lvl w:ilvl="0" w:tplc="C3AE892E">
      <w:numFmt w:val="bullet"/>
      <w:lvlText w:val=""/>
      <w:lvlJc w:val="left"/>
      <w:pPr>
        <w:ind w:left="2150" w:hanging="732"/>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FAD0F5A"/>
    <w:multiLevelType w:val="hybridMultilevel"/>
    <w:tmpl w:val="38FA21E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20BF73F2"/>
    <w:multiLevelType w:val="hybridMultilevel"/>
    <w:tmpl w:val="AABECF8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26930E64"/>
    <w:multiLevelType w:val="hybridMultilevel"/>
    <w:tmpl w:val="6A4EAA68"/>
    <w:lvl w:ilvl="0" w:tplc="04090001">
      <w:start w:val="1"/>
      <w:numFmt w:val="bullet"/>
      <w:lvlText w:val=""/>
      <w:lvlJc w:val="left"/>
      <w:pPr>
        <w:ind w:left="1429" w:hanging="360"/>
      </w:pPr>
      <w:rPr>
        <w:rFonts w:ascii="Symbol" w:hAnsi="Symbol"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28DB0A52"/>
    <w:multiLevelType w:val="hybridMultilevel"/>
    <w:tmpl w:val="1F1A7C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39245179"/>
    <w:multiLevelType w:val="hybridMultilevel"/>
    <w:tmpl w:val="ABA6744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432945A0"/>
    <w:multiLevelType w:val="hybridMultilevel"/>
    <w:tmpl w:val="9374551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02975F4"/>
    <w:multiLevelType w:val="hybridMultilevel"/>
    <w:tmpl w:val="D92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03147B"/>
    <w:multiLevelType w:val="hybridMultilevel"/>
    <w:tmpl w:val="F3D6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A65985"/>
    <w:multiLevelType w:val="hybridMultilevel"/>
    <w:tmpl w:val="F40E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BD0D53"/>
    <w:multiLevelType w:val="hybridMultilevel"/>
    <w:tmpl w:val="D56060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674C15E3"/>
    <w:multiLevelType w:val="hybridMultilevel"/>
    <w:tmpl w:val="A61C1AC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7894221A"/>
    <w:multiLevelType w:val="hybridMultilevel"/>
    <w:tmpl w:val="102490CE"/>
    <w:lvl w:ilvl="0" w:tplc="C3AE892E">
      <w:numFmt w:val="bullet"/>
      <w:lvlText w:val=""/>
      <w:lvlJc w:val="left"/>
      <w:pPr>
        <w:ind w:left="1441" w:hanging="732"/>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7C5C2319"/>
    <w:multiLevelType w:val="hybridMultilevel"/>
    <w:tmpl w:val="7E8AE4C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7D376A81"/>
    <w:multiLevelType w:val="hybridMultilevel"/>
    <w:tmpl w:val="39C0088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8"/>
  </w:num>
  <w:num w:numId="2">
    <w:abstractNumId w:val="10"/>
  </w:num>
  <w:num w:numId="3">
    <w:abstractNumId w:val="9"/>
  </w:num>
  <w:num w:numId="4">
    <w:abstractNumId w:val="6"/>
  </w:num>
  <w:num w:numId="5">
    <w:abstractNumId w:val="13"/>
  </w:num>
  <w:num w:numId="6">
    <w:abstractNumId w:val="1"/>
  </w:num>
  <w:num w:numId="7">
    <w:abstractNumId w:val="2"/>
  </w:num>
  <w:num w:numId="8">
    <w:abstractNumId w:val="0"/>
  </w:num>
  <w:num w:numId="9">
    <w:abstractNumId w:val="4"/>
  </w:num>
  <w:num w:numId="10">
    <w:abstractNumId w:val="12"/>
  </w:num>
  <w:num w:numId="11">
    <w:abstractNumId w:val="14"/>
  </w:num>
  <w:num w:numId="12">
    <w:abstractNumId w:val="5"/>
  </w:num>
  <w:num w:numId="13">
    <w:abstractNumId w:val="11"/>
  </w:num>
  <w:num w:numId="14">
    <w:abstractNumId w:val="15"/>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52"/>
    <w:rsid w:val="00115591"/>
    <w:rsid w:val="00C42352"/>
    <w:rsid w:val="00E6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832B9"/>
  <w15:chartTrackingRefBased/>
  <w15:docId w15:val="{4D4CB4EC-CD79-43C0-8ED5-FFB9C515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5A52"/>
    <w:rPr>
      <w:color w:val="0000FF"/>
      <w:u w:val="single"/>
    </w:rPr>
  </w:style>
  <w:style w:type="paragraph" w:styleId="a4">
    <w:name w:val="List Paragraph"/>
    <w:basedOn w:val="a"/>
    <w:uiPriority w:val="34"/>
    <w:qFormat/>
    <w:rsid w:val="00E65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4428</Words>
  <Characters>25240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Крюкова</dc:creator>
  <cp:keywords/>
  <dc:description/>
  <cp:lastModifiedBy>Евгения Крюкова</cp:lastModifiedBy>
  <cp:revision>2</cp:revision>
  <dcterms:created xsi:type="dcterms:W3CDTF">2021-05-29T23:06:00Z</dcterms:created>
  <dcterms:modified xsi:type="dcterms:W3CDTF">2021-05-29T23:06:00Z</dcterms:modified>
</cp:coreProperties>
</file>