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55" w:rsidRDefault="00CB2D55" w:rsidP="00CB2D55">
      <w:pPr>
        <w:spacing w:line="360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"Нет такого закона, который бы удовлетворял всех" (Тит Ливий)</w:t>
      </w:r>
    </w:p>
    <w:p w:rsidR="00CB2D55" w:rsidRDefault="00CB2D55" w:rsidP="00CB2D5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"Нет такого закона, который бы удовлетворял всех", - писал Тит Ливий. </w:t>
      </w:r>
    </w:p>
    <w:p w:rsidR="00CB2D55" w:rsidRDefault="00CB2D55" w:rsidP="00CB2D5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этом высказывании, на мой взгляд, поднимается сразу две проблемы: неодинаковость людей и несовершенство любой формы закона. </w:t>
      </w:r>
    </w:p>
    <w:p w:rsidR="00CB2D55" w:rsidRDefault="00CB2D55" w:rsidP="00CB2D5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Во-первых, все люди изначально неодинаковы, они преследуют разные цели, придерживаются различных нравственных принципов, имеют несовпадающие интересы и т.д. Для одного украсть не зазорно, а для другого целоваться на публике — преступление. Закон и возникает в человеческом обществе для того, чтобы выступить регулятором взаимоотношений и установить некое соглашение внутри весьма неоднородного сообщества. </w:t>
      </w:r>
    </w:p>
    <w:p w:rsidR="00CB2D55" w:rsidRDefault="00CB2D55" w:rsidP="00CB2D5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Чем дальше отстоит личность от «золотой середины», тем меньше ее удовлетворяет закон. Людьми, которые не хотят считаться с интересами других, закон воспринимается как ограничение их свободы. </w:t>
      </w:r>
      <w:proofErr w:type="gramStart"/>
      <w:r>
        <w:rPr>
          <w:color w:val="000000"/>
        </w:rPr>
        <w:t xml:space="preserve">Такие люди во главу ставят собственные интересы: я хочу слушать громкую музыку поздно ночью — и я буду это делать; мне нравятся наркотики, и я не только буду сам их употреблять, но и привлеку к этому других людей; я получаю такие деньги от торговли детьми — какое мне дело, что они при этом чувствуют... </w:t>
      </w:r>
      <w:proofErr w:type="gramEnd"/>
    </w:p>
    <w:p w:rsidR="00CB2D55" w:rsidRDefault="00CB2D55" w:rsidP="00CB2D5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Но речь не только о маргиналах. Люди в обществе имеют неравный социальный статус: есть богатые, есть бедные. Например, отмена крепостного права в 1861 году была направлена на благополучие крестьянского сословия, но «обижала» крепостников, которые на </w:t>
      </w:r>
      <w:proofErr w:type="spellStart"/>
      <w:r>
        <w:rPr>
          <w:color w:val="000000"/>
        </w:rPr>
        <w:t>протяжеии</w:t>
      </w:r>
      <w:proofErr w:type="spellEnd"/>
      <w:r>
        <w:rPr>
          <w:color w:val="000000"/>
        </w:rPr>
        <w:t xml:space="preserve"> веков привыкли жить за счет </w:t>
      </w:r>
      <w:proofErr w:type="spellStart"/>
      <w:r>
        <w:rPr>
          <w:color w:val="000000"/>
        </w:rPr>
        <w:t>чудого</w:t>
      </w:r>
      <w:proofErr w:type="spellEnd"/>
      <w:r>
        <w:rPr>
          <w:color w:val="000000"/>
        </w:rPr>
        <w:t xml:space="preserve"> труда.</w:t>
      </w:r>
    </w:p>
    <w:p w:rsidR="00CB2D55" w:rsidRDefault="00CB2D55" w:rsidP="00CB2D5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Как видим, если рассматривать закон под таким углом, можно понять, что закон изначально и не имеет целью удовлетворить потребности каждого, но стремится найти компромисс при решении конфликтных ситуаций. </w:t>
      </w:r>
    </w:p>
    <w:p w:rsidR="00CB2D55" w:rsidRDefault="00CB2D55" w:rsidP="00CB2D5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Во-вторых, закон не в силах отразить все возникающие конфликтные ситуации, иногда он попросту не успевает за развитием прогресса, за изменениями общественных ценностей. Скажем, в обществе сложилось неприятие смертной казни как вида наказания, а закон смертную казнь не отменяет. Или авторское право на просторах интернета. Как явление интернет существует относительно недавно, но </w:t>
      </w:r>
      <w:proofErr w:type="gramStart"/>
      <w:r>
        <w:rPr>
          <w:color w:val="000000"/>
        </w:rPr>
        <w:t>урегулировать</w:t>
      </w:r>
      <w:proofErr w:type="gramEnd"/>
      <w:r>
        <w:rPr>
          <w:color w:val="000000"/>
        </w:rPr>
        <w:t xml:space="preserve">  как следует отношения в интернет-пространстве законодательно не получается. И хотя все понимают, что использование чужих мыслей, фотографий, видеороликов и песен не очень-то хорошо, закон в защите авторов оказывается несовершенным.  Получается, что закон не может быть одним и тем же всегда, он видоизменяется вместе с человеческим обществом. Но закон «запаздывает» за обществом. Возникающий при этом разрыв между представлениями о справедливости и действующим законом воспринимается негативно.</w:t>
      </w:r>
    </w:p>
    <w:p w:rsidR="00CB2D55" w:rsidRDefault="00CB2D55" w:rsidP="00CB2D5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Итак, высказывание Тита Ливия справедливо, потому что: </w:t>
      </w:r>
      <w:proofErr w:type="gramStart"/>
      <w:r>
        <w:rPr>
          <w:color w:val="000000"/>
        </w:rPr>
        <w:t>закон по определению</w:t>
      </w:r>
      <w:proofErr w:type="gramEnd"/>
      <w:r>
        <w:rPr>
          <w:color w:val="000000"/>
        </w:rPr>
        <w:t xml:space="preserve"> не </w:t>
      </w:r>
      <w:r>
        <w:rPr>
          <w:color w:val="000000"/>
        </w:rPr>
        <w:lastRenderedPageBreak/>
        <w:t>может удовлетворять всех, так как если бы все люди мыслили одинаково, закон им не был бы нужен; закон изменчив во времени.</w:t>
      </w:r>
    </w:p>
    <w:p w:rsidR="009F7F2F" w:rsidRDefault="009F7F2F">
      <w:bookmarkStart w:id="0" w:name="_GoBack"/>
      <w:bookmarkEnd w:id="0"/>
    </w:p>
    <w:sectPr w:rsidR="009F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31"/>
    <w:rsid w:val="009F7F2F"/>
    <w:rsid w:val="00B13E31"/>
    <w:rsid w:val="00C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5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5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diakov.net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2022-11-17T06:18:00Z</dcterms:created>
  <dcterms:modified xsi:type="dcterms:W3CDTF">2022-11-17T06:18:00Z</dcterms:modified>
</cp:coreProperties>
</file>