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68" w:rsidRPr="00C31D68" w:rsidRDefault="00C31D68" w:rsidP="00C31D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D68">
        <w:rPr>
          <w:rFonts w:ascii="Times New Roman" w:hAnsi="Times New Roman" w:cs="Times New Roman"/>
          <w:b/>
          <w:bCs/>
          <w:sz w:val="28"/>
          <w:szCs w:val="28"/>
        </w:rPr>
        <w:t>«Последний день Помпеи» К. П. Брюллова – противостояние природы и человека</w:t>
      </w:r>
    </w:p>
    <w:p w:rsidR="00C31D68" w:rsidRDefault="00C31D68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Помпеи</w:t>
      </w:r>
      <w:r w:rsidRPr="00C3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C31D68">
        <w:rPr>
          <w:rFonts w:ascii="Times New Roman" w:hAnsi="Times New Roman" w:cs="Times New Roman"/>
          <w:sz w:val="28"/>
          <w:szCs w:val="28"/>
        </w:rPr>
        <w:t xml:space="preserve">дна из самых известных картин </w:t>
      </w:r>
      <w:r>
        <w:rPr>
          <w:rFonts w:ascii="Times New Roman" w:hAnsi="Times New Roman" w:cs="Times New Roman"/>
          <w:sz w:val="28"/>
          <w:szCs w:val="28"/>
        </w:rPr>
        <w:t xml:space="preserve">Карла Павловича </w:t>
      </w:r>
      <w:r w:rsidRPr="00C31D68">
        <w:rPr>
          <w:rFonts w:ascii="Times New Roman" w:hAnsi="Times New Roman" w:cs="Times New Roman"/>
          <w:sz w:val="28"/>
          <w:szCs w:val="28"/>
        </w:rPr>
        <w:t xml:space="preserve">Брюллова, которую он начал писать в 1830 году и закончил в 1833 году. </w:t>
      </w:r>
      <w:r>
        <w:rPr>
          <w:rFonts w:ascii="Times New Roman" w:hAnsi="Times New Roman" w:cs="Times New Roman"/>
          <w:sz w:val="28"/>
          <w:szCs w:val="28"/>
        </w:rPr>
        <w:t>Сейчас она хранится в Государственном Русском музее.</w:t>
      </w:r>
    </w:p>
    <w:p w:rsidR="00C31D68" w:rsidRPr="00C31D68" w:rsidRDefault="00C31D68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На этой картине изображен вулкан Везувий, а точнее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31D68">
        <w:rPr>
          <w:rFonts w:ascii="Times New Roman" w:hAnsi="Times New Roman" w:cs="Times New Roman"/>
          <w:sz w:val="28"/>
          <w:szCs w:val="28"/>
        </w:rPr>
        <w:t xml:space="preserve"> его извержение на городе Помпеи. </w:t>
      </w:r>
      <w:r>
        <w:rPr>
          <w:rFonts w:ascii="Times New Roman" w:hAnsi="Times New Roman" w:cs="Times New Roman"/>
          <w:sz w:val="28"/>
          <w:szCs w:val="28"/>
        </w:rPr>
        <w:t>На этом полотне художник отразил</w:t>
      </w:r>
      <w:r w:rsidRPr="00C31D68">
        <w:rPr>
          <w:rFonts w:ascii="Times New Roman" w:hAnsi="Times New Roman" w:cs="Times New Roman"/>
          <w:sz w:val="28"/>
          <w:szCs w:val="28"/>
        </w:rPr>
        <w:t xml:space="preserve"> события 79 года нашей эры. Чтобы создать свой шедевр, ему пришлось побывать на раскопках разрушенного города. Предметы, которые художник изобразил на своем полотне, он смог увидеть, посетив Неаполитанский музей.</w:t>
      </w:r>
    </w:p>
    <w:p w:rsidR="00C31D68" w:rsidRPr="00C31D68" w:rsidRDefault="00C31D68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>Картина художника написана яркими красками. Яркая вспышка молнии освещает людей. На заднем плане виден вулкан, извергающий лаву. Это ярко-красные цвета, изображающие вулкан, и чернеющее облако дыма, придающие картине устрашающий вид.</w:t>
      </w:r>
    </w:p>
    <w:p w:rsidR="00C31D68" w:rsidRPr="00C31D68" w:rsidRDefault="00C31D68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сюжета полотна – не просто природная катастрофа,</w:t>
      </w:r>
      <w:r w:rsidRPr="00C31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31D68">
        <w:rPr>
          <w:rFonts w:ascii="Times New Roman" w:hAnsi="Times New Roman" w:cs="Times New Roman"/>
          <w:sz w:val="28"/>
          <w:szCs w:val="28"/>
        </w:rPr>
        <w:t>трагеди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D68">
        <w:rPr>
          <w:rFonts w:ascii="Times New Roman" w:hAnsi="Times New Roman" w:cs="Times New Roman"/>
          <w:sz w:val="28"/>
          <w:szCs w:val="28"/>
        </w:rPr>
        <w:t xml:space="preserve"> и гибель людей. В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C31D68">
        <w:rPr>
          <w:rFonts w:ascii="Times New Roman" w:hAnsi="Times New Roman" w:cs="Times New Roman"/>
          <w:sz w:val="28"/>
          <w:szCs w:val="28"/>
        </w:rPr>
        <w:t xml:space="preserve"> глазах можно увидеть много страданий и страха. Некоторые смотрят на небо, как будто молятся о пощаде. Мать обнимает своих детей, прикрывая их от вспышки молнии, двое </w:t>
      </w:r>
      <w:r>
        <w:rPr>
          <w:rFonts w:ascii="Times New Roman" w:hAnsi="Times New Roman" w:cs="Times New Roman"/>
          <w:sz w:val="28"/>
          <w:szCs w:val="28"/>
        </w:rPr>
        <w:t>юношей</w:t>
      </w:r>
      <w:r w:rsidRPr="00C31D68">
        <w:rPr>
          <w:rFonts w:ascii="Times New Roman" w:hAnsi="Times New Roman" w:cs="Times New Roman"/>
          <w:sz w:val="28"/>
          <w:szCs w:val="28"/>
        </w:rPr>
        <w:t xml:space="preserve"> несут на плечах старика, молодой парень уговаривает женщину встать и бежать в убежище. Особенно </w:t>
      </w:r>
      <w:r>
        <w:rPr>
          <w:rFonts w:ascii="Times New Roman" w:hAnsi="Times New Roman" w:cs="Times New Roman"/>
          <w:sz w:val="28"/>
          <w:szCs w:val="28"/>
        </w:rPr>
        <w:t>впечатляет</w:t>
      </w:r>
      <w:r w:rsidRPr="00C31D68">
        <w:rPr>
          <w:rFonts w:ascii="Times New Roman" w:hAnsi="Times New Roman" w:cs="Times New Roman"/>
          <w:sz w:val="28"/>
          <w:szCs w:val="28"/>
        </w:rPr>
        <w:t xml:space="preserve"> мертвая женщина, изображенная в центре картины, где младенец пытается дотянуться до ее безжизненного тела. И никто, кроме самих людей, не может помочь себе, только они могут бежать в непонятном направлении от горящих потоков лавы.</w:t>
      </w:r>
    </w:p>
    <w:p w:rsidR="00C31D68" w:rsidRDefault="00C31D68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68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1D68">
        <w:rPr>
          <w:rFonts w:ascii="Times New Roman" w:hAnsi="Times New Roman" w:cs="Times New Roman"/>
          <w:sz w:val="28"/>
          <w:szCs w:val="28"/>
        </w:rPr>
        <w:t>артина «Последний день Помпеи» напоминает зрителю о том, что основная ценность мира – человек. Его физическую красоту и духовное величие художник противопоставляет разрушительным силам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68" w:rsidRDefault="00C31D68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отметим, что к</w:t>
      </w:r>
      <w:r w:rsidRPr="00C31D68">
        <w:rPr>
          <w:rFonts w:ascii="Times New Roman" w:hAnsi="Times New Roman" w:cs="Times New Roman"/>
          <w:sz w:val="28"/>
          <w:szCs w:val="28"/>
        </w:rPr>
        <w:t>артина вызвала взрыв восхищения и преклонения, как в Италии, так и в России</w:t>
      </w:r>
      <w:r>
        <w:rPr>
          <w:rFonts w:ascii="Times New Roman" w:hAnsi="Times New Roman" w:cs="Times New Roman"/>
          <w:sz w:val="28"/>
          <w:szCs w:val="28"/>
        </w:rPr>
        <w:t xml:space="preserve">: её упоминали в своих произведениях А. С. Пушкин и М. Ю. Лермонтов, большую статью ей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посвятил Н. В. Гоголь, подчеркнув, что краски Брюллова «</w:t>
      </w:r>
      <w:r w:rsidRPr="00C31D68">
        <w:rPr>
          <w:rFonts w:ascii="Times New Roman" w:hAnsi="Times New Roman" w:cs="Times New Roman"/>
          <w:sz w:val="28"/>
          <w:szCs w:val="28"/>
        </w:rPr>
        <w:t>облечены в ту гармонию и дышат тою внутреннею музыкою, которой исполнены живые предметы природы».</w:t>
      </w:r>
      <w:bookmarkStart w:id="0" w:name="_GoBack"/>
      <w:bookmarkEnd w:id="0"/>
    </w:p>
    <w:p w:rsidR="006146CB" w:rsidRPr="00C31D68" w:rsidRDefault="006146CB" w:rsidP="00C31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6CB" w:rsidRPr="00C3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68"/>
    <w:rsid w:val="006146CB"/>
    <w:rsid w:val="00C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7A6"/>
  <w15:chartTrackingRefBased/>
  <w15:docId w15:val="{88B98906-FE0B-4106-82B7-9D44C23E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2023-02-22T14:29:00Z</dcterms:created>
  <dcterms:modified xsi:type="dcterms:W3CDTF">2023-02-22T14:40:00Z</dcterms:modified>
</cp:coreProperties>
</file>