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FD" w:rsidRPr="00347DFD" w:rsidRDefault="00347DFD" w:rsidP="0034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347DFD">
        <w:rPr>
          <w:rFonts w:ascii="Arial" w:eastAsia="Times New Roman" w:hAnsi="Arial" w:cs="Arial"/>
          <w:color w:val="000000"/>
          <w:sz w:val="24"/>
          <w:szCs w:val="24"/>
          <w:lang/>
        </w:rPr>
        <w:t>Любое государство начинается с семьи. Именно она, а не военные силы является ее основой и опорой. Именно поэтому я начну с рассказа о древнегреческой семье. Изучив структуру семьи Древней Греции: её состав, традиции, обычаи, умения, ведение хозяйства и другие культурные особенности, я пришла к выводу, что древнегреческая семья отличалась в первую очередь, своей сплочённостью, ведь за действие любого из своих членов отвечала вся семья в целом. Важно отметить то, что древнегреческая семья всегда была патриархальна, и это наложило немалый отпечаток на ее культурные особенности. Слово мужчины было законом в семье. Женщины занимали подчинённое положение и были обязаны слушать мужчин практически во всех вопросах, кроме хозяйственно-бытовых. Например: выбор спутника жизни не зависел от желания невесты, главой семьи был отец, женщина была обязана иметь покровителя-опекуна. То есть она признавалась фактически недееспособной. Роль женщины как центра домашнего быта была, на мой взгляд, малозаметна и недостаточно замечена мужчинами той эпохи. Конечно, в классический период жизнь эллинок немного облегчилась - в Афинах женщинам позволили оставлять прошение на развод, но в остальном все осталось по-прежнему.</w:t>
      </w:r>
    </w:p>
    <w:p w:rsidR="00347DFD" w:rsidRPr="00347DFD" w:rsidRDefault="00347DFD" w:rsidP="0034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347DFD">
        <w:rPr>
          <w:rFonts w:ascii="Arial" w:eastAsia="Times New Roman" w:hAnsi="Arial" w:cs="Arial"/>
          <w:color w:val="000000"/>
          <w:sz w:val="24"/>
          <w:szCs w:val="24"/>
          <w:lang/>
        </w:rPr>
        <w:t>Традиции общего питания были очень сильны в Древней Греции. Обычай требовал, чтобы приглашённые на трапезу гости приходили вовремя. Это говорит о пунктуальности греков и их уважении друг к другу. Что касается древнегреческих развлечений, то очень популярным времяпровождением эллинов были азартные игры, игры на ловкость и внимательность, чисто спортивные игры. Огромное внимание греки уделяли своему физическому состоянию. Спорт являлся важной частью жизни каждого гражданина полиса. </w:t>
      </w:r>
    </w:p>
    <w:p w:rsidR="00347DFD" w:rsidRPr="00347DFD" w:rsidRDefault="00347DFD" w:rsidP="0034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347DFD">
        <w:rPr>
          <w:rFonts w:ascii="Arial" w:eastAsia="Times New Roman" w:hAnsi="Arial" w:cs="Arial"/>
          <w:color w:val="000000"/>
          <w:sz w:val="24"/>
          <w:szCs w:val="24"/>
          <w:lang/>
        </w:rPr>
        <w:t>Особое внимание греками уделялось и процессу свадебного обряда. Он состоял из нескольких этапов. Некоторые традиции сохранились и до сих пор. Это такие традиции как: белое платье у невесты, выкуп невесты женихом, сопровождение свадебной церемонии ребёнком. Я считаю, что эти обычаи не утратили своей исторической актуальности и до сих пор заставляют человечество благодарить греков за их возникновение, ведь они завораживают и придают торжественности этому светлому мероприятию. </w:t>
      </w:r>
    </w:p>
    <w:p w:rsidR="004D45A1" w:rsidRPr="00347DFD" w:rsidRDefault="00347DFD" w:rsidP="00347D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347DFD">
        <w:rPr>
          <w:rFonts w:ascii="Arial" w:eastAsia="Times New Roman" w:hAnsi="Arial" w:cs="Arial"/>
          <w:color w:val="000000"/>
          <w:sz w:val="24"/>
          <w:szCs w:val="24"/>
          <w:lang/>
        </w:rPr>
        <w:t>Древние греки внесли огромный вклад в развитие современного европейского общества, ведь большое количество окткрытий и умения эллинов используются и в наше время. Культура быта античности явилась основой для дальнейшего развития быта и повседневности современного мира.</w:t>
      </w:r>
      <w:bookmarkStart w:id="0" w:name="_GoBack"/>
      <w:bookmarkEnd w:id="0"/>
    </w:p>
    <w:sectPr w:rsidR="004D45A1" w:rsidRPr="0034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D"/>
    <w:rsid w:val="00347DFD"/>
    <w:rsid w:val="00352F5D"/>
    <w:rsid w:val="004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diakov.net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2023-08-03T06:38:00Z</dcterms:created>
  <dcterms:modified xsi:type="dcterms:W3CDTF">2023-08-03T06:38:00Z</dcterms:modified>
</cp:coreProperties>
</file>